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26F" w:rsidRDefault="005B2884" w:rsidP="0029411D">
      <w:pPr>
        <w:spacing w:after="120"/>
        <w:rPr>
          <w:rFonts w:ascii="Times New Roman" w:hAnsi="Times New Roman" w:cs="Times New Roman"/>
          <w:b/>
        </w:rPr>
      </w:pPr>
      <w:r>
        <w:rPr>
          <w:rFonts w:ascii="Times New Roman" w:hAnsi="Times New Roman" w:cs="Times New Roman"/>
          <w:b/>
        </w:rPr>
        <w:t>PENGEMBANGAN</w:t>
      </w:r>
      <w:r w:rsidR="00481718" w:rsidRPr="00313A51">
        <w:rPr>
          <w:rFonts w:ascii="Times New Roman" w:hAnsi="Times New Roman" w:cs="Times New Roman"/>
          <w:b/>
        </w:rPr>
        <w:t xml:space="preserve"> MEDIA PEMBELAJARAN </w:t>
      </w:r>
      <w:r>
        <w:rPr>
          <w:rFonts w:ascii="Times New Roman" w:hAnsi="Times New Roman" w:cs="Times New Roman"/>
          <w:b/>
        </w:rPr>
        <w:t xml:space="preserve">NILAI MUTLAK </w:t>
      </w:r>
      <w:r w:rsidR="00481718" w:rsidRPr="00313A51">
        <w:rPr>
          <w:rFonts w:ascii="Times New Roman" w:hAnsi="Times New Roman" w:cs="Times New Roman"/>
          <w:b/>
        </w:rPr>
        <w:t xml:space="preserve">BERBASIS </w:t>
      </w:r>
      <w:r w:rsidR="00481718" w:rsidRPr="00313A51">
        <w:rPr>
          <w:rFonts w:ascii="Times New Roman" w:hAnsi="Times New Roman" w:cs="Times New Roman"/>
          <w:b/>
          <w:i/>
        </w:rPr>
        <w:t xml:space="preserve">ADOBE FLASH </w:t>
      </w:r>
    </w:p>
    <w:p w:rsidR="006507EC" w:rsidRPr="00313A51" w:rsidRDefault="006507EC" w:rsidP="00313A51">
      <w:pPr>
        <w:spacing w:after="120"/>
        <w:jc w:val="center"/>
        <w:rPr>
          <w:rFonts w:ascii="Times New Roman" w:hAnsi="Times New Roman" w:cs="Times New Roman"/>
          <w:b/>
        </w:rPr>
      </w:pPr>
    </w:p>
    <w:p w:rsidR="00481718" w:rsidRPr="00313A51" w:rsidRDefault="00481718" w:rsidP="00481718">
      <w:pPr>
        <w:spacing w:after="0" w:line="240" w:lineRule="auto"/>
        <w:ind w:left="900" w:right="79" w:hanging="900"/>
        <w:jc w:val="center"/>
        <w:rPr>
          <w:rFonts w:ascii="Times New Roman" w:hAnsi="Times New Roman" w:cs="Times New Roman"/>
          <w:b/>
          <w:spacing w:val="2"/>
          <w:lang w:val="id-ID"/>
        </w:rPr>
      </w:pPr>
      <w:r w:rsidRPr="00313A51">
        <w:rPr>
          <w:rFonts w:ascii="Times New Roman" w:hAnsi="Times New Roman" w:cs="Times New Roman"/>
          <w:b/>
          <w:spacing w:val="2"/>
          <w:lang w:val="id-ID"/>
        </w:rPr>
        <w:t>Ahmad Roziq Mubarrok</w:t>
      </w:r>
    </w:p>
    <w:p w:rsidR="00481718" w:rsidRDefault="00481718" w:rsidP="00313A51">
      <w:pPr>
        <w:spacing w:after="120" w:line="240" w:lineRule="auto"/>
        <w:ind w:left="907" w:right="72" w:hanging="907"/>
        <w:jc w:val="center"/>
        <w:rPr>
          <w:rFonts w:ascii="Times New Roman" w:hAnsi="Times New Roman" w:cs="Times New Roman"/>
          <w:sz w:val="20"/>
          <w:szCs w:val="20"/>
        </w:rPr>
      </w:pPr>
      <w:r w:rsidRPr="00313A51">
        <w:rPr>
          <w:rFonts w:ascii="Times New Roman" w:hAnsi="Times New Roman" w:cs="Times New Roman"/>
          <w:sz w:val="20"/>
          <w:szCs w:val="20"/>
          <w:lang w:val="id-ID"/>
        </w:rPr>
        <w:t>Program Studi Pendidikan Matematika STKIP PGRI Sidoarjo</w:t>
      </w:r>
      <w:r w:rsidR="00313A51">
        <w:rPr>
          <w:rFonts w:ascii="Times New Roman" w:hAnsi="Times New Roman" w:cs="Times New Roman"/>
          <w:sz w:val="20"/>
          <w:szCs w:val="20"/>
        </w:rPr>
        <w:t xml:space="preserve">, </w:t>
      </w:r>
      <w:r w:rsidR="00A17430">
        <w:rPr>
          <w:rFonts w:ascii="Times New Roman" w:hAnsi="Times New Roman" w:cs="Times New Roman"/>
          <w:sz w:val="20"/>
          <w:szCs w:val="20"/>
          <w:lang w:val="id-ID"/>
        </w:rPr>
        <w:t xml:space="preserve">Jl. Raya Kemiri, </w:t>
      </w:r>
      <w:r w:rsidR="00313A51" w:rsidRPr="00313A51">
        <w:rPr>
          <w:rFonts w:ascii="Times New Roman" w:hAnsi="Times New Roman" w:cs="Times New Roman"/>
          <w:sz w:val="20"/>
          <w:szCs w:val="20"/>
          <w:lang w:val="id-ID"/>
        </w:rPr>
        <w:t>Kec. Sidoarjo, Kabupaten Sidoarjo, Jawa Timur 61234</w:t>
      </w:r>
      <w:r w:rsidR="00313A51">
        <w:rPr>
          <w:rFonts w:ascii="Times New Roman" w:hAnsi="Times New Roman" w:cs="Times New Roman"/>
          <w:sz w:val="20"/>
          <w:szCs w:val="20"/>
        </w:rPr>
        <w:t xml:space="preserve"> </w:t>
      </w:r>
      <w:r w:rsidR="00313A51" w:rsidRPr="00313A51">
        <w:rPr>
          <w:rFonts w:ascii="Times New Roman" w:hAnsi="Times New Roman" w:cs="Times New Roman"/>
          <w:sz w:val="20"/>
          <w:szCs w:val="20"/>
        </w:rPr>
        <w:t xml:space="preserve">E-mail: </w:t>
      </w:r>
      <w:hyperlink r:id="rId5" w:history="1">
        <w:r w:rsidR="007F0F3E" w:rsidRPr="00F3539F">
          <w:rPr>
            <w:rStyle w:val="Hyperlink"/>
            <w:rFonts w:ascii="Times New Roman" w:hAnsi="Times New Roman" w:cs="Times New Roman"/>
            <w:sz w:val="20"/>
            <w:szCs w:val="20"/>
          </w:rPr>
          <w:t>roziq88@gmail.com</w:t>
        </w:r>
      </w:hyperlink>
    </w:p>
    <w:p w:rsidR="00481718" w:rsidRPr="006507EC" w:rsidRDefault="00313A51" w:rsidP="00481718">
      <w:pPr>
        <w:spacing w:after="0" w:line="240" w:lineRule="auto"/>
        <w:ind w:left="900" w:right="79" w:hanging="900"/>
        <w:jc w:val="center"/>
        <w:rPr>
          <w:rFonts w:ascii="Times New Roman" w:hAnsi="Times New Roman" w:cs="Times New Roman"/>
          <w:b/>
          <w:spacing w:val="2"/>
        </w:rPr>
      </w:pPr>
      <w:r>
        <w:rPr>
          <w:rFonts w:ascii="Times New Roman" w:hAnsi="Times New Roman" w:cs="Times New Roman"/>
          <w:b/>
          <w:spacing w:val="2"/>
          <w:lang w:val="id-ID"/>
        </w:rPr>
        <w:t>Eka Nurmala Sari Agustina</w:t>
      </w:r>
      <w:r w:rsidR="000D4824">
        <w:rPr>
          <w:rFonts w:ascii="Times New Roman" w:hAnsi="Times New Roman" w:cs="Times New Roman"/>
          <w:b/>
          <w:spacing w:val="2"/>
        </w:rPr>
        <w:t xml:space="preserve"> </w:t>
      </w:r>
    </w:p>
    <w:p w:rsidR="00313A51" w:rsidRDefault="00313A51" w:rsidP="00313A51">
      <w:pPr>
        <w:spacing w:after="120" w:line="240" w:lineRule="auto"/>
        <w:ind w:left="907" w:right="72" w:hanging="907"/>
        <w:jc w:val="center"/>
        <w:rPr>
          <w:rStyle w:val="Hyperlink"/>
          <w:rFonts w:ascii="Times New Roman" w:hAnsi="Times New Roman" w:cs="Times New Roman"/>
          <w:sz w:val="20"/>
          <w:szCs w:val="20"/>
        </w:rPr>
      </w:pPr>
      <w:r w:rsidRPr="00313A51">
        <w:rPr>
          <w:rFonts w:ascii="Times New Roman" w:hAnsi="Times New Roman" w:cs="Times New Roman"/>
          <w:sz w:val="20"/>
          <w:szCs w:val="20"/>
          <w:lang w:val="id-ID"/>
        </w:rPr>
        <w:t>Program Studi Pendidikan Matematika STKIP PGRI Sidoarjo</w:t>
      </w:r>
      <w:r>
        <w:rPr>
          <w:rFonts w:ascii="Times New Roman" w:hAnsi="Times New Roman" w:cs="Times New Roman"/>
          <w:sz w:val="20"/>
          <w:szCs w:val="20"/>
        </w:rPr>
        <w:t xml:space="preserve">, </w:t>
      </w:r>
      <w:r w:rsidR="00A17430">
        <w:rPr>
          <w:rFonts w:ascii="Times New Roman" w:hAnsi="Times New Roman" w:cs="Times New Roman"/>
          <w:sz w:val="20"/>
          <w:szCs w:val="20"/>
          <w:lang w:val="id-ID"/>
        </w:rPr>
        <w:t xml:space="preserve">Jl. Raya Kemiri, </w:t>
      </w:r>
      <w:r w:rsidRPr="00313A51">
        <w:rPr>
          <w:rFonts w:ascii="Times New Roman" w:hAnsi="Times New Roman" w:cs="Times New Roman"/>
          <w:sz w:val="20"/>
          <w:szCs w:val="20"/>
          <w:lang w:val="id-ID"/>
        </w:rPr>
        <w:t>Kec. Sidoarjo, Kabupaten Sidoarjo, Jawa Timur 61234</w:t>
      </w:r>
      <w:r>
        <w:rPr>
          <w:rFonts w:ascii="Times New Roman" w:hAnsi="Times New Roman" w:cs="Times New Roman"/>
          <w:sz w:val="20"/>
          <w:szCs w:val="20"/>
        </w:rPr>
        <w:t xml:space="preserve"> </w:t>
      </w:r>
      <w:r w:rsidRPr="00313A51">
        <w:rPr>
          <w:rFonts w:ascii="Times New Roman" w:hAnsi="Times New Roman" w:cs="Times New Roman"/>
          <w:sz w:val="20"/>
          <w:szCs w:val="20"/>
        </w:rPr>
        <w:t xml:space="preserve">E-mail: </w:t>
      </w:r>
      <w:hyperlink r:id="rId6" w:history="1">
        <w:r w:rsidR="007F0F3E" w:rsidRPr="00F3539F">
          <w:rPr>
            <w:rStyle w:val="Hyperlink"/>
            <w:rFonts w:ascii="Times New Roman" w:hAnsi="Times New Roman" w:cs="Times New Roman"/>
            <w:sz w:val="20"/>
            <w:szCs w:val="20"/>
          </w:rPr>
          <w:t>eka.agustina.15@gmail.com</w:t>
        </w:r>
      </w:hyperlink>
    </w:p>
    <w:p w:rsidR="00DC5B75" w:rsidRDefault="00DC5B75" w:rsidP="00313A51">
      <w:pPr>
        <w:spacing w:after="120" w:line="240" w:lineRule="auto"/>
        <w:ind w:left="907" w:right="72" w:hanging="907"/>
        <w:jc w:val="center"/>
        <w:rPr>
          <w:rFonts w:ascii="Times New Roman" w:hAnsi="Times New Roman" w:cs="Times New Roman"/>
          <w:sz w:val="20"/>
          <w:szCs w:val="20"/>
        </w:rPr>
      </w:pPr>
    </w:p>
    <w:p w:rsidR="00481718" w:rsidRPr="00A17430" w:rsidRDefault="00481718" w:rsidP="007322BA">
      <w:pPr>
        <w:spacing w:before="240" w:after="20"/>
        <w:ind w:left="851" w:right="851"/>
        <w:jc w:val="center"/>
        <w:rPr>
          <w:rFonts w:ascii="Times New Roman" w:hAnsi="Times New Roman" w:cs="Times New Roman"/>
          <w:b/>
          <w:sz w:val="20"/>
          <w:szCs w:val="20"/>
        </w:rPr>
      </w:pPr>
      <w:r w:rsidRPr="00A17430">
        <w:rPr>
          <w:rFonts w:ascii="Times New Roman" w:hAnsi="Times New Roman" w:cs="Times New Roman"/>
          <w:b/>
          <w:sz w:val="20"/>
          <w:szCs w:val="20"/>
        </w:rPr>
        <w:t>Abstrak</w:t>
      </w:r>
    </w:p>
    <w:p w:rsidR="00F13F7F" w:rsidRPr="005E65CE" w:rsidRDefault="00481718" w:rsidP="005E65CE">
      <w:pPr>
        <w:spacing w:after="0"/>
        <w:ind w:left="562" w:right="562"/>
        <w:jc w:val="both"/>
        <w:rPr>
          <w:rFonts w:ascii="Times New Roman" w:hAnsi="Times New Roman" w:cs="Times New Roman"/>
          <w:spacing w:val="1"/>
          <w:sz w:val="20"/>
          <w:szCs w:val="20"/>
          <w:lang w:val="id-ID"/>
        </w:rPr>
      </w:pPr>
      <w:r w:rsidRPr="00A17430">
        <w:rPr>
          <w:rFonts w:ascii="Times New Roman" w:hAnsi="Times New Roman" w:cs="Times New Roman"/>
          <w:spacing w:val="1"/>
          <w:sz w:val="20"/>
          <w:szCs w:val="20"/>
          <w:lang w:val="id-ID"/>
        </w:rPr>
        <w:t xml:space="preserve">Penelitian ini bermula ketika pengalaman peneliti melaksanakan Praktek Pengalaman lapangan (PPL) di SMA PGRI 1 Sidoarjo. Pembelajaran matematika di sekolah tersebut belum memanfaatkan Teknologi Informasi (TI) secara tepat guna. </w:t>
      </w:r>
      <w:r w:rsidR="005E65CE" w:rsidRPr="006E304D">
        <w:rPr>
          <w:rFonts w:ascii="Times New Roman" w:eastAsia="Times New Roman" w:hAnsi="Times New Roman" w:cs="Times New Roman"/>
          <w:sz w:val="20"/>
          <w:szCs w:val="20"/>
        </w:rPr>
        <w:t xml:space="preserve">Tujuan </w:t>
      </w:r>
      <w:r w:rsidR="005E65CE">
        <w:rPr>
          <w:rFonts w:ascii="Times New Roman" w:eastAsia="Times New Roman" w:hAnsi="Times New Roman" w:cs="Times New Roman"/>
          <w:sz w:val="20"/>
          <w:szCs w:val="20"/>
        </w:rPr>
        <w:t xml:space="preserve">penelitian ini adalah </w:t>
      </w:r>
      <w:r w:rsidR="005E65CE" w:rsidRPr="006E304D">
        <w:rPr>
          <w:rFonts w:ascii="Times New Roman" w:eastAsia="Times New Roman" w:hAnsi="Times New Roman" w:cs="Times New Roman"/>
          <w:sz w:val="20"/>
          <w:szCs w:val="20"/>
          <w:lang w:val="id-ID"/>
        </w:rPr>
        <w:t xml:space="preserve">untuk </w:t>
      </w:r>
      <w:r w:rsidR="005E65CE">
        <w:rPr>
          <w:rFonts w:ascii="Times New Roman" w:eastAsia="Times New Roman" w:hAnsi="Times New Roman" w:cs="Times New Roman"/>
          <w:sz w:val="20"/>
          <w:szCs w:val="20"/>
        </w:rPr>
        <w:t>menghasilkan</w:t>
      </w:r>
      <w:r w:rsidR="005E65CE">
        <w:rPr>
          <w:rFonts w:ascii="Times New Roman" w:eastAsia="Times New Roman" w:hAnsi="Times New Roman" w:cs="Times New Roman"/>
          <w:sz w:val="20"/>
          <w:szCs w:val="20"/>
          <w:lang w:val="id-ID"/>
        </w:rPr>
        <w:t xml:space="preserve"> media pembelajaran matematika</w:t>
      </w:r>
      <w:r w:rsidR="005E65CE">
        <w:rPr>
          <w:rFonts w:ascii="Times New Roman" w:eastAsia="Times New Roman" w:hAnsi="Times New Roman" w:cs="Times New Roman"/>
          <w:sz w:val="20"/>
          <w:szCs w:val="20"/>
        </w:rPr>
        <w:t xml:space="preserve"> materi nilai mutlak </w:t>
      </w:r>
      <w:r w:rsidR="005E65CE" w:rsidRPr="006E304D">
        <w:rPr>
          <w:rFonts w:ascii="Times New Roman" w:eastAsia="Times New Roman" w:hAnsi="Times New Roman" w:cs="Times New Roman"/>
          <w:sz w:val="20"/>
          <w:szCs w:val="20"/>
          <w:lang w:val="id-ID"/>
        </w:rPr>
        <w:t xml:space="preserve">berbasis </w:t>
      </w:r>
      <w:r w:rsidR="005E65CE">
        <w:rPr>
          <w:rFonts w:ascii="Times New Roman" w:hAnsi="Times New Roman" w:cs="Times New Roman"/>
          <w:i/>
          <w:iCs/>
          <w:color w:val="000000"/>
          <w:sz w:val="20"/>
          <w:szCs w:val="20"/>
          <w:lang w:val="id-ID"/>
        </w:rPr>
        <w:t xml:space="preserve">Adobe Flash </w:t>
      </w:r>
      <w:r w:rsidR="005E65CE" w:rsidRPr="006E304D">
        <w:rPr>
          <w:rFonts w:ascii="Times New Roman" w:hAnsi="Times New Roman" w:cs="Times New Roman"/>
          <w:i/>
          <w:iCs/>
          <w:color w:val="000000"/>
          <w:sz w:val="20"/>
          <w:szCs w:val="20"/>
          <w:lang w:val="id-ID"/>
        </w:rPr>
        <w:t xml:space="preserve"> </w:t>
      </w:r>
      <w:r w:rsidR="005E65CE" w:rsidRPr="006E304D">
        <w:rPr>
          <w:rFonts w:ascii="Times New Roman" w:eastAsia="Times New Roman" w:hAnsi="Times New Roman" w:cs="Times New Roman"/>
          <w:sz w:val="20"/>
          <w:szCs w:val="20"/>
          <w:lang w:val="id-ID"/>
        </w:rPr>
        <w:t xml:space="preserve">terkait </w:t>
      </w:r>
      <w:r w:rsidR="005E65CE">
        <w:rPr>
          <w:rFonts w:ascii="Times New Roman" w:eastAsia="Times New Roman" w:hAnsi="Times New Roman" w:cs="Times New Roman"/>
          <w:sz w:val="20"/>
          <w:szCs w:val="20"/>
        </w:rPr>
        <w:t>kelayakan</w:t>
      </w:r>
      <w:r w:rsidR="005E65CE">
        <w:rPr>
          <w:rFonts w:ascii="Times New Roman" w:eastAsia="Times New Roman" w:hAnsi="Times New Roman" w:cs="Times New Roman"/>
          <w:sz w:val="20"/>
          <w:szCs w:val="20"/>
          <w:lang w:val="id-ID"/>
        </w:rPr>
        <w:t xml:space="preserve"> dan kepraktisan</w:t>
      </w:r>
      <w:r w:rsidR="005E65CE">
        <w:rPr>
          <w:rFonts w:ascii="Times New Roman" w:eastAsia="Times New Roman" w:hAnsi="Times New Roman" w:cs="Times New Roman"/>
          <w:sz w:val="20"/>
          <w:szCs w:val="20"/>
        </w:rPr>
        <w:t xml:space="preserve"> oleh para ahli serta respons dari siswa yang mengikuti pembelajaran</w:t>
      </w:r>
      <w:r w:rsidR="00FB49EB" w:rsidRPr="005D7F37">
        <w:rPr>
          <w:rFonts w:ascii="Times New Roman" w:hAnsi="Times New Roman" w:cs="Times New Roman"/>
          <w:sz w:val="20"/>
          <w:szCs w:val="20"/>
          <w:lang w:val="id-ID"/>
        </w:rPr>
        <w:t>.</w:t>
      </w:r>
      <w:r w:rsidR="00FB49EB">
        <w:rPr>
          <w:rFonts w:ascii="Times New Roman" w:hAnsi="Times New Roman" w:cs="Times New Roman"/>
          <w:spacing w:val="1"/>
          <w:sz w:val="20"/>
          <w:szCs w:val="20"/>
        </w:rPr>
        <w:t xml:space="preserve"> </w:t>
      </w:r>
      <w:r w:rsidR="005E65CE">
        <w:rPr>
          <w:rFonts w:ascii="Times New Roman" w:hAnsi="Times New Roman" w:cs="Times New Roman"/>
          <w:sz w:val="20"/>
          <w:szCs w:val="20"/>
        </w:rPr>
        <w:t>Metode yang digunakan adalah</w:t>
      </w:r>
      <w:r w:rsidRPr="00A17430">
        <w:rPr>
          <w:rFonts w:ascii="Times New Roman" w:hAnsi="Times New Roman" w:cs="Times New Roman"/>
          <w:sz w:val="20"/>
          <w:szCs w:val="20"/>
          <w:lang w:val="id-ID"/>
        </w:rPr>
        <w:t xml:space="preserve"> model</w:t>
      </w:r>
      <w:r w:rsidRPr="00A17430">
        <w:rPr>
          <w:rFonts w:ascii="Times New Roman" w:hAnsi="Times New Roman" w:cs="Times New Roman"/>
          <w:spacing w:val="4"/>
          <w:sz w:val="20"/>
          <w:szCs w:val="20"/>
          <w:lang w:val="id-ID"/>
        </w:rPr>
        <w:t xml:space="preserve"> </w:t>
      </w:r>
      <w:r w:rsidRPr="00A17430">
        <w:rPr>
          <w:rFonts w:ascii="Times New Roman" w:hAnsi="Times New Roman" w:cs="Times New Roman"/>
          <w:i/>
          <w:sz w:val="20"/>
          <w:szCs w:val="20"/>
          <w:lang w:val="id-ID"/>
        </w:rPr>
        <w:t>R</w:t>
      </w:r>
      <w:r w:rsidRPr="00A17430">
        <w:rPr>
          <w:rFonts w:ascii="Times New Roman" w:hAnsi="Times New Roman" w:cs="Times New Roman"/>
          <w:i/>
          <w:spacing w:val="-1"/>
          <w:sz w:val="20"/>
          <w:szCs w:val="20"/>
          <w:lang w:val="id-ID"/>
        </w:rPr>
        <w:t>e</w:t>
      </w:r>
      <w:r w:rsidRPr="00A17430">
        <w:rPr>
          <w:rFonts w:ascii="Times New Roman" w:hAnsi="Times New Roman" w:cs="Times New Roman"/>
          <w:i/>
          <w:sz w:val="20"/>
          <w:szCs w:val="20"/>
          <w:lang w:val="id-ID"/>
        </w:rPr>
        <w:t>s</w:t>
      </w:r>
      <w:r w:rsidRPr="00A17430">
        <w:rPr>
          <w:rFonts w:ascii="Times New Roman" w:hAnsi="Times New Roman" w:cs="Times New Roman"/>
          <w:i/>
          <w:spacing w:val="-1"/>
          <w:sz w:val="20"/>
          <w:szCs w:val="20"/>
          <w:lang w:val="id-ID"/>
        </w:rPr>
        <w:t>e</w:t>
      </w:r>
      <w:r w:rsidRPr="00A17430">
        <w:rPr>
          <w:rFonts w:ascii="Times New Roman" w:hAnsi="Times New Roman" w:cs="Times New Roman"/>
          <w:i/>
          <w:sz w:val="20"/>
          <w:szCs w:val="20"/>
          <w:lang w:val="id-ID"/>
        </w:rPr>
        <w:t>a</w:t>
      </w:r>
      <w:r w:rsidRPr="00A17430">
        <w:rPr>
          <w:rFonts w:ascii="Times New Roman" w:hAnsi="Times New Roman" w:cs="Times New Roman"/>
          <w:i/>
          <w:spacing w:val="2"/>
          <w:sz w:val="20"/>
          <w:szCs w:val="20"/>
          <w:lang w:val="id-ID"/>
        </w:rPr>
        <w:t>r</w:t>
      </w:r>
      <w:r w:rsidRPr="00A17430">
        <w:rPr>
          <w:rFonts w:ascii="Times New Roman" w:hAnsi="Times New Roman" w:cs="Times New Roman"/>
          <w:i/>
          <w:spacing w:val="-1"/>
          <w:sz w:val="20"/>
          <w:szCs w:val="20"/>
          <w:lang w:val="id-ID"/>
        </w:rPr>
        <w:t>c</w:t>
      </w:r>
      <w:r w:rsidRPr="00A17430">
        <w:rPr>
          <w:rFonts w:ascii="Times New Roman" w:hAnsi="Times New Roman" w:cs="Times New Roman"/>
          <w:i/>
          <w:sz w:val="20"/>
          <w:szCs w:val="20"/>
          <w:lang w:val="id-ID"/>
        </w:rPr>
        <w:t>h and D</w:t>
      </w:r>
      <w:r w:rsidRPr="00A17430">
        <w:rPr>
          <w:rFonts w:ascii="Times New Roman" w:hAnsi="Times New Roman" w:cs="Times New Roman"/>
          <w:i/>
          <w:spacing w:val="-1"/>
          <w:sz w:val="20"/>
          <w:szCs w:val="20"/>
          <w:lang w:val="id-ID"/>
        </w:rPr>
        <w:t>eve</w:t>
      </w:r>
      <w:r w:rsidRPr="00A17430">
        <w:rPr>
          <w:rFonts w:ascii="Times New Roman" w:hAnsi="Times New Roman" w:cs="Times New Roman"/>
          <w:i/>
          <w:sz w:val="20"/>
          <w:szCs w:val="20"/>
          <w:lang w:val="id-ID"/>
        </w:rPr>
        <w:t>lop</w:t>
      </w:r>
      <w:r w:rsidRPr="00A17430">
        <w:rPr>
          <w:rFonts w:ascii="Times New Roman" w:hAnsi="Times New Roman" w:cs="Times New Roman"/>
          <w:i/>
          <w:spacing w:val="2"/>
          <w:sz w:val="20"/>
          <w:szCs w:val="20"/>
          <w:lang w:val="id-ID"/>
        </w:rPr>
        <w:t>m</w:t>
      </w:r>
      <w:r w:rsidRPr="00A17430">
        <w:rPr>
          <w:rFonts w:ascii="Times New Roman" w:hAnsi="Times New Roman" w:cs="Times New Roman"/>
          <w:i/>
          <w:spacing w:val="-1"/>
          <w:sz w:val="20"/>
          <w:szCs w:val="20"/>
          <w:lang w:val="id-ID"/>
        </w:rPr>
        <w:t>e</w:t>
      </w:r>
      <w:r w:rsidRPr="00A17430">
        <w:rPr>
          <w:rFonts w:ascii="Times New Roman" w:hAnsi="Times New Roman" w:cs="Times New Roman"/>
          <w:i/>
          <w:sz w:val="20"/>
          <w:szCs w:val="20"/>
          <w:lang w:val="id-ID"/>
        </w:rPr>
        <w:t>nt</w:t>
      </w:r>
      <w:r w:rsidRPr="00A17430">
        <w:rPr>
          <w:rFonts w:ascii="Times New Roman" w:hAnsi="Times New Roman" w:cs="Times New Roman"/>
          <w:i/>
          <w:spacing w:val="3"/>
          <w:sz w:val="20"/>
          <w:szCs w:val="20"/>
          <w:lang w:val="id-ID"/>
        </w:rPr>
        <w:t xml:space="preserve"> </w:t>
      </w:r>
      <w:r w:rsidRPr="00A17430">
        <w:rPr>
          <w:rFonts w:ascii="Times New Roman" w:hAnsi="Times New Roman" w:cs="Times New Roman"/>
          <w:sz w:val="20"/>
          <w:szCs w:val="20"/>
          <w:lang w:val="id-ID"/>
        </w:rPr>
        <w:t>(</w:t>
      </w:r>
      <w:r w:rsidRPr="00A17430">
        <w:rPr>
          <w:rFonts w:ascii="Times New Roman" w:hAnsi="Times New Roman" w:cs="Times New Roman"/>
          <w:i/>
          <w:sz w:val="20"/>
          <w:szCs w:val="20"/>
          <w:lang w:val="id-ID"/>
        </w:rPr>
        <w:t>R</w:t>
      </w:r>
      <w:r w:rsidRPr="00A17430">
        <w:rPr>
          <w:rFonts w:ascii="Times New Roman" w:hAnsi="Times New Roman" w:cs="Times New Roman"/>
          <w:i/>
          <w:spacing w:val="-2"/>
          <w:sz w:val="20"/>
          <w:szCs w:val="20"/>
          <w:lang w:val="id-ID"/>
        </w:rPr>
        <w:t>&amp;</w:t>
      </w:r>
      <w:r w:rsidRPr="00A17430">
        <w:rPr>
          <w:rFonts w:ascii="Times New Roman" w:hAnsi="Times New Roman" w:cs="Times New Roman"/>
          <w:i/>
          <w:sz w:val="20"/>
          <w:szCs w:val="20"/>
          <w:lang w:val="id-ID"/>
        </w:rPr>
        <w:t>D</w:t>
      </w:r>
      <w:r w:rsidRPr="00A17430">
        <w:rPr>
          <w:rFonts w:ascii="Times New Roman" w:hAnsi="Times New Roman" w:cs="Times New Roman"/>
          <w:sz w:val="20"/>
          <w:szCs w:val="20"/>
          <w:lang w:val="id-ID"/>
        </w:rPr>
        <w:t>)</w:t>
      </w:r>
      <w:r w:rsidRPr="00A17430">
        <w:rPr>
          <w:rFonts w:ascii="Times New Roman" w:hAnsi="Times New Roman" w:cs="Times New Roman"/>
          <w:spacing w:val="6"/>
          <w:sz w:val="20"/>
          <w:szCs w:val="20"/>
          <w:lang w:val="id-ID"/>
        </w:rPr>
        <w:t xml:space="preserve"> yang terdiri dari 10 tahap penelitian</w:t>
      </w:r>
      <w:r w:rsidR="00F13F7F">
        <w:rPr>
          <w:rFonts w:ascii="Times New Roman" w:hAnsi="Times New Roman" w:cs="Times New Roman"/>
          <w:spacing w:val="6"/>
          <w:sz w:val="20"/>
          <w:szCs w:val="20"/>
        </w:rPr>
        <w:t xml:space="preserve"> (Sugiyono, 2011:</w:t>
      </w:r>
      <w:r w:rsidR="0053379B">
        <w:rPr>
          <w:rFonts w:ascii="Times New Roman" w:hAnsi="Times New Roman" w:cs="Times New Roman"/>
          <w:spacing w:val="6"/>
          <w:sz w:val="20"/>
          <w:szCs w:val="20"/>
        </w:rPr>
        <w:t xml:space="preserve"> </w:t>
      </w:r>
      <w:r w:rsidR="00F13F7F">
        <w:rPr>
          <w:rFonts w:ascii="Times New Roman" w:hAnsi="Times New Roman" w:cs="Times New Roman"/>
          <w:spacing w:val="6"/>
          <w:sz w:val="20"/>
          <w:szCs w:val="20"/>
        </w:rPr>
        <w:t>297)</w:t>
      </w:r>
      <w:r w:rsidRPr="00A17430">
        <w:rPr>
          <w:rFonts w:ascii="Times New Roman" w:hAnsi="Times New Roman" w:cs="Times New Roman"/>
          <w:spacing w:val="6"/>
          <w:sz w:val="20"/>
          <w:szCs w:val="20"/>
          <w:lang w:val="id-ID"/>
        </w:rPr>
        <w:t>. Namun dalam penerapannya peneliti hanya terbatas sampai tahap ke 6 yang dimulai dari: (a) tahap potensi dan masalah; (b) tahap pengumpulan data; (c) tahap desain; (d) tahap validasi; (e) tahap revisi</w:t>
      </w:r>
      <w:r w:rsidR="005E65CE">
        <w:rPr>
          <w:rFonts w:ascii="Times New Roman" w:hAnsi="Times New Roman" w:cs="Times New Roman"/>
          <w:spacing w:val="6"/>
          <w:sz w:val="20"/>
          <w:szCs w:val="20"/>
        </w:rPr>
        <w:t>; dan (f) tahap ujicoba produk</w:t>
      </w:r>
      <w:r w:rsidRPr="00A17430">
        <w:rPr>
          <w:rFonts w:ascii="Times New Roman" w:hAnsi="Times New Roman" w:cs="Times New Roman"/>
          <w:spacing w:val="6"/>
          <w:sz w:val="20"/>
          <w:szCs w:val="20"/>
          <w:lang w:val="id-ID"/>
        </w:rPr>
        <w:t xml:space="preserve">. </w:t>
      </w:r>
      <w:r w:rsidR="005E65CE">
        <w:rPr>
          <w:rFonts w:ascii="Times New Roman" w:hAnsi="Times New Roman" w:cs="Times New Roman"/>
          <w:color w:val="000000"/>
          <w:sz w:val="20"/>
          <w:szCs w:val="20"/>
        </w:rPr>
        <w:t>Hasil dari penelitian ini adalah</w:t>
      </w:r>
      <w:r w:rsidR="005E65CE" w:rsidRPr="005D7F37">
        <w:rPr>
          <w:rFonts w:ascii="Times New Roman" w:hAnsi="Times New Roman" w:cs="Times New Roman"/>
          <w:color w:val="000000"/>
          <w:sz w:val="20"/>
          <w:szCs w:val="20"/>
        </w:rPr>
        <w:t xml:space="preserve"> </w:t>
      </w:r>
      <w:r w:rsidR="005E65CE" w:rsidRPr="005D7F37">
        <w:rPr>
          <w:rFonts w:ascii="Times New Roman" w:hAnsi="Times New Roman" w:cs="Times New Roman"/>
          <w:i/>
          <w:color w:val="000000"/>
          <w:sz w:val="20"/>
          <w:szCs w:val="20"/>
        </w:rPr>
        <w:t>prototype</w:t>
      </w:r>
      <w:r w:rsidR="005E65CE" w:rsidRPr="005D7F37">
        <w:rPr>
          <w:rFonts w:ascii="Times New Roman" w:hAnsi="Times New Roman" w:cs="Times New Roman"/>
          <w:color w:val="000000"/>
          <w:sz w:val="20"/>
          <w:szCs w:val="20"/>
        </w:rPr>
        <w:t xml:space="preserve"> </w:t>
      </w:r>
      <w:r w:rsidR="005E65CE" w:rsidRPr="005D7F37">
        <w:rPr>
          <w:rFonts w:ascii="Times New Roman" w:hAnsi="Times New Roman" w:cs="Times New Roman"/>
          <w:color w:val="000000"/>
          <w:sz w:val="20"/>
          <w:szCs w:val="20"/>
          <w:lang w:val="id-ID"/>
        </w:rPr>
        <w:t>aplikasi</w:t>
      </w:r>
      <w:r w:rsidR="005E65CE" w:rsidRPr="005D7F37">
        <w:rPr>
          <w:rFonts w:ascii="Times New Roman" w:hAnsi="Times New Roman" w:cs="Times New Roman"/>
          <w:color w:val="000000"/>
          <w:sz w:val="20"/>
          <w:szCs w:val="20"/>
        </w:rPr>
        <w:t xml:space="preserve"> media</w:t>
      </w:r>
      <w:r w:rsidR="005E65CE" w:rsidRPr="005D7F37">
        <w:rPr>
          <w:rFonts w:ascii="Times New Roman" w:hAnsi="Times New Roman" w:cs="Times New Roman"/>
          <w:sz w:val="20"/>
          <w:szCs w:val="20"/>
          <w:lang w:val="id-ID"/>
        </w:rPr>
        <w:t xml:space="preserve"> </w:t>
      </w:r>
      <w:r w:rsidR="005E65CE" w:rsidRPr="005D7F37">
        <w:rPr>
          <w:rFonts w:ascii="Times New Roman" w:hAnsi="Times New Roman" w:cs="Times New Roman"/>
          <w:sz w:val="20"/>
          <w:szCs w:val="20"/>
        </w:rPr>
        <w:t xml:space="preserve">pembelajaran </w:t>
      </w:r>
      <w:r w:rsidR="005E65CE" w:rsidRPr="005D7F37">
        <w:rPr>
          <w:rFonts w:ascii="Times New Roman" w:hAnsi="Times New Roman" w:cs="Times New Roman"/>
          <w:sz w:val="20"/>
          <w:szCs w:val="20"/>
          <w:lang w:val="id-ID"/>
        </w:rPr>
        <w:t xml:space="preserve">berbasis </w:t>
      </w:r>
      <w:r w:rsidR="008155ED" w:rsidRPr="005D7F37">
        <w:rPr>
          <w:rFonts w:ascii="Times New Roman" w:hAnsi="Times New Roman" w:cs="Times New Roman"/>
          <w:i/>
          <w:sz w:val="20"/>
          <w:szCs w:val="20"/>
          <w:lang w:val="id-ID"/>
        </w:rPr>
        <w:t>Windows</w:t>
      </w:r>
      <w:r w:rsidR="008155ED" w:rsidRPr="005D7F37">
        <w:rPr>
          <w:rFonts w:ascii="Times New Roman" w:hAnsi="Times New Roman" w:cs="Times New Roman"/>
          <w:sz w:val="20"/>
          <w:szCs w:val="20"/>
          <w:lang w:val="id-ID"/>
        </w:rPr>
        <w:t xml:space="preserve"> </w:t>
      </w:r>
      <w:r w:rsidR="005E65CE" w:rsidRPr="005D7F37">
        <w:rPr>
          <w:rFonts w:ascii="Times New Roman" w:hAnsi="Times New Roman" w:cs="Times New Roman"/>
          <w:sz w:val="20"/>
          <w:szCs w:val="20"/>
          <w:lang w:val="id-ID"/>
        </w:rPr>
        <w:t xml:space="preserve">dan </w:t>
      </w:r>
      <w:r w:rsidR="008155ED" w:rsidRPr="005D7F37">
        <w:rPr>
          <w:rFonts w:ascii="Times New Roman" w:hAnsi="Times New Roman" w:cs="Times New Roman"/>
          <w:i/>
          <w:sz w:val="20"/>
          <w:szCs w:val="20"/>
          <w:lang w:val="id-ID"/>
        </w:rPr>
        <w:t>Android</w:t>
      </w:r>
      <w:r w:rsidR="008155ED" w:rsidRPr="005D7F37">
        <w:rPr>
          <w:rFonts w:ascii="Times New Roman" w:hAnsi="Times New Roman" w:cs="Times New Roman"/>
          <w:sz w:val="20"/>
          <w:szCs w:val="20"/>
          <w:lang w:val="id-ID"/>
        </w:rPr>
        <w:t xml:space="preserve"> </w:t>
      </w:r>
      <w:r w:rsidR="005E65CE" w:rsidRPr="005D7F37">
        <w:rPr>
          <w:rFonts w:ascii="Times New Roman" w:hAnsi="Times New Roman" w:cs="Times New Roman"/>
          <w:sz w:val="20"/>
          <w:szCs w:val="20"/>
          <w:lang w:val="id-ID"/>
        </w:rPr>
        <w:t xml:space="preserve">yang memuat materi persamaan </w:t>
      </w:r>
      <w:r w:rsidR="005E65CE">
        <w:rPr>
          <w:rFonts w:ascii="Times New Roman" w:hAnsi="Times New Roman" w:cs="Times New Roman"/>
          <w:sz w:val="20"/>
          <w:szCs w:val="20"/>
          <w:lang w:val="id-ID"/>
        </w:rPr>
        <w:t>dan pertidaksamaan nilai mutlak</w:t>
      </w:r>
      <w:r w:rsidR="005E65CE">
        <w:rPr>
          <w:rFonts w:ascii="Times New Roman" w:hAnsi="Times New Roman" w:cs="Times New Roman"/>
          <w:sz w:val="20"/>
          <w:szCs w:val="20"/>
        </w:rPr>
        <w:t xml:space="preserve"> kurikulum 2013</w:t>
      </w:r>
      <w:r w:rsidR="005E65CE">
        <w:rPr>
          <w:rFonts w:ascii="Times New Roman" w:hAnsi="Times New Roman" w:cs="Times New Roman"/>
          <w:sz w:val="20"/>
          <w:szCs w:val="20"/>
          <w:lang w:val="id-ID"/>
        </w:rPr>
        <w:t xml:space="preserve">. </w:t>
      </w:r>
      <w:r w:rsidR="005E65CE">
        <w:rPr>
          <w:rFonts w:ascii="Times New Roman" w:hAnsi="Times New Roman" w:cs="Times New Roman"/>
          <w:sz w:val="20"/>
          <w:szCs w:val="20"/>
        </w:rPr>
        <w:t xml:space="preserve">Berdasarkan </w:t>
      </w:r>
      <w:r w:rsidR="005E65CE" w:rsidRPr="00A17430">
        <w:rPr>
          <w:rFonts w:ascii="Times New Roman" w:hAnsi="Times New Roman" w:cs="Times New Roman"/>
          <w:sz w:val="20"/>
          <w:szCs w:val="20"/>
          <w:lang w:val="id-ID"/>
        </w:rPr>
        <w:t xml:space="preserve">hasil </w:t>
      </w:r>
      <w:r w:rsidRPr="00A17430">
        <w:rPr>
          <w:rFonts w:ascii="Times New Roman" w:hAnsi="Times New Roman" w:cs="Times New Roman"/>
          <w:sz w:val="20"/>
          <w:szCs w:val="20"/>
          <w:lang w:val="id-ID"/>
        </w:rPr>
        <w:t xml:space="preserve">penilaian </w:t>
      </w:r>
      <w:r w:rsidR="005E65CE">
        <w:rPr>
          <w:rFonts w:ascii="Times New Roman" w:hAnsi="Times New Roman" w:cs="Times New Roman"/>
          <w:sz w:val="20"/>
          <w:szCs w:val="20"/>
        </w:rPr>
        <w:t xml:space="preserve">para ahli menyatakan bahwa </w:t>
      </w:r>
      <w:r w:rsidRPr="00A17430">
        <w:rPr>
          <w:rFonts w:ascii="Times New Roman" w:hAnsi="Times New Roman" w:cs="Times New Roman"/>
          <w:sz w:val="20"/>
          <w:szCs w:val="20"/>
          <w:lang w:val="id-ID"/>
        </w:rPr>
        <w:t xml:space="preserve">media </w:t>
      </w:r>
      <w:r w:rsidR="005E65CE">
        <w:rPr>
          <w:rFonts w:ascii="Times New Roman" w:hAnsi="Times New Roman" w:cs="Times New Roman"/>
          <w:sz w:val="20"/>
          <w:szCs w:val="20"/>
        </w:rPr>
        <w:t xml:space="preserve">ini telah memenuhi kriteria kelayakan dan kepraktisan serta diperoleh respons positif dari siswa yang </w:t>
      </w:r>
      <w:r w:rsidR="000F14A2">
        <w:rPr>
          <w:rFonts w:ascii="Times New Roman" w:hAnsi="Times New Roman" w:cs="Times New Roman"/>
          <w:sz w:val="20"/>
          <w:szCs w:val="20"/>
        </w:rPr>
        <w:t xml:space="preserve">telah </w:t>
      </w:r>
      <w:r w:rsidR="005E65CE">
        <w:rPr>
          <w:rFonts w:ascii="Times New Roman" w:hAnsi="Times New Roman" w:cs="Times New Roman"/>
          <w:sz w:val="20"/>
          <w:szCs w:val="20"/>
        </w:rPr>
        <w:t>mengikuti pembelajaran.</w:t>
      </w:r>
    </w:p>
    <w:p w:rsidR="004A354B" w:rsidRDefault="004A354B" w:rsidP="007F0F3E">
      <w:pPr>
        <w:spacing w:after="0"/>
        <w:ind w:left="562" w:right="562"/>
        <w:jc w:val="both"/>
        <w:rPr>
          <w:rFonts w:ascii="Times New Roman" w:hAnsi="Times New Roman" w:cs="Times New Roman"/>
          <w:sz w:val="20"/>
          <w:szCs w:val="20"/>
        </w:rPr>
      </w:pPr>
      <w:r w:rsidRPr="004A354B">
        <w:rPr>
          <w:rFonts w:ascii="Times New Roman" w:hAnsi="Times New Roman" w:cs="Times New Roman"/>
          <w:b/>
          <w:sz w:val="20"/>
          <w:szCs w:val="20"/>
        </w:rPr>
        <w:t xml:space="preserve">Kata </w:t>
      </w:r>
      <w:r w:rsidR="000F14A2" w:rsidRPr="004A354B">
        <w:rPr>
          <w:rFonts w:ascii="Times New Roman" w:hAnsi="Times New Roman" w:cs="Times New Roman"/>
          <w:b/>
          <w:sz w:val="20"/>
          <w:szCs w:val="20"/>
        </w:rPr>
        <w:t>kunci:</w:t>
      </w:r>
      <w:r w:rsidR="005E65CE">
        <w:rPr>
          <w:rFonts w:ascii="Times New Roman" w:hAnsi="Times New Roman" w:cs="Times New Roman"/>
          <w:sz w:val="20"/>
          <w:szCs w:val="20"/>
        </w:rPr>
        <w:t xml:space="preserve"> Teknologi Informasi, kelayakan</w:t>
      </w:r>
      <w:r>
        <w:rPr>
          <w:rFonts w:ascii="Times New Roman" w:hAnsi="Times New Roman" w:cs="Times New Roman"/>
          <w:sz w:val="20"/>
          <w:szCs w:val="20"/>
        </w:rPr>
        <w:t>, k</w:t>
      </w:r>
      <w:r w:rsidR="00F13F7F">
        <w:rPr>
          <w:rFonts w:ascii="Times New Roman" w:hAnsi="Times New Roman" w:cs="Times New Roman"/>
          <w:sz w:val="20"/>
          <w:szCs w:val="20"/>
        </w:rPr>
        <w:t>epraktisan, media pembelajaran, R &amp; D</w:t>
      </w:r>
    </w:p>
    <w:p w:rsidR="00DC5B75" w:rsidRDefault="00DC5B75" w:rsidP="007F0F3E">
      <w:pPr>
        <w:spacing w:after="0"/>
        <w:ind w:left="562" w:right="562"/>
        <w:jc w:val="both"/>
        <w:rPr>
          <w:rFonts w:ascii="Times New Roman" w:hAnsi="Times New Roman" w:cs="Times New Roman"/>
          <w:sz w:val="20"/>
          <w:szCs w:val="20"/>
        </w:rPr>
      </w:pPr>
    </w:p>
    <w:p w:rsidR="00A17430" w:rsidRPr="00A17430" w:rsidRDefault="00A17430" w:rsidP="004A354B">
      <w:pPr>
        <w:spacing w:before="240" w:after="20"/>
        <w:jc w:val="center"/>
        <w:rPr>
          <w:rFonts w:ascii="Times New Roman" w:hAnsi="Times New Roman" w:cs="Times New Roman"/>
          <w:b/>
          <w:sz w:val="20"/>
          <w:szCs w:val="20"/>
        </w:rPr>
      </w:pPr>
      <w:r w:rsidRPr="00A17430">
        <w:rPr>
          <w:rFonts w:ascii="Times New Roman" w:hAnsi="Times New Roman" w:cs="Times New Roman"/>
          <w:b/>
          <w:sz w:val="20"/>
          <w:szCs w:val="20"/>
        </w:rPr>
        <w:t>Abstract</w:t>
      </w:r>
    </w:p>
    <w:p w:rsidR="008155ED" w:rsidRPr="008155ED" w:rsidRDefault="00A17430" w:rsidP="008155ED">
      <w:pPr>
        <w:spacing w:after="0"/>
        <w:ind w:left="562" w:right="562"/>
        <w:jc w:val="both"/>
        <w:rPr>
          <w:rFonts w:ascii="Times New Roman" w:hAnsi="Times New Roman" w:cs="Times New Roman"/>
          <w:spacing w:val="1"/>
          <w:sz w:val="20"/>
          <w:szCs w:val="20"/>
        </w:rPr>
      </w:pPr>
      <w:r w:rsidRPr="00A17430">
        <w:rPr>
          <w:rFonts w:ascii="Times New Roman" w:hAnsi="Times New Roman" w:cs="Times New Roman"/>
          <w:spacing w:val="1"/>
          <w:sz w:val="20"/>
          <w:szCs w:val="20"/>
          <w:lang w:val="id-ID"/>
        </w:rPr>
        <w:t>This research began when the researcher got experiences on duty of practicing field experience in SMA PGRI 1 Sidoarjo. The learning of mathematic at the school has not used Informati</w:t>
      </w:r>
      <w:r w:rsidR="008F2BFC">
        <w:rPr>
          <w:rFonts w:ascii="Times New Roman" w:hAnsi="Times New Roman" w:cs="Times New Roman"/>
          <w:spacing w:val="1"/>
          <w:sz w:val="20"/>
          <w:szCs w:val="20"/>
          <w:lang w:val="id-ID"/>
        </w:rPr>
        <w:t>on of Technology (IT) in proper</w:t>
      </w:r>
      <w:r w:rsidRPr="00A17430">
        <w:rPr>
          <w:rFonts w:ascii="Times New Roman" w:hAnsi="Times New Roman" w:cs="Times New Roman"/>
          <w:spacing w:val="1"/>
          <w:sz w:val="20"/>
          <w:szCs w:val="20"/>
          <w:lang w:val="id-ID"/>
        </w:rPr>
        <w:t xml:space="preserve">. </w:t>
      </w:r>
      <w:r w:rsidR="00D96D67" w:rsidRPr="00D96D67">
        <w:rPr>
          <w:rFonts w:ascii="Times New Roman" w:hAnsi="Times New Roman" w:cs="Times New Roman"/>
          <w:spacing w:val="1"/>
          <w:sz w:val="20"/>
          <w:szCs w:val="20"/>
          <w:lang w:val="id-ID"/>
        </w:rPr>
        <w:t>The purpose of this research is to produce media learning math material of absolute value based Adobe Flash related validity and practicality by experts</w:t>
      </w:r>
      <w:r w:rsidR="00D96D67">
        <w:rPr>
          <w:rFonts w:ascii="Times New Roman" w:hAnsi="Times New Roman" w:cs="Times New Roman"/>
          <w:spacing w:val="1"/>
          <w:sz w:val="20"/>
          <w:szCs w:val="20"/>
        </w:rPr>
        <w:t>,</w:t>
      </w:r>
      <w:r w:rsidR="00D96D67" w:rsidRPr="00D96D67">
        <w:rPr>
          <w:rFonts w:ascii="Times New Roman" w:hAnsi="Times New Roman" w:cs="Times New Roman"/>
          <w:spacing w:val="1"/>
          <w:sz w:val="20"/>
          <w:szCs w:val="20"/>
          <w:lang w:val="id-ID"/>
        </w:rPr>
        <w:t xml:space="preserve"> as well as the response from the students who follow learning</w:t>
      </w:r>
      <w:r w:rsidR="00D96D67">
        <w:rPr>
          <w:rFonts w:ascii="Times New Roman" w:hAnsi="Times New Roman" w:cs="Times New Roman"/>
          <w:spacing w:val="1"/>
          <w:sz w:val="20"/>
          <w:szCs w:val="20"/>
        </w:rPr>
        <w:t xml:space="preserve">. </w:t>
      </w:r>
      <w:r w:rsidRPr="00A17430">
        <w:rPr>
          <w:rFonts w:ascii="Times New Roman" w:hAnsi="Times New Roman" w:cs="Times New Roman"/>
          <w:spacing w:val="1"/>
          <w:sz w:val="20"/>
          <w:szCs w:val="20"/>
          <w:lang w:val="id-ID"/>
        </w:rPr>
        <w:t>This research uses the model of Research and Development (R&amp;D), which consists of 10 stages of research. But in the application, the researcher limited only 6 stages. It starts from: (a) the stage of potential and problems; (b) the stage of data collection; (c) the stage of desig</w:t>
      </w:r>
      <w:r w:rsidR="008F2BFC">
        <w:rPr>
          <w:rFonts w:ascii="Times New Roman" w:hAnsi="Times New Roman" w:cs="Times New Roman"/>
          <w:spacing w:val="1"/>
          <w:sz w:val="20"/>
          <w:szCs w:val="20"/>
          <w:lang w:val="id-ID"/>
        </w:rPr>
        <w:t>n; (d) the stage of validation;</w:t>
      </w:r>
      <w:r w:rsidR="004A354B">
        <w:rPr>
          <w:rFonts w:ascii="Times New Roman" w:hAnsi="Times New Roman" w:cs="Times New Roman"/>
          <w:spacing w:val="1"/>
          <w:sz w:val="20"/>
          <w:szCs w:val="20"/>
        </w:rPr>
        <w:t xml:space="preserve"> </w:t>
      </w:r>
      <w:r w:rsidRPr="00A17430">
        <w:rPr>
          <w:rFonts w:ascii="Times New Roman" w:hAnsi="Times New Roman" w:cs="Times New Roman"/>
          <w:spacing w:val="1"/>
          <w:sz w:val="20"/>
          <w:szCs w:val="20"/>
          <w:lang w:val="id-ID"/>
        </w:rPr>
        <w:t>(e) the stage of revision</w:t>
      </w:r>
      <w:r w:rsidR="008F2BFC">
        <w:rPr>
          <w:rFonts w:ascii="Times New Roman" w:hAnsi="Times New Roman" w:cs="Times New Roman"/>
          <w:spacing w:val="1"/>
          <w:sz w:val="20"/>
          <w:szCs w:val="20"/>
        </w:rPr>
        <w:t xml:space="preserve">; and (f) the stage of test. </w:t>
      </w:r>
      <w:r w:rsidR="008155ED" w:rsidRPr="008155ED">
        <w:rPr>
          <w:rFonts w:ascii="Times New Roman" w:hAnsi="Times New Roman" w:cs="Times New Roman"/>
          <w:spacing w:val="1"/>
          <w:sz w:val="20"/>
          <w:szCs w:val="20"/>
          <w:lang w:val="id-ID"/>
        </w:rPr>
        <w:t xml:space="preserve">The result of this research is </w:t>
      </w:r>
      <w:r w:rsidR="008155ED" w:rsidRPr="008155ED">
        <w:rPr>
          <w:rFonts w:ascii="Times New Roman" w:hAnsi="Times New Roman" w:cs="Times New Roman"/>
          <w:spacing w:val="1"/>
          <w:sz w:val="20"/>
          <w:szCs w:val="20"/>
          <w:lang w:val="id-ID"/>
        </w:rPr>
        <w:t>a prototype application</w:t>
      </w:r>
      <w:r w:rsidR="008155ED" w:rsidRPr="008155ED">
        <w:rPr>
          <w:rFonts w:ascii="Times New Roman" w:hAnsi="Times New Roman" w:cs="Times New Roman"/>
          <w:spacing w:val="1"/>
          <w:sz w:val="20"/>
          <w:szCs w:val="20"/>
          <w:lang w:val="id-ID"/>
        </w:rPr>
        <w:t xml:space="preserve"> of learning media based on </w:t>
      </w:r>
      <w:r w:rsidR="008155ED" w:rsidRPr="008155ED">
        <w:rPr>
          <w:rFonts w:ascii="Times New Roman" w:hAnsi="Times New Roman" w:cs="Times New Roman"/>
          <w:spacing w:val="1"/>
          <w:sz w:val="20"/>
          <w:szCs w:val="20"/>
          <w:lang w:val="id-ID"/>
        </w:rPr>
        <w:t xml:space="preserve">Windows </w:t>
      </w:r>
      <w:r w:rsidR="008155ED" w:rsidRPr="008155ED">
        <w:rPr>
          <w:rFonts w:ascii="Times New Roman" w:hAnsi="Times New Roman" w:cs="Times New Roman"/>
          <w:spacing w:val="1"/>
          <w:sz w:val="20"/>
          <w:szCs w:val="20"/>
          <w:lang w:val="id-ID"/>
        </w:rPr>
        <w:t xml:space="preserve">and </w:t>
      </w:r>
      <w:r w:rsidR="008155ED" w:rsidRPr="008155ED">
        <w:rPr>
          <w:rFonts w:ascii="Times New Roman" w:hAnsi="Times New Roman" w:cs="Times New Roman"/>
          <w:spacing w:val="1"/>
          <w:sz w:val="20"/>
          <w:szCs w:val="20"/>
          <w:lang w:val="id-ID"/>
        </w:rPr>
        <w:t xml:space="preserve">Android </w:t>
      </w:r>
      <w:r w:rsidR="008155ED" w:rsidRPr="008155ED">
        <w:rPr>
          <w:rFonts w:ascii="Times New Roman" w:hAnsi="Times New Roman" w:cs="Times New Roman"/>
          <w:spacing w:val="1"/>
          <w:sz w:val="20"/>
          <w:szCs w:val="20"/>
          <w:lang w:val="id-ID"/>
        </w:rPr>
        <w:t>that contains material of equation and inequality of absolute value of curriculum 2013</w:t>
      </w:r>
      <w:r w:rsidR="008155ED">
        <w:rPr>
          <w:rFonts w:ascii="Times New Roman" w:hAnsi="Times New Roman" w:cs="Times New Roman"/>
          <w:spacing w:val="1"/>
          <w:sz w:val="20"/>
          <w:szCs w:val="20"/>
        </w:rPr>
        <w:t xml:space="preserve">. </w:t>
      </w:r>
      <w:r w:rsidR="008155ED" w:rsidRPr="008155ED">
        <w:rPr>
          <w:rFonts w:ascii="Times New Roman" w:hAnsi="Times New Roman" w:cs="Times New Roman"/>
          <w:spacing w:val="1"/>
          <w:sz w:val="20"/>
          <w:szCs w:val="20"/>
        </w:rPr>
        <w:t>Based on the results of the assessment of the experts stated that this media</w:t>
      </w:r>
      <w:r w:rsidR="000F14A2">
        <w:rPr>
          <w:rFonts w:ascii="Times New Roman" w:hAnsi="Times New Roman" w:cs="Times New Roman"/>
          <w:spacing w:val="1"/>
          <w:sz w:val="20"/>
          <w:szCs w:val="20"/>
        </w:rPr>
        <w:t xml:space="preserve"> </w:t>
      </w:r>
      <w:r w:rsidR="000F14A2" w:rsidRPr="008155ED">
        <w:rPr>
          <w:rFonts w:ascii="Times New Roman" w:hAnsi="Times New Roman" w:cs="Times New Roman"/>
          <w:spacing w:val="1"/>
          <w:sz w:val="20"/>
          <w:szCs w:val="20"/>
        </w:rPr>
        <w:t>is</w:t>
      </w:r>
      <w:r w:rsidR="008155ED" w:rsidRPr="008155ED">
        <w:rPr>
          <w:rFonts w:ascii="Times New Roman" w:hAnsi="Times New Roman" w:cs="Times New Roman"/>
          <w:spacing w:val="1"/>
          <w:sz w:val="20"/>
          <w:szCs w:val="20"/>
        </w:rPr>
        <w:t xml:space="preserve"> included in the criteria of </w:t>
      </w:r>
      <w:r w:rsidR="000F14A2">
        <w:rPr>
          <w:rFonts w:ascii="Times New Roman" w:hAnsi="Times New Roman" w:cs="Times New Roman"/>
          <w:spacing w:val="1"/>
          <w:sz w:val="20"/>
          <w:szCs w:val="20"/>
        </w:rPr>
        <w:t>validity</w:t>
      </w:r>
      <w:r w:rsidR="008155ED" w:rsidRPr="008155ED">
        <w:rPr>
          <w:rFonts w:ascii="Times New Roman" w:hAnsi="Times New Roman" w:cs="Times New Roman"/>
          <w:spacing w:val="1"/>
          <w:sz w:val="20"/>
          <w:szCs w:val="20"/>
        </w:rPr>
        <w:t xml:space="preserve"> and practicalit</w:t>
      </w:r>
      <w:r w:rsidR="000F14A2">
        <w:rPr>
          <w:rFonts w:ascii="Times New Roman" w:hAnsi="Times New Roman" w:cs="Times New Roman"/>
          <w:spacing w:val="1"/>
          <w:sz w:val="20"/>
          <w:szCs w:val="20"/>
        </w:rPr>
        <w:t xml:space="preserve">y as well as retrieved </w:t>
      </w:r>
      <w:r w:rsidR="008155ED" w:rsidRPr="008155ED">
        <w:rPr>
          <w:rFonts w:ascii="Times New Roman" w:hAnsi="Times New Roman" w:cs="Times New Roman"/>
          <w:spacing w:val="1"/>
          <w:sz w:val="20"/>
          <w:szCs w:val="20"/>
        </w:rPr>
        <w:t>positive</w:t>
      </w:r>
      <w:r w:rsidR="000F14A2">
        <w:rPr>
          <w:rFonts w:ascii="Times New Roman" w:hAnsi="Times New Roman" w:cs="Times New Roman"/>
          <w:spacing w:val="1"/>
          <w:sz w:val="20"/>
          <w:szCs w:val="20"/>
        </w:rPr>
        <w:t xml:space="preserve"> response</w:t>
      </w:r>
      <w:r w:rsidR="008155ED" w:rsidRPr="008155ED">
        <w:rPr>
          <w:rFonts w:ascii="Times New Roman" w:hAnsi="Times New Roman" w:cs="Times New Roman"/>
          <w:spacing w:val="1"/>
          <w:sz w:val="20"/>
          <w:szCs w:val="20"/>
        </w:rPr>
        <w:t xml:space="preserve"> of the students who </w:t>
      </w:r>
      <w:r w:rsidR="000F14A2">
        <w:rPr>
          <w:rFonts w:ascii="Times New Roman" w:hAnsi="Times New Roman" w:cs="Times New Roman"/>
          <w:spacing w:val="1"/>
          <w:sz w:val="20"/>
          <w:szCs w:val="20"/>
        </w:rPr>
        <w:t xml:space="preserve">have </w:t>
      </w:r>
      <w:r w:rsidR="008155ED" w:rsidRPr="008155ED">
        <w:rPr>
          <w:rFonts w:ascii="Times New Roman" w:hAnsi="Times New Roman" w:cs="Times New Roman"/>
          <w:spacing w:val="1"/>
          <w:sz w:val="20"/>
          <w:szCs w:val="20"/>
        </w:rPr>
        <w:t>follow</w:t>
      </w:r>
      <w:r w:rsidR="000F14A2">
        <w:rPr>
          <w:rFonts w:ascii="Times New Roman" w:hAnsi="Times New Roman" w:cs="Times New Roman"/>
          <w:spacing w:val="1"/>
          <w:sz w:val="20"/>
          <w:szCs w:val="20"/>
        </w:rPr>
        <w:t>ed</w:t>
      </w:r>
      <w:r w:rsidR="008155ED" w:rsidRPr="008155ED">
        <w:rPr>
          <w:rFonts w:ascii="Times New Roman" w:hAnsi="Times New Roman" w:cs="Times New Roman"/>
          <w:spacing w:val="1"/>
          <w:sz w:val="20"/>
          <w:szCs w:val="20"/>
        </w:rPr>
        <w:t xml:space="preserve"> the </w:t>
      </w:r>
      <w:r w:rsidR="000F14A2">
        <w:rPr>
          <w:rFonts w:ascii="Times New Roman" w:hAnsi="Times New Roman" w:cs="Times New Roman"/>
          <w:spacing w:val="1"/>
          <w:sz w:val="20"/>
          <w:szCs w:val="20"/>
        </w:rPr>
        <w:t>learning</w:t>
      </w:r>
      <w:r w:rsidR="008155ED" w:rsidRPr="008155ED">
        <w:rPr>
          <w:rFonts w:ascii="Times New Roman" w:hAnsi="Times New Roman" w:cs="Times New Roman"/>
          <w:spacing w:val="1"/>
          <w:sz w:val="20"/>
          <w:szCs w:val="20"/>
        </w:rPr>
        <w:t>.</w:t>
      </w:r>
    </w:p>
    <w:p w:rsidR="007322BA" w:rsidRPr="007322BA" w:rsidRDefault="004A354B" w:rsidP="00DC5B75">
      <w:pPr>
        <w:spacing w:after="0"/>
        <w:ind w:left="562" w:right="562"/>
        <w:jc w:val="both"/>
        <w:rPr>
          <w:rFonts w:ascii="Times New Roman" w:hAnsi="Times New Roman" w:cs="Times New Roman"/>
          <w:spacing w:val="1"/>
          <w:sz w:val="20"/>
          <w:szCs w:val="20"/>
        </w:rPr>
      </w:pPr>
      <w:r w:rsidRPr="004A354B">
        <w:rPr>
          <w:rFonts w:ascii="Times New Roman" w:hAnsi="Times New Roman" w:cs="Times New Roman"/>
          <w:b/>
          <w:spacing w:val="1"/>
          <w:sz w:val="20"/>
          <w:szCs w:val="20"/>
        </w:rPr>
        <w:t xml:space="preserve">Key </w:t>
      </w:r>
      <w:r w:rsidR="000F14A2" w:rsidRPr="004A354B">
        <w:rPr>
          <w:rFonts w:ascii="Times New Roman" w:hAnsi="Times New Roman" w:cs="Times New Roman"/>
          <w:b/>
          <w:spacing w:val="1"/>
          <w:sz w:val="20"/>
          <w:szCs w:val="20"/>
        </w:rPr>
        <w:t>words:</w:t>
      </w:r>
      <w:r>
        <w:rPr>
          <w:rFonts w:ascii="Times New Roman" w:hAnsi="Times New Roman" w:cs="Times New Roman"/>
          <w:spacing w:val="1"/>
          <w:sz w:val="20"/>
          <w:szCs w:val="20"/>
        </w:rPr>
        <w:t xml:space="preserve"> </w:t>
      </w:r>
      <w:r w:rsidR="000F14A2">
        <w:rPr>
          <w:rFonts w:ascii="Times New Roman" w:hAnsi="Times New Roman" w:cs="Times New Roman"/>
          <w:spacing w:val="1"/>
          <w:sz w:val="20"/>
          <w:szCs w:val="20"/>
        </w:rPr>
        <w:t xml:space="preserve">Information Technology, </w:t>
      </w:r>
      <w:r>
        <w:rPr>
          <w:rFonts w:ascii="Times New Roman" w:hAnsi="Times New Roman" w:cs="Times New Roman"/>
          <w:spacing w:val="1"/>
          <w:sz w:val="20"/>
          <w:szCs w:val="20"/>
        </w:rPr>
        <w:t xml:space="preserve">validity, practically, learning media, </w:t>
      </w:r>
      <w:r w:rsidR="000F14A2">
        <w:rPr>
          <w:rFonts w:ascii="Times New Roman" w:hAnsi="Times New Roman" w:cs="Times New Roman"/>
          <w:spacing w:val="1"/>
          <w:sz w:val="20"/>
          <w:szCs w:val="20"/>
        </w:rPr>
        <w:t>R &amp; D</w:t>
      </w:r>
    </w:p>
    <w:p w:rsidR="007322BA" w:rsidRPr="007322BA" w:rsidRDefault="006E304D" w:rsidP="007322BA">
      <w:pPr>
        <w:spacing w:before="240" w:after="40" w:line="276" w:lineRule="auto"/>
        <w:jc w:val="both"/>
        <w:rPr>
          <w:rFonts w:ascii="Times New Roman" w:hAnsi="Times New Roman" w:cs="Times New Roman"/>
          <w:spacing w:val="1"/>
          <w:sz w:val="20"/>
          <w:szCs w:val="20"/>
        </w:rPr>
      </w:pPr>
      <w:r w:rsidRPr="006E304D">
        <w:rPr>
          <w:rFonts w:ascii="Times New Roman" w:eastAsia="Times New Roman" w:hAnsi="Times New Roman" w:cs="Times New Roman"/>
          <w:b/>
          <w:sz w:val="20"/>
          <w:szCs w:val="20"/>
        </w:rPr>
        <w:t>PENDAHULUAN</w:t>
      </w:r>
    </w:p>
    <w:p w:rsidR="006E304D" w:rsidRDefault="00BB4BA6" w:rsidP="00F01771">
      <w:pPr>
        <w:spacing w:after="0" w:line="276" w:lineRule="auto"/>
        <w:ind w:firstLine="720"/>
        <w:jc w:val="both"/>
        <w:rPr>
          <w:rFonts w:ascii="Times New Roman" w:eastAsia="Times New Roman" w:hAnsi="Times New Roman" w:cs="Times New Roman"/>
          <w:sz w:val="20"/>
          <w:szCs w:val="20"/>
          <w:lang w:val="id-ID"/>
        </w:rPr>
      </w:pPr>
      <w:r w:rsidRPr="006E304D">
        <w:rPr>
          <w:rFonts w:ascii="Times New Roman" w:eastAsia="Times New Roman" w:hAnsi="Times New Roman" w:cs="Times New Roman"/>
          <w:sz w:val="20"/>
          <w:szCs w:val="20"/>
          <w:lang w:val="id-ID"/>
        </w:rPr>
        <w:t xml:space="preserve">Kehadiran </w:t>
      </w:r>
      <w:r w:rsidR="00FE2853" w:rsidRPr="006E304D">
        <w:rPr>
          <w:rFonts w:ascii="Times New Roman" w:eastAsia="Times New Roman" w:hAnsi="Times New Roman" w:cs="Times New Roman"/>
          <w:sz w:val="20"/>
          <w:szCs w:val="20"/>
        </w:rPr>
        <w:t>Teknologi Informasi (</w:t>
      </w:r>
      <w:r w:rsidRPr="006E304D">
        <w:rPr>
          <w:rFonts w:ascii="Times New Roman" w:eastAsia="Times New Roman" w:hAnsi="Times New Roman" w:cs="Times New Roman"/>
          <w:sz w:val="20"/>
          <w:szCs w:val="20"/>
          <w:lang w:val="id-ID"/>
        </w:rPr>
        <w:t>TI</w:t>
      </w:r>
      <w:r w:rsidR="00FE2853" w:rsidRPr="006E304D">
        <w:rPr>
          <w:rFonts w:ascii="Times New Roman" w:eastAsia="Times New Roman" w:hAnsi="Times New Roman" w:cs="Times New Roman"/>
          <w:sz w:val="20"/>
          <w:szCs w:val="20"/>
        </w:rPr>
        <w:t>)</w:t>
      </w:r>
      <w:r w:rsidR="00094889">
        <w:rPr>
          <w:rFonts w:ascii="Times New Roman" w:eastAsia="Times New Roman" w:hAnsi="Times New Roman" w:cs="Times New Roman"/>
          <w:sz w:val="20"/>
          <w:szCs w:val="20"/>
          <w:lang w:val="id-ID"/>
        </w:rPr>
        <w:t xml:space="preserve"> dalam dunia pendidikan saat</w:t>
      </w:r>
      <w:r w:rsidRPr="006E304D">
        <w:rPr>
          <w:rFonts w:ascii="Times New Roman" w:eastAsia="Times New Roman" w:hAnsi="Times New Roman" w:cs="Times New Roman"/>
          <w:sz w:val="20"/>
          <w:szCs w:val="20"/>
          <w:lang w:val="id-ID"/>
        </w:rPr>
        <w:t xml:space="preserve"> ini bisa dilihat dari sekolah-sekolah yang sudah melengkapi sarana dan prasara</w:t>
      </w:r>
      <w:r w:rsidR="005B2884">
        <w:rPr>
          <w:rFonts w:ascii="Times New Roman" w:eastAsia="Times New Roman" w:hAnsi="Times New Roman" w:cs="Times New Roman"/>
          <w:sz w:val="20"/>
          <w:szCs w:val="20"/>
          <w:lang w:val="id-ID"/>
        </w:rPr>
        <w:t>na pembelajarannya dengan</w:t>
      </w:r>
      <w:r w:rsidR="005B2884" w:rsidRPr="006E304D">
        <w:rPr>
          <w:rFonts w:ascii="Times New Roman" w:eastAsia="Times New Roman" w:hAnsi="Times New Roman" w:cs="Times New Roman"/>
          <w:sz w:val="20"/>
          <w:szCs w:val="20"/>
          <w:lang w:val="id-ID"/>
        </w:rPr>
        <w:t xml:space="preserve"> </w:t>
      </w:r>
      <w:r w:rsidRPr="006E304D">
        <w:rPr>
          <w:rFonts w:ascii="Times New Roman" w:eastAsia="Times New Roman" w:hAnsi="Times New Roman" w:cs="Times New Roman"/>
          <w:sz w:val="20"/>
          <w:szCs w:val="20"/>
          <w:lang w:val="id-ID"/>
        </w:rPr>
        <w:t>TI</w:t>
      </w:r>
      <w:r w:rsidR="007F0F3E">
        <w:rPr>
          <w:rFonts w:ascii="Times New Roman" w:eastAsia="Times New Roman" w:hAnsi="Times New Roman" w:cs="Times New Roman"/>
          <w:sz w:val="20"/>
          <w:szCs w:val="20"/>
          <w:lang w:val="id-ID"/>
        </w:rPr>
        <w:t xml:space="preserve"> seperti komputer,</w:t>
      </w:r>
      <w:r w:rsidRPr="006E304D">
        <w:rPr>
          <w:rFonts w:ascii="Times New Roman" w:eastAsia="Times New Roman" w:hAnsi="Times New Roman" w:cs="Times New Roman"/>
          <w:sz w:val="20"/>
          <w:szCs w:val="20"/>
          <w:lang w:val="id-ID"/>
        </w:rPr>
        <w:t xml:space="preserve"> proyektor, dan jaringan internet.</w:t>
      </w:r>
      <w:r w:rsidRPr="006E304D">
        <w:rPr>
          <w:rFonts w:ascii="Times New Roman" w:eastAsia="Times New Roman" w:hAnsi="Times New Roman" w:cs="Times New Roman"/>
          <w:sz w:val="20"/>
          <w:szCs w:val="20"/>
        </w:rPr>
        <w:t xml:space="preserve"> </w:t>
      </w:r>
      <w:r w:rsidRPr="006E304D">
        <w:rPr>
          <w:rFonts w:ascii="Times New Roman" w:eastAsia="Times New Roman" w:hAnsi="Times New Roman" w:cs="Times New Roman"/>
          <w:sz w:val="20"/>
          <w:szCs w:val="20"/>
          <w:lang w:val="id-ID"/>
        </w:rPr>
        <w:t>Darmawan (2012:53) menjelaskan bahw</w:t>
      </w:r>
      <w:r w:rsidR="00FE2853" w:rsidRPr="006E304D">
        <w:rPr>
          <w:rFonts w:ascii="Times New Roman" w:eastAsia="Times New Roman" w:hAnsi="Times New Roman" w:cs="Times New Roman"/>
          <w:sz w:val="20"/>
          <w:szCs w:val="20"/>
          <w:lang w:val="id-ID"/>
        </w:rPr>
        <w:t xml:space="preserve">a revolusi </w:t>
      </w:r>
      <w:r w:rsidRPr="006E304D">
        <w:rPr>
          <w:rFonts w:ascii="Times New Roman" w:eastAsia="Times New Roman" w:hAnsi="Times New Roman" w:cs="Times New Roman"/>
          <w:sz w:val="20"/>
          <w:szCs w:val="20"/>
          <w:lang w:val="id-ID"/>
        </w:rPr>
        <w:t>TI telah mengubah cara kerja manusia mulai dari cara berkomunikasi, memproduksi, mengoordinasi, berpikir, hingga belajar dan mengajar.</w:t>
      </w:r>
    </w:p>
    <w:p w:rsidR="006E304D" w:rsidRDefault="00BB4BA6" w:rsidP="00F01771">
      <w:pPr>
        <w:spacing w:after="0" w:line="276" w:lineRule="auto"/>
        <w:ind w:firstLine="720"/>
        <w:jc w:val="both"/>
        <w:rPr>
          <w:rFonts w:ascii="Times New Roman" w:eastAsia="Times New Roman" w:hAnsi="Times New Roman" w:cs="Times New Roman"/>
          <w:sz w:val="20"/>
          <w:szCs w:val="20"/>
          <w:lang w:val="id-ID"/>
        </w:rPr>
      </w:pPr>
      <w:r w:rsidRPr="006E304D">
        <w:rPr>
          <w:rFonts w:ascii="Times New Roman" w:eastAsia="Times New Roman" w:hAnsi="Times New Roman" w:cs="Times New Roman"/>
          <w:sz w:val="20"/>
          <w:szCs w:val="20"/>
          <w:lang w:val="id-ID"/>
        </w:rPr>
        <w:t>Berdasarkan hasil pengalaman peneliti ketika melaksanakan Program Pengalaman Lapangan (PPL) di SMA PGRI 1 Sidoarjo, pembelajaran matematika di sekolah tersebut belum memanfaatkan TI</w:t>
      </w:r>
      <w:r w:rsidRPr="006E304D">
        <w:rPr>
          <w:rFonts w:ascii="Times New Roman" w:eastAsia="Times New Roman" w:hAnsi="Times New Roman" w:cs="Times New Roman"/>
          <w:sz w:val="20"/>
          <w:szCs w:val="20"/>
        </w:rPr>
        <w:t xml:space="preserve"> secara maksimal.</w:t>
      </w:r>
      <w:r w:rsidR="006C6933" w:rsidRPr="006E304D">
        <w:rPr>
          <w:rFonts w:ascii="Times New Roman" w:eastAsia="Times New Roman" w:hAnsi="Times New Roman" w:cs="Times New Roman"/>
          <w:sz w:val="20"/>
          <w:szCs w:val="20"/>
        </w:rPr>
        <w:t xml:space="preserve"> </w:t>
      </w:r>
      <w:r w:rsidR="00B23455" w:rsidRPr="006E304D">
        <w:rPr>
          <w:rFonts w:ascii="Times New Roman" w:eastAsia="Times New Roman" w:hAnsi="Times New Roman" w:cs="Times New Roman"/>
          <w:sz w:val="20"/>
          <w:szCs w:val="20"/>
        </w:rPr>
        <w:t xml:space="preserve">Salah satu materi yang sulit dipahami adalah persamaan dan pertidaksamaan nilai mutlak bentuk linear satu variable. </w:t>
      </w:r>
      <w:r w:rsidR="006C6933" w:rsidRPr="006E304D">
        <w:rPr>
          <w:rFonts w:ascii="Times New Roman" w:eastAsia="Times New Roman" w:hAnsi="Times New Roman" w:cs="Times New Roman"/>
          <w:sz w:val="20"/>
          <w:szCs w:val="20"/>
        </w:rPr>
        <w:t xml:space="preserve">Penggunaan </w:t>
      </w:r>
      <w:r w:rsidR="006C6933" w:rsidRPr="006E304D">
        <w:rPr>
          <w:rFonts w:ascii="Times New Roman" w:eastAsia="Times New Roman" w:hAnsi="Times New Roman" w:cs="Times New Roman"/>
          <w:sz w:val="20"/>
          <w:szCs w:val="20"/>
          <w:lang w:val="id-ID"/>
        </w:rPr>
        <w:t>buku paket ataupun modul pembelajaran memang terdapat banyak sekali informasi</w:t>
      </w:r>
      <w:r w:rsidR="008A4631">
        <w:rPr>
          <w:rFonts w:ascii="Times New Roman" w:eastAsia="Times New Roman" w:hAnsi="Times New Roman" w:cs="Times New Roman"/>
          <w:sz w:val="20"/>
          <w:szCs w:val="20"/>
        </w:rPr>
        <w:t>,</w:t>
      </w:r>
      <w:r w:rsidR="006C6933" w:rsidRPr="006E304D">
        <w:rPr>
          <w:rFonts w:ascii="Times New Roman" w:eastAsia="Times New Roman" w:hAnsi="Times New Roman" w:cs="Times New Roman"/>
          <w:sz w:val="20"/>
          <w:szCs w:val="20"/>
          <w:lang w:val="id-ID"/>
        </w:rPr>
        <w:t xml:space="preserve"> akan tetapi sifatnya masih statis dan kurang menarik bagi sebagian siswa.</w:t>
      </w:r>
      <w:r w:rsidR="006C6933" w:rsidRPr="006E304D">
        <w:rPr>
          <w:rFonts w:ascii="Times New Roman" w:eastAsia="Times New Roman" w:hAnsi="Times New Roman" w:cs="Times New Roman"/>
          <w:sz w:val="20"/>
          <w:szCs w:val="20"/>
        </w:rPr>
        <w:t xml:space="preserve"> </w:t>
      </w:r>
      <w:r w:rsidR="00B23455" w:rsidRPr="006E304D">
        <w:rPr>
          <w:rFonts w:ascii="Times New Roman" w:eastAsia="Times New Roman" w:hAnsi="Times New Roman" w:cs="Times New Roman"/>
          <w:sz w:val="20"/>
          <w:szCs w:val="20"/>
        </w:rPr>
        <w:t>Dari beberapa informasi tersebut maka</w:t>
      </w:r>
      <w:r w:rsidR="006C6933" w:rsidRPr="006E304D">
        <w:rPr>
          <w:rFonts w:ascii="Times New Roman" w:eastAsia="Times New Roman" w:hAnsi="Times New Roman" w:cs="Times New Roman"/>
          <w:sz w:val="20"/>
          <w:szCs w:val="20"/>
          <w:lang w:val="id-ID"/>
        </w:rPr>
        <w:t xml:space="preserve"> </w:t>
      </w:r>
      <w:r w:rsidR="00AE5F14" w:rsidRPr="006E304D">
        <w:rPr>
          <w:rFonts w:ascii="Times New Roman" w:eastAsia="Times New Roman" w:hAnsi="Times New Roman" w:cs="Times New Roman"/>
          <w:sz w:val="20"/>
          <w:szCs w:val="20"/>
        </w:rPr>
        <w:lastRenderedPageBreak/>
        <w:t xml:space="preserve">dibutuhkan </w:t>
      </w:r>
      <w:r w:rsidR="00AE5F14" w:rsidRPr="006E304D">
        <w:rPr>
          <w:rFonts w:ascii="Times New Roman" w:hAnsi="Times New Roman" w:cs="Times New Roman"/>
          <w:color w:val="000000"/>
          <w:sz w:val="20"/>
          <w:szCs w:val="20"/>
          <w:lang w:val="id-ID"/>
        </w:rPr>
        <w:t>media pembelajaran interaktif</w:t>
      </w:r>
      <w:r w:rsidR="006C6933" w:rsidRPr="006E304D">
        <w:rPr>
          <w:rFonts w:ascii="Times New Roman" w:hAnsi="Times New Roman" w:cs="Times New Roman"/>
          <w:color w:val="000000"/>
          <w:sz w:val="20"/>
          <w:szCs w:val="20"/>
          <w:lang w:val="id-ID"/>
        </w:rPr>
        <w:t xml:space="preserve"> berbasis TI</w:t>
      </w:r>
      <w:r w:rsidR="00AE5F14" w:rsidRPr="006E304D">
        <w:rPr>
          <w:rFonts w:ascii="Times New Roman" w:hAnsi="Times New Roman" w:cs="Times New Roman"/>
          <w:color w:val="000000"/>
          <w:sz w:val="20"/>
          <w:szCs w:val="20"/>
          <w:lang w:val="id-ID"/>
        </w:rPr>
        <w:t xml:space="preserve"> </w:t>
      </w:r>
      <w:r w:rsidR="00AE5F14" w:rsidRPr="006E304D">
        <w:rPr>
          <w:rFonts w:ascii="Times New Roman" w:hAnsi="Times New Roman" w:cs="Times New Roman"/>
          <w:color w:val="000000"/>
          <w:sz w:val="20"/>
          <w:szCs w:val="20"/>
        </w:rPr>
        <w:t xml:space="preserve">yang tepat guna. </w:t>
      </w:r>
      <w:r w:rsidR="00AE5F14" w:rsidRPr="006E304D">
        <w:rPr>
          <w:rFonts w:ascii="Times New Roman" w:hAnsi="Times New Roman" w:cs="Times New Roman"/>
          <w:i/>
          <w:color w:val="000000"/>
          <w:sz w:val="20"/>
          <w:szCs w:val="20"/>
          <w:lang w:val="id-ID"/>
        </w:rPr>
        <w:t>Software</w:t>
      </w:r>
      <w:r w:rsidR="006C6933" w:rsidRPr="006E304D">
        <w:rPr>
          <w:rFonts w:ascii="Times New Roman" w:hAnsi="Times New Roman" w:cs="Times New Roman"/>
          <w:color w:val="000000"/>
          <w:sz w:val="20"/>
          <w:szCs w:val="20"/>
          <w:lang w:val="id-ID"/>
        </w:rPr>
        <w:t>/perangkat lunak</w:t>
      </w:r>
      <w:r w:rsidR="00AE5F14" w:rsidRPr="006E304D">
        <w:rPr>
          <w:rFonts w:ascii="Times New Roman" w:hAnsi="Times New Roman" w:cs="Times New Roman"/>
          <w:color w:val="000000"/>
          <w:sz w:val="20"/>
          <w:szCs w:val="20"/>
        </w:rPr>
        <w:t xml:space="preserve"> yang </w:t>
      </w:r>
      <w:r w:rsidR="00B23455" w:rsidRPr="006E304D">
        <w:rPr>
          <w:rFonts w:ascii="Times New Roman" w:hAnsi="Times New Roman" w:cs="Times New Roman"/>
          <w:color w:val="000000"/>
          <w:sz w:val="20"/>
          <w:szCs w:val="20"/>
        </w:rPr>
        <w:t xml:space="preserve">dipilih oleh peneliti </w:t>
      </w:r>
      <w:r w:rsidR="00AE5F14" w:rsidRPr="006E304D">
        <w:rPr>
          <w:rFonts w:ascii="Times New Roman" w:hAnsi="Times New Roman" w:cs="Times New Roman"/>
          <w:color w:val="000000"/>
          <w:sz w:val="20"/>
          <w:szCs w:val="20"/>
        </w:rPr>
        <w:t xml:space="preserve"> untuk mendesain media pembelajaran </w:t>
      </w:r>
      <w:r w:rsidR="006C6933" w:rsidRPr="006E304D">
        <w:rPr>
          <w:rFonts w:ascii="Times New Roman" w:hAnsi="Times New Roman" w:cs="Times New Roman"/>
          <w:color w:val="000000"/>
          <w:sz w:val="20"/>
          <w:szCs w:val="20"/>
          <w:lang w:val="id-ID"/>
        </w:rPr>
        <w:t xml:space="preserve"> </w:t>
      </w:r>
      <w:r w:rsidR="00AE5F14" w:rsidRPr="006E304D">
        <w:rPr>
          <w:rFonts w:ascii="Times New Roman" w:hAnsi="Times New Roman" w:cs="Times New Roman"/>
          <w:color w:val="000000"/>
          <w:sz w:val="20"/>
          <w:szCs w:val="20"/>
        </w:rPr>
        <w:t xml:space="preserve">adalah </w:t>
      </w:r>
      <w:r w:rsidR="006C6933" w:rsidRPr="006E304D">
        <w:rPr>
          <w:rFonts w:ascii="Times New Roman" w:hAnsi="Times New Roman" w:cs="Times New Roman"/>
          <w:i/>
          <w:iCs/>
          <w:color w:val="000000"/>
          <w:sz w:val="20"/>
          <w:szCs w:val="20"/>
          <w:lang w:val="id-ID"/>
        </w:rPr>
        <w:t xml:space="preserve">Adobe Flash Professional </w:t>
      </w:r>
      <w:r w:rsidR="006C6933" w:rsidRPr="006E304D">
        <w:rPr>
          <w:rFonts w:ascii="Times New Roman" w:hAnsi="Times New Roman" w:cs="Times New Roman"/>
          <w:iCs/>
          <w:color w:val="000000"/>
          <w:sz w:val="20"/>
          <w:szCs w:val="20"/>
          <w:lang w:val="id-ID"/>
        </w:rPr>
        <w:t>CS6</w:t>
      </w:r>
      <w:r w:rsidR="00AE5F14" w:rsidRPr="006E304D">
        <w:rPr>
          <w:rFonts w:ascii="Times New Roman" w:hAnsi="Times New Roman" w:cs="Times New Roman"/>
          <w:color w:val="000000"/>
          <w:sz w:val="20"/>
          <w:szCs w:val="20"/>
          <w:lang w:val="id-ID"/>
        </w:rPr>
        <w:t xml:space="preserve">. </w:t>
      </w:r>
    </w:p>
    <w:p w:rsidR="00F01771" w:rsidRDefault="00BF7CA9" w:rsidP="00F01771">
      <w:pPr>
        <w:spacing w:after="0" w:line="276" w:lineRule="auto"/>
        <w:ind w:firstLine="720"/>
        <w:jc w:val="both"/>
        <w:rPr>
          <w:rFonts w:ascii="Times New Roman" w:hAnsi="Times New Roman" w:cs="Times New Roman"/>
          <w:sz w:val="20"/>
          <w:szCs w:val="20"/>
        </w:rPr>
      </w:pPr>
      <w:r w:rsidRPr="006E304D">
        <w:rPr>
          <w:rFonts w:ascii="Times New Roman" w:hAnsi="Times New Roman" w:cs="Times New Roman"/>
          <w:sz w:val="20"/>
          <w:szCs w:val="20"/>
        </w:rPr>
        <w:t>Dalam memproduksi media pembelajaran harus memenuhi kriteria validitas</w:t>
      </w:r>
      <w:r w:rsidR="00880D29" w:rsidRPr="006E304D">
        <w:rPr>
          <w:rFonts w:ascii="Times New Roman" w:hAnsi="Times New Roman" w:cs="Times New Roman"/>
          <w:sz w:val="20"/>
          <w:szCs w:val="20"/>
          <w:lang w:val="id-ID"/>
        </w:rPr>
        <w:t xml:space="preserve"> </w:t>
      </w:r>
      <w:r w:rsidRPr="006E304D">
        <w:rPr>
          <w:rFonts w:ascii="Times New Roman" w:hAnsi="Times New Roman" w:cs="Times New Roman"/>
          <w:sz w:val="20"/>
          <w:szCs w:val="20"/>
        </w:rPr>
        <w:t>dari para</w:t>
      </w:r>
      <w:r w:rsidR="00880D29" w:rsidRPr="006E304D">
        <w:rPr>
          <w:rFonts w:ascii="Times New Roman" w:hAnsi="Times New Roman" w:cs="Times New Roman"/>
          <w:color w:val="000000"/>
          <w:sz w:val="20"/>
          <w:szCs w:val="20"/>
          <w:lang w:val="id-ID"/>
        </w:rPr>
        <w:t xml:space="preserve"> validator yang kompeten untuk menilai media pembelajaran dan memberi masukan atau saran untuk menyempurnakan media pembelajaran yang telah dibuat. </w:t>
      </w:r>
      <w:r w:rsidR="00E72BD7">
        <w:rPr>
          <w:rFonts w:ascii="Times New Roman" w:hAnsi="Times New Roman" w:cs="Times New Roman"/>
          <w:sz w:val="20"/>
          <w:szCs w:val="20"/>
          <w:lang w:val="id-ID"/>
        </w:rPr>
        <w:t>Akker (Rochmad, 2012</w:t>
      </w:r>
      <w:r w:rsidR="00AE5F14" w:rsidRPr="006E304D">
        <w:rPr>
          <w:rFonts w:ascii="Times New Roman" w:hAnsi="Times New Roman" w:cs="Times New Roman"/>
          <w:sz w:val="20"/>
          <w:szCs w:val="20"/>
          <w:lang w:val="id-ID"/>
        </w:rPr>
        <w:t xml:space="preserve">: 14) menyatakan bahwa validitas mengacu pada tingkat desain intervensi yang didasarkan pada pengetahuan </w:t>
      </w:r>
      <w:r w:rsidR="00AE5F14" w:rsidRPr="006E304D">
        <w:rPr>
          <w:rFonts w:ascii="Times New Roman" w:hAnsi="Times New Roman" w:cs="Times New Roman"/>
          <w:i/>
          <w:iCs/>
          <w:sz w:val="20"/>
          <w:szCs w:val="20"/>
          <w:lang w:val="id-ID"/>
        </w:rPr>
        <w:t xml:space="preserve">state-of-the art </w:t>
      </w:r>
      <w:r w:rsidR="00AE5F14" w:rsidRPr="006E304D">
        <w:rPr>
          <w:rFonts w:ascii="Times New Roman" w:hAnsi="Times New Roman" w:cs="Times New Roman"/>
          <w:sz w:val="20"/>
          <w:szCs w:val="20"/>
          <w:lang w:val="id-ID"/>
        </w:rPr>
        <w:t xml:space="preserve">(validitas isi) dan berbagai macam komponen dari intervensi berkaitan satu dengan lainnya (validitas konstruk). </w:t>
      </w:r>
      <w:r w:rsidR="00AE5F14" w:rsidRPr="006E304D">
        <w:rPr>
          <w:rFonts w:ascii="Times New Roman" w:hAnsi="Times New Roman" w:cs="Times New Roman"/>
          <w:color w:val="000000"/>
          <w:sz w:val="20"/>
          <w:szCs w:val="20"/>
          <w:lang w:val="id-ID"/>
        </w:rPr>
        <w:t xml:space="preserve">Penilaian para ahli meliputi: </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s</w:t>
      </w:r>
      <w:r w:rsidR="00AE5F14" w:rsidRPr="006E304D">
        <w:rPr>
          <w:rFonts w:ascii="Times New Roman" w:hAnsi="Times New Roman" w:cs="Times New Roman"/>
          <w:spacing w:val="2"/>
          <w:sz w:val="20"/>
          <w:szCs w:val="20"/>
          <w:lang w:val="id-ID"/>
        </w:rPr>
        <w:t>p</w:t>
      </w:r>
      <w:r w:rsidR="00AE5F14" w:rsidRPr="006E304D">
        <w:rPr>
          <w:rFonts w:ascii="Times New Roman" w:hAnsi="Times New Roman" w:cs="Times New Roman"/>
          <w:spacing w:val="-1"/>
          <w:sz w:val="20"/>
          <w:szCs w:val="20"/>
          <w:lang w:val="id-ID"/>
        </w:rPr>
        <w:t>e</w:t>
      </w:r>
      <w:r w:rsidR="00AE5F14" w:rsidRPr="006E304D">
        <w:rPr>
          <w:rFonts w:ascii="Times New Roman" w:hAnsi="Times New Roman" w:cs="Times New Roman"/>
          <w:sz w:val="20"/>
          <w:szCs w:val="20"/>
          <w:lang w:val="id-ID"/>
        </w:rPr>
        <w:t>k r</w:t>
      </w:r>
      <w:r w:rsidR="00AE5F14" w:rsidRPr="006E304D">
        <w:rPr>
          <w:rFonts w:ascii="Times New Roman" w:hAnsi="Times New Roman" w:cs="Times New Roman"/>
          <w:spacing w:val="-2"/>
          <w:sz w:val="20"/>
          <w:szCs w:val="20"/>
          <w:lang w:val="id-ID"/>
        </w:rPr>
        <w:t>e</w:t>
      </w:r>
      <w:r w:rsidR="00AE5F14" w:rsidRPr="006E304D">
        <w:rPr>
          <w:rFonts w:ascii="Times New Roman" w:hAnsi="Times New Roman" w:cs="Times New Roman"/>
          <w:sz w:val="20"/>
          <w:szCs w:val="20"/>
          <w:lang w:val="id-ID"/>
        </w:rPr>
        <w:t>le</w:t>
      </w:r>
      <w:r w:rsidR="00AE5F14" w:rsidRPr="006E304D">
        <w:rPr>
          <w:rFonts w:ascii="Times New Roman" w:hAnsi="Times New Roman" w:cs="Times New Roman"/>
          <w:spacing w:val="2"/>
          <w:sz w:val="20"/>
          <w:szCs w:val="20"/>
          <w:lang w:val="id-ID"/>
        </w:rPr>
        <w:t>v</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nsi mat</w:t>
      </w:r>
      <w:r w:rsidR="00AE5F14" w:rsidRPr="006E304D">
        <w:rPr>
          <w:rFonts w:ascii="Times New Roman" w:hAnsi="Times New Roman" w:cs="Times New Roman"/>
          <w:spacing w:val="-1"/>
          <w:sz w:val="20"/>
          <w:szCs w:val="20"/>
          <w:lang w:val="id-ID"/>
        </w:rPr>
        <w:t>e</w:t>
      </w:r>
      <w:r w:rsidR="00AE5F14" w:rsidRPr="006E304D">
        <w:rPr>
          <w:rFonts w:ascii="Times New Roman" w:hAnsi="Times New Roman" w:cs="Times New Roman"/>
          <w:sz w:val="20"/>
          <w:szCs w:val="20"/>
          <w:lang w:val="id-ID"/>
        </w:rPr>
        <w:t xml:space="preserve">ri, </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s</w:t>
      </w:r>
      <w:r w:rsidR="00AE5F14" w:rsidRPr="006E304D">
        <w:rPr>
          <w:rFonts w:ascii="Times New Roman" w:hAnsi="Times New Roman" w:cs="Times New Roman"/>
          <w:spacing w:val="2"/>
          <w:sz w:val="20"/>
          <w:szCs w:val="20"/>
          <w:lang w:val="id-ID"/>
        </w:rPr>
        <w:t>p</w:t>
      </w:r>
      <w:r w:rsidR="00AE5F14" w:rsidRPr="006E304D">
        <w:rPr>
          <w:rFonts w:ascii="Times New Roman" w:hAnsi="Times New Roman" w:cs="Times New Roman"/>
          <w:spacing w:val="-1"/>
          <w:sz w:val="20"/>
          <w:szCs w:val="20"/>
          <w:lang w:val="id-ID"/>
        </w:rPr>
        <w:t>e</w:t>
      </w:r>
      <w:r w:rsidR="00AE5F14" w:rsidRPr="006E304D">
        <w:rPr>
          <w:rFonts w:ascii="Times New Roman" w:hAnsi="Times New Roman" w:cs="Times New Roman"/>
          <w:sz w:val="20"/>
          <w:szCs w:val="20"/>
          <w:lang w:val="id-ID"/>
        </w:rPr>
        <w:t>k p</w:t>
      </w:r>
      <w:r w:rsidR="00AE5F14" w:rsidRPr="006E304D">
        <w:rPr>
          <w:rFonts w:ascii="Times New Roman" w:hAnsi="Times New Roman" w:cs="Times New Roman"/>
          <w:spacing w:val="-1"/>
          <w:sz w:val="20"/>
          <w:szCs w:val="20"/>
          <w:lang w:val="id-ID"/>
        </w:rPr>
        <w:t>e</w:t>
      </w:r>
      <w:r w:rsidR="00AE5F14" w:rsidRPr="006E304D">
        <w:rPr>
          <w:rFonts w:ascii="Times New Roman" w:hAnsi="Times New Roman" w:cs="Times New Roman"/>
          <w:spacing w:val="2"/>
          <w:sz w:val="20"/>
          <w:szCs w:val="20"/>
          <w:lang w:val="id-ID"/>
        </w:rPr>
        <w:t>n</w:t>
      </w:r>
      <w:r w:rsidR="00AE5F14" w:rsidRPr="006E304D">
        <w:rPr>
          <w:rFonts w:ascii="Times New Roman" w:hAnsi="Times New Roman" w:cs="Times New Roman"/>
          <w:spacing w:val="-2"/>
          <w:sz w:val="20"/>
          <w:szCs w:val="20"/>
          <w:lang w:val="id-ID"/>
        </w:rPr>
        <w:t>g</w:t>
      </w:r>
      <w:r w:rsidR="00AE5F14" w:rsidRPr="006E304D">
        <w:rPr>
          <w:rFonts w:ascii="Times New Roman" w:hAnsi="Times New Roman" w:cs="Times New Roman"/>
          <w:spacing w:val="2"/>
          <w:sz w:val="20"/>
          <w:szCs w:val="20"/>
          <w:lang w:val="id-ID"/>
        </w:rPr>
        <w:t>o</w:t>
      </w:r>
      <w:r w:rsidR="00AE5F14" w:rsidRPr="006E304D">
        <w:rPr>
          <w:rFonts w:ascii="Times New Roman" w:hAnsi="Times New Roman" w:cs="Times New Roman"/>
          <w:spacing w:val="1"/>
          <w:sz w:val="20"/>
          <w:szCs w:val="20"/>
          <w:lang w:val="id-ID"/>
        </w:rPr>
        <w:t>r</w:t>
      </w:r>
      <w:r w:rsidR="00AE5F14" w:rsidRPr="006E304D">
        <w:rPr>
          <w:rFonts w:ascii="Times New Roman" w:hAnsi="Times New Roman" w:cs="Times New Roman"/>
          <w:spacing w:val="-2"/>
          <w:sz w:val="20"/>
          <w:szCs w:val="20"/>
          <w:lang w:val="id-ID"/>
        </w:rPr>
        <w:t>g</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nisasian mat</w:t>
      </w:r>
      <w:r w:rsidR="00AE5F14" w:rsidRPr="006E304D">
        <w:rPr>
          <w:rFonts w:ascii="Times New Roman" w:hAnsi="Times New Roman" w:cs="Times New Roman"/>
          <w:spacing w:val="-1"/>
          <w:sz w:val="20"/>
          <w:szCs w:val="20"/>
          <w:lang w:val="id-ID"/>
        </w:rPr>
        <w:t>e</w:t>
      </w:r>
      <w:r w:rsidR="00AE5F14" w:rsidRPr="006E304D">
        <w:rPr>
          <w:rFonts w:ascii="Times New Roman" w:hAnsi="Times New Roman" w:cs="Times New Roman"/>
          <w:sz w:val="20"/>
          <w:szCs w:val="20"/>
          <w:lang w:val="id-ID"/>
        </w:rPr>
        <w:t>ri,</w:t>
      </w:r>
      <w:r w:rsidR="00AE5F14" w:rsidRPr="006E304D">
        <w:rPr>
          <w:rFonts w:ascii="Times New Roman" w:hAnsi="Times New Roman" w:cs="Times New Roman"/>
          <w:spacing w:val="2"/>
          <w:sz w:val="20"/>
          <w:szCs w:val="20"/>
          <w:lang w:val="id-ID"/>
        </w:rPr>
        <w:t xml:space="preserve"> </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spek</w:t>
      </w:r>
      <w:r w:rsidR="00AE5F14" w:rsidRPr="006E304D">
        <w:rPr>
          <w:rFonts w:ascii="Times New Roman" w:hAnsi="Times New Roman" w:cs="Times New Roman"/>
          <w:spacing w:val="2"/>
          <w:sz w:val="20"/>
          <w:szCs w:val="20"/>
          <w:lang w:val="id-ID"/>
        </w:rPr>
        <w:t xml:space="preserve"> </w:t>
      </w:r>
      <w:r w:rsidR="00AE5F14" w:rsidRPr="006E304D">
        <w:rPr>
          <w:rFonts w:ascii="Times New Roman" w:hAnsi="Times New Roman" w:cs="Times New Roman"/>
          <w:spacing w:val="-1"/>
          <w:sz w:val="20"/>
          <w:szCs w:val="20"/>
          <w:lang w:val="id-ID"/>
        </w:rPr>
        <w:t>e</w:t>
      </w:r>
      <w:r w:rsidR="00AE5F14" w:rsidRPr="006E304D">
        <w:rPr>
          <w:rFonts w:ascii="Times New Roman" w:hAnsi="Times New Roman" w:cs="Times New Roman"/>
          <w:sz w:val="20"/>
          <w:szCs w:val="20"/>
          <w:lang w:val="id-ID"/>
        </w:rPr>
        <w:t>v</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luasi/latihan soal,</w:t>
      </w:r>
      <w:r w:rsidR="00AE5F14" w:rsidRPr="006E304D">
        <w:rPr>
          <w:rFonts w:ascii="Times New Roman" w:hAnsi="Times New Roman" w:cs="Times New Roman"/>
          <w:spacing w:val="2"/>
          <w:sz w:val="20"/>
          <w:szCs w:val="20"/>
          <w:lang w:val="id-ID"/>
        </w:rPr>
        <w:t xml:space="preserve"> </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pacing w:val="2"/>
          <w:sz w:val="20"/>
          <w:szCs w:val="20"/>
          <w:lang w:val="id-ID"/>
        </w:rPr>
        <w:t>s</w:t>
      </w:r>
      <w:r w:rsidR="00AE5F14" w:rsidRPr="006E304D">
        <w:rPr>
          <w:rFonts w:ascii="Times New Roman" w:hAnsi="Times New Roman" w:cs="Times New Roman"/>
          <w:sz w:val="20"/>
          <w:szCs w:val="20"/>
          <w:lang w:val="id-ID"/>
        </w:rPr>
        <w:t>p</w:t>
      </w:r>
      <w:r w:rsidR="00AE5F14" w:rsidRPr="006E304D">
        <w:rPr>
          <w:rFonts w:ascii="Times New Roman" w:hAnsi="Times New Roman" w:cs="Times New Roman"/>
          <w:spacing w:val="-1"/>
          <w:sz w:val="20"/>
          <w:szCs w:val="20"/>
          <w:lang w:val="id-ID"/>
        </w:rPr>
        <w:t>e</w:t>
      </w:r>
      <w:r w:rsidR="00AE5F14" w:rsidRPr="006E304D">
        <w:rPr>
          <w:rFonts w:ascii="Times New Roman" w:hAnsi="Times New Roman" w:cs="Times New Roman"/>
          <w:sz w:val="20"/>
          <w:szCs w:val="20"/>
          <w:lang w:val="id-ID"/>
        </w:rPr>
        <w:t>k b</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h</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s</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w:t>
      </w:r>
      <w:r w:rsidR="00AE5F14" w:rsidRPr="006E304D">
        <w:rPr>
          <w:rFonts w:ascii="Times New Roman" w:hAnsi="Times New Roman" w:cs="Times New Roman"/>
          <w:spacing w:val="1"/>
          <w:sz w:val="20"/>
          <w:szCs w:val="20"/>
          <w:lang w:val="id-ID"/>
        </w:rPr>
        <w:t xml:space="preserve"> </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s</w:t>
      </w:r>
      <w:r w:rsidR="00AE5F14" w:rsidRPr="006E304D">
        <w:rPr>
          <w:rFonts w:ascii="Times New Roman" w:hAnsi="Times New Roman" w:cs="Times New Roman"/>
          <w:spacing w:val="2"/>
          <w:sz w:val="20"/>
          <w:szCs w:val="20"/>
          <w:lang w:val="id-ID"/>
        </w:rPr>
        <w:t>p</w:t>
      </w:r>
      <w:r w:rsidR="00AE5F14" w:rsidRPr="006E304D">
        <w:rPr>
          <w:rFonts w:ascii="Times New Roman" w:hAnsi="Times New Roman" w:cs="Times New Roman"/>
          <w:spacing w:val="-1"/>
          <w:sz w:val="20"/>
          <w:szCs w:val="20"/>
          <w:lang w:val="id-ID"/>
        </w:rPr>
        <w:t>e</w:t>
      </w:r>
      <w:r w:rsidR="00AE5F14" w:rsidRPr="006E304D">
        <w:rPr>
          <w:rFonts w:ascii="Times New Roman" w:hAnsi="Times New Roman" w:cs="Times New Roman"/>
          <w:sz w:val="20"/>
          <w:szCs w:val="20"/>
          <w:lang w:val="id-ID"/>
        </w:rPr>
        <w:t>k</w:t>
      </w:r>
      <w:r w:rsidR="00AE5F14" w:rsidRPr="006E304D">
        <w:rPr>
          <w:rFonts w:ascii="Times New Roman" w:hAnsi="Times New Roman" w:cs="Times New Roman"/>
          <w:spacing w:val="1"/>
          <w:sz w:val="20"/>
          <w:szCs w:val="20"/>
          <w:lang w:val="id-ID"/>
        </w:rPr>
        <w:t xml:space="preserve"> </w:t>
      </w:r>
      <w:r w:rsidR="00AE5F14" w:rsidRPr="006E304D">
        <w:rPr>
          <w:rFonts w:ascii="Times New Roman" w:hAnsi="Times New Roman" w:cs="Times New Roman"/>
          <w:sz w:val="20"/>
          <w:szCs w:val="20"/>
          <w:lang w:val="id-ID"/>
        </w:rPr>
        <w:t>tampi</w:t>
      </w:r>
      <w:r w:rsidR="00AE5F14" w:rsidRPr="006E304D">
        <w:rPr>
          <w:rFonts w:ascii="Times New Roman" w:hAnsi="Times New Roman" w:cs="Times New Roman"/>
          <w:spacing w:val="1"/>
          <w:sz w:val="20"/>
          <w:szCs w:val="20"/>
          <w:lang w:val="id-ID"/>
        </w:rPr>
        <w:t>l</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n</w:t>
      </w:r>
      <w:r w:rsidR="00AE5F14" w:rsidRPr="006E304D">
        <w:rPr>
          <w:rFonts w:ascii="Times New Roman" w:hAnsi="Times New Roman" w:cs="Times New Roman"/>
          <w:spacing w:val="1"/>
          <w:sz w:val="20"/>
          <w:szCs w:val="20"/>
          <w:lang w:val="id-ID"/>
        </w:rPr>
        <w:t xml:space="preserve"> </w:t>
      </w:r>
      <w:r w:rsidR="00AE5F14" w:rsidRPr="006E304D">
        <w:rPr>
          <w:rFonts w:ascii="Times New Roman" w:hAnsi="Times New Roman" w:cs="Times New Roman"/>
          <w:spacing w:val="2"/>
          <w:sz w:val="20"/>
          <w:szCs w:val="20"/>
          <w:lang w:val="id-ID"/>
        </w:rPr>
        <w:t>v</w:t>
      </w:r>
      <w:r w:rsidR="00AE5F14" w:rsidRPr="006E304D">
        <w:rPr>
          <w:rFonts w:ascii="Times New Roman" w:hAnsi="Times New Roman" w:cs="Times New Roman"/>
          <w:sz w:val="20"/>
          <w:szCs w:val="20"/>
          <w:lang w:val="id-ID"/>
        </w:rPr>
        <w:t>isual,</w:t>
      </w:r>
      <w:r w:rsidR="00AE5F14" w:rsidRPr="006E304D">
        <w:rPr>
          <w:rFonts w:ascii="Times New Roman" w:hAnsi="Times New Roman" w:cs="Times New Roman"/>
          <w:spacing w:val="1"/>
          <w:sz w:val="20"/>
          <w:szCs w:val="20"/>
          <w:lang w:val="id-ID"/>
        </w:rPr>
        <w:t xml:space="preserve"> </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spek r</w:t>
      </w:r>
      <w:r w:rsidR="00AE5F14" w:rsidRPr="006E304D">
        <w:rPr>
          <w:rFonts w:ascii="Times New Roman" w:hAnsi="Times New Roman" w:cs="Times New Roman"/>
          <w:spacing w:val="-2"/>
          <w:sz w:val="20"/>
          <w:szCs w:val="20"/>
          <w:lang w:val="id-ID"/>
        </w:rPr>
        <w:t>e</w:t>
      </w:r>
      <w:r w:rsidR="00AE5F14" w:rsidRPr="006E304D">
        <w:rPr>
          <w:rFonts w:ascii="Times New Roman" w:hAnsi="Times New Roman" w:cs="Times New Roman"/>
          <w:spacing w:val="2"/>
          <w:sz w:val="20"/>
          <w:szCs w:val="20"/>
          <w:lang w:val="id-ID"/>
        </w:rPr>
        <w:t>k</w:t>
      </w:r>
      <w:r w:rsidR="00AE5F14" w:rsidRPr="006E304D">
        <w:rPr>
          <w:rFonts w:ascii="Times New Roman" w:hAnsi="Times New Roman" w:cs="Times New Roman"/>
          <w:spacing w:val="4"/>
          <w:sz w:val="20"/>
          <w:szCs w:val="20"/>
          <w:lang w:val="id-ID"/>
        </w:rPr>
        <w:t>a</w:t>
      </w:r>
      <w:r w:rsidR="00AE5F14" w:rsidRPr="006E304D">
        <w:rPr>
          <w:rFonts w:ascii="Times New Roman" w:hAnsi="Times New Roman" w:cs="Times New Roman"/>
          <w:spacing w:val="-5"/>
          <w:sz w:val="20"/>
          <w:szCs w:val="20"/>
          <w:lang w:val="id-ID"/>
        </w:rPr>
        <w:t>y</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 xml:space="preserve">sa </w:t>
      </w:r>
      <w:r w:rsidR="00AE5F14" w:rsidRPr="006E304D">
        <w:rPr>
          <w:rFonts w:ascii="Times New Roman" w:hAnsi="Times New Roman" w:cs="Times New Roman"/>
          <w:spacing w:val="2"/>
          <w:sz w:val="20"/>
          <w:szCs w:val="20"/>
          <w:lang w:val="id-ID"/>
        </w:rPr>
        <w:t>p</w:t>
      </w:r>
      <w:r w:rsidR="00AE5F14" w:rsidRPr="006E304D">
        <w:rPr>
          <w:rFonts w:ascii="Times New Roman" w:hAnsi="Times New Roman" w:cs="Times New Roman"/>
          <w:spacing w:val="-1"/>
          <w:sz w:val="20"/>
          <w:szCs w:val="20"/>
          <w:lang w:val="id-ID"/>
        </w:rPr>
        <w:t>e</w:t>
      </w:r>
      <w:r w:rsidR="00AE5F14" w:rsidRPr="006E304D">
        <w:rPr>
          <w:rFonts w:ascii="Times New Roman" w:hAnsi="Times New Roman" w:cs="Times New Roman"/>
          <w:spacing w:val="1"/>
          <w:sz w:val="20"/>
          <w:szCs w:val="20"/>
          <w:lang w:val="id-ID"/>
        </w:rPr>
        <w:t>r</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n</w:t>
      </w:r>
      <w:r w:rsidR="00AE5F14" w:rsidRPr="006E304D">
        <w:rPr>
          <w:rFonts w:ascii="Times New Roman" w:hAnsi="Times New Roman" w:cs="Times New Roman"/>
          <w:spacing w:val="-2"/>
          <w:sz w:val="20"/>
          <w:szCs w:val="20"/>
          <w:lang w:val="id-ID"/>
        </w:rPr>
        <w:t>g</w:t>
      </w:r>
      <w:r w:rsidR="00AE5F14" w:rsidRPr="006E304D">
        <w:rPr>
          <w:rFonts w:ascii="Times New Roman" w:hAnsi="Times New Roman" w:cs="Times New Roman"/>
          <w:spacing w:val="2"/>
          <w:sz w:val="20"/>
          <w:szCs w:val="20"/>
          <w:lang w:val="id-ID"/>
        </w:rPr>
        <w:t>k</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t</w:t>
      </w:r>
      <w:r w:rsidR="00AE5F14" w:rsidRPr="006E304D">
        <w:rPr>
          <w:rFonts w:ascii="Times New Roman" w:hAnsi="Times New Roman" w:cs="Times New Roman"/>
          <w:spacing w:val="1"/>
          <w:sz w:val="20"/>
          <w:szCs w:val="20"/>
          <w:lang w:val="id-ID"/>
        </w:rPr>
        <w:t xml:space="preserve"> </w:t>
      </w:r>
      <w:r w:rsidR="00AE5F14" w:rsidRPr="006E304D">
        <w:rPr>
          <w:rFonts w:ascii="Times New Roman" w:hAnsi="Times New Roman" w:cs="Times New Roman"/>
          <w:sz w:val="20"/>
          <w:szCs w:val="20"/>
          <w:lang w:val="id-ID"/>
        </w:rPr>
        <w:t>lunak d</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n</w:t>
      </w:r>
      <w:r w:rsidR="00AE5F14" w:rsidRPr="006E304D">
        <w:rPr>
          <w:rFonts w:ascii="Times New Roman" w:hAnsi="Times New Roman" w:cs="Times New Roman"/>
          <w:spacing w:val="1"/>
          <w:sz w:val="20"/>
          <w:szCs w:val="20"/>
          <w:lang w:val="id-ID"/>
        </w:rPr>
        <w:t xml:space="preserve"> </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s</w:t>
      </w:r>
      <w:r w:rsidR="00AE5F14" w:rsidRPr="006E304D">
        <w:rPr>
          <w:rFonts w:ascii="Times New Roman" w:hAnsi="Times New Roman" w:cs="Times New Roman"/>
          <w:spacing w:val="2"/>
          <w:sz w:val="20"/>
          <w:szCs w:val="20"/>
          <w:lang w:val="id-ID"/>
        </w:rPr>
        <w:t>p</w:t>
      </w:r>
      <w:r w:rsidR="00AE5F14" w:rsidRPr="006E304D">
        <w:rPr>
          <w:rFonts w:ascii="Times New Roman" w:hAnsi="Times New Roman" w:cs="Times New Roman"/>
          <w:spacing w:val="-1"/>
          <w:sz w:val="20"/>
          <w:szCs w:val="20"/>
          <w:lang w:val="id-ID"/>
        </w:rPr>
        <w:t>e</w:t>
      </w:r>
      <w:r w:rsidR="00AE5F14" w:rsidRPr="006E304D">
        <w:rPr>
          <w:rFonts w:ascii="Times New Roman" w:hAnsi="Times New Roman" w:cs="Times New Roman"/>
          <w:sz w:val="20"/>
          <w:szCs w:val="20"/>
          <w:lang w:val="id-ID"/>
        </w:rPr>
        <w:t>k</w:t>
      </w:r>
      <w:r w:rsidR="00AE5F14" w:rsidRPr="006E304D">
        <w:rPr>
          <w:rFonts w:ascii="Times New Roman" w:hAnsi="Times New Roman" w:cs="Times New Roman"/>
          <w:spacing w:val="1"/>
          <w:sz w:val="20"/>
          <w:szCs w:val="20"/>
          <w:lang w:val="id-ID"/>
        </w:rPr>
        <w:t xml:space="preserve"> e</w:t>
      </w:r>
      <w:r w:rsidR="00AE5F14" w:rsidRPr="006E304D">
        <w:rPr>
          <w:rFonts w:ascii="Times New Roman" w:hAnsi="Times New Roman" w:cs="Times New Roman"/>
          <w:sz w:val="20"/>
          <w:szCs w:val="20"/>
          <w:lang w:val="id-ID"/>
        </w:rPr>
        <w:t>f</w:t>
      </w:r>
      <w:r w:rsidR="00AE5F14" w:rsidRPr="006E304D">
        <w:rPr>
          <w:rFonts w:ascii="Times New Roman" w:hAnsi="Times New Roman" w:cs="Times New Roman"/>
          <w:spacing w:val="-2"/>
          <w:sz w:val="20"/>
          <w:szCs w:val="20"/>
          <w:lang w:val="id-ID"/>
        </w:rPr>
        <w:t>e</w:t>
      </w:r>
      <w:r w:rsidR="00AE5F14" w:rsidRPr="006E304D">
        <w:rPr>
          <w:rFonts w:ascii="Times New Roman" w:hAnsi="Times New Roman" w:cs="Times New Roman"/>
          <w:sz w:val="20"/>
          <w:szCs w:val="20"/>
          <w:lang w:val="id-ID"/>
        </w:rPr>
        <w:t>k b</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pacing w:val="-2"/>
          <w:sz w:val="20"/>
          <w:szCs w:val="20"/>
          <w:lang w:val="id-ID"/>
        </w:rPr>
        <w:t>g</w:t>
      </w:r>
      <w:r w:rsidR="00AE5F14" w:rsidRPr="006E304D">
        <w:rPr>
          <w:rFonts w:ascii="Times New Roman" w:hAnsi="Times New Roman" w:cs="Times New Roman"/>
          <w:sz w:val="20"/>
          <w:szCs w:val="20"/>
          <w:lang w:val="id-ID"/>
        </w:rPr>
        <w:t>i s</w:t>
      </w:r>
      <w:r w:rsidR="00AE5F14" w:rsidRPr="006E304D">
        <w:rPr>
          <w:rFonts w:ascii="Times New Roman" w:hAnsi="Times New Roman" w:cs="Times New Roman"/>
          <w:spacing w:val="1"/>
          <w:sz w:val="20"/>
          <w:szCs w:val="20"/>
          <w:lang w:val="id-ID"/>
        </w:rPr>
        <w:t>tr</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t</w:t>
      </w:r>
      <w:r w:rsidR="00AE5F14" w:rsidRPr="006E304D">
        <w:rPr>
          <w:rFonts w:ascii="Times New Roman" w:hAnsi="Times New Roman" w:cs="Times New Roman"/>
          <w:spacing w:val="2"/>
          <w:sz w:val="20"/>
          <w:szCs w:val="20"/>
          <w:lang w:val="id-ID"/>
        </w:rPr>
        <w:t>e</w:t>
      </w:r>
      <w:r w:rsidR="00AE5F14" w:rsidRPr="006E304D">
        <w:rPr>
          <w:rFonts w:ascii="Times New Roman" w:hAnsi="Times New Roman" w:cs="Times New Roman"/>
          <w:spacing w:val="-2"/>
          <w:sz w:val="20"/>
          <w:szCs w:val="20"/>
          <w:lang w:val="id-ID"/>
        </w:rPr>
        <w:t>g</w:t>
      </w:r>
      <w:r w:rsidR="00AE5F14" w:rsidRPr="006E304D">
        <w:rPr>
          <w:rFonts w:ascii="Times New Roman" w:hAnsi="Times New Roman" w:cs="Times New Roman"/>
          <w:sz w:val="20"/>
          <w:szCs w:val="20"/>
          <w:lang w:val="id-ID"/>
        </w:rPr>
        <w:t>i pemb</w:t>
      </w:r>
      <w:r w:rsidR="00AE5F14" w:rsidRPr="006E304D">
        <w:rPr>
          <w:rFonts w:ascii="Times New Roman" w:hAnsi="Times New Roman" w:cs="Times New Roman"/>
          <w:spacing w:val="-1"/>
          <w:sz w:val="20"/>
          <w:szCs w:val="20"/>
          <w:lang w:val="id-ID"/>
        </w:rPr>
        <w:t>e</w:t>
      </w:r>
      <w:r w:rsidR="00AE5F14" w:rsidRPr="006E304D">
        <w:rPr>
          <w:rFonts w:ascii="Times New Roman" w:hAnsi="Times New Roman" w:cs="Times New Roman"/>
          <w:sz w:val="20"/>
          <w:szCs w:val="20"/>
          <w:lang w:val="id-ID"/>
        </w:rPr>
        <w:t>laj</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ra</w:t>
      </w:r>
      <w:r w:rsidR="00AE5F14" w:rsidRPr="006E304D">
        <w:rPr>
          <w:rFonts w:ascii="Times New Roman" w:hAnsi="Times New Roman" w:cs="Times New Roman"/>
          <w:spacing w:val="2"/>
          <w:sz w:val="20"/>
          <w:szCs w:val="20"/>
          <w:lang w:val="id-ID"/>
        </w:rPr>
        <w:t>n</w:t>
      </w:r>
      <w:r w:rsidR="00AE5F14" w:rsidRPr="006E304D">
        <w:rPr>
          <w:rFonts w:ascii="Times New Roman" w:hAnsi="Times New Roman" w:cs="Times New Roman"/>
          <w:sz w:val="20"/>
          <w:szCs w:val="20"/>
          <w:lang w:val="id-ID"/>
        </w:rPr>
        <w:t>.</w:t>
      </w:r>
      <w:r w:rsidR="00880D29" w:rsidRPr="006E304D">
        <w:rPr>
          <w:rFonts w:ascii="Times New Roman" w:hAnsi="Times New Roman" w:cs="Times New Roman"/>
          <w:sz w:val="20"/>
          <w:szCs w:val="20"/>
        </w:rPr>
        <w:t xml:space="preserve"> </w:t>
      </w:r>
    </w:p>
    <w:p w:rsidR="00AE5F14" w:rsidRDefault="00BF7CA9" w:rsidP="00F01771">
      <w:pPr>
        <w:spacing w:after="0" w:line="276" w:lineRule="auto"/>
        <w:ind w:firstLine="720"/>
        <w:jc w:val="both"/>
        <w:rPr>
          <w:rFonts w:ascii="Times New Roman" w:hAnsi="Times New Roman" w:cs="Times New Roman"/>
          <w:sz w:val="20"/>
          <w:szCs w:val="20"/>
          <w:lang w:val="id-ID"/>
        </w:rPr>
      </w:pPr>
      <w:r w:rsidRPr="006E304D">
        <w:rPr>
          <w:rFonts w:ascii="Times New Roman" w:hAnsi="Times New Roman" w:cs="Times New Roman"/>
          <w:sz w:val="20"/>
          <w:szCs w:val="20"/>
        </w:rPr>
        <w:t xml:space="preserve">Media pembelajaran juga harus memenuhi kriteria </w:t>
      </w:r>
      <w:r w:rsidR="00AE5F14" w:rsidRPr="006E304D">
        <w:rPr>
          <w:rFonts w:ascii="Times New Roman" w:hAnsi="Times New Roman" w:cs="Times New Roman"/>
          <w:sz w:val="20"/>
          <w:szCs w:val="20"/>
          <w:lang w:val="id-ID"/>
        </w:rPr>
        <w:t>kepraktisan</w:t>
      </w:r>
      <w:r w:rsidRPr="006E304D">
        <w:rPr>
          <w:rFonts w:ascii="Times New Roman" w:hAnsi="Times New Roman" w:cs="Times New Roman"/>
          <w:sz w:val="20"/>
          <w:szCs w:val="20"/>
        </w:rPr>
        <w:t>.</w:t>
      </w:r>
      <w:r w:rsidR="00AE5F14" w:rsidRPr="006E304D">
        <w:rPr>
          <w:rFonts w:ascii="Times New Roman" w:hAnsi="Times New Roman" w:cs="Times New Roman"/>
          <w:sz w:val="20"/>
          <w:szCs w:val="20"/>
          <w:lang w:val="id-ID"/>
        </w:rPr>
        <w:t xml:space="preserve"> Akker (</w:t>
      </w:r>
      <w:r w:rsidR="00E72BD7">
        <w:rPr>
          <w:rFonts w:ascii="Times New Roman" w:hAnsi="Times New Roman" w:cs="Times New Roman"/>
          <w:sz w:val="20"/>
          <w:szCs w:val="20"/>
        </w:rPr>
        <w:t>Rohmad, 2012</w:t>
      </w:r>
      <w:r w:rsidR="004851D2">
        <w:rPr>
          <w:rFonts w:ascii="Times New Roman" w:hAnsi="Times New Roman" w:cs="Times New Roman"/>
          <w:sz w:val="20"/>
          <w:szCs w:val="20"/>
          <w:lang w:val="id-ID"/>
        </w:rPr>
        <w:t>: 14</w:t>
      </w:r>
      <w:r w:rsidR="00AE5F14" w:rsidRPr="006E304D">
        <w:rPr>
          <w:rFonts w:ascii="Times New Roman" w:hAnsi="Times New Roman" w:cs="Times New Roman"/>
          <w:sz w:val="20"/>
          <w:szCs w:val="20"/>
          <w:lang w:val="id-ID"/>
        </w:rPr>
        <w:t xml:space="preserve">) menyatakan </w:t>
      </w:r>
      <w:r w:rsidR="00AE5F14" w:rsidRPr="006E304D">
        <w:rPr>
          <w:rStyle w:val="Emphasis"/>
          <w:rFonts w:ascii="Times New Roman" w:hAnsi="Times New Roman" w:cs="Times New Roman"/>
          <w:sz w:val="20"/>
          <w:szCs w:val="20"/>
          <w:lang w:val="id-ID"/>
        </w:rPr>
        <w:t>“Practically refers to the extent that user (or other experts) consider the</w:t>
      </w:r>
      <w:r w:rsidR="00AE5F14" w:rsidRPr="006E304D">
        <w:rPr>
          <w:rFonts w:ascii="Times New Roman" w:hAnsi="Times New Roman" w:cs="Times New Roman"/>
          <w:sz w:val="20"/>
          <w:szCs w:val="20"/>
          <w:lang w:val="id-ID"/>
        </w:rPr>
        <w:t xml:space="preserve"> </w:t>
      </w:r>
      <w:r w:rsidR="00AE5F14" w:rsidRPr="006E304D">
        <w:rPr>
          <w:rStyle w:val="Emphasis"/>
          <w:rFonts w:ascii="Times New Roman" w:hAnsi="Times New Roman" w:cs="Times New Roman"/>
          <w:sz w:val="20"/>
          <w:szCs w:val="20"/>
          <w:lang w:val="id-ID"/>
        </w:rPr>
        <w:t>intervention as appealing and usable in normal conditions</w:t>
      </w:r>
      <w:r w:rsidR="00AE5F14" w:rsidRPr="006E304D">
        <w:rPr>
          <w:rFonts w:ascii="Times New Roman" w:hAnsi="Times New Roman" w:cs="Times New Roman"/>
          <w:sz w:val="20"/>
          <w:szCs w:val="20"/>
          <w:lang w:val="id-ID"/>
        </w:rPr>
        <w:t>.”Artinya, kepraktisan mengacu pada tingkat bahwa pengguna (atau pakar-pakar lainnya) memperimbangkan intervensi dapat digunakan dan disukai dalam kondisi normal. Dalam kerja berkaitan dengan pengembangan materi pembelajaran, dapat disinyalir bahwa  mengukur tingkat kepraktisan dilihat dari apakah guru (dan pakar-pakar lainnya) memp</w:t>
      </w:r>
      <w:r w:rsidR="00B23455" w:rsidRPr="006E304D">
        <w:rPr>
          <w:rFonts w:ascii="Times New Roman" w:hAnsi="Times New Roman" w:cs="Times New Roman"/>
          <w:sz w:val="20"/>
          <w:szCs w:val="20"/>
          <w:lang w:val="id-ID"/>
        </w:rPr>
        <w:t xml:space="preserve">ertimbangkan bahwa materi mudah </w:t>
      </w:r>
      <w:r w:rsidR="00AE5F14" w:rsidRPr="006E304D">
        <w:rPr>
          <w:rFonts w:ascii="Times New Roman" w:hAnsi="Times New Roman" w:cs="Times New Roman"/>
          <w:sz w:val="20"/>
          <w:szCs w:val="20"/>
          <w:lang w:val="id-ID"/>
        </w:rPr>
        <w:t>dan dapat digunakan oleh guru dan sis</w:t>
      </w:r>
      <w:r w:rsidR="00E72BD7">
        <w:rPr>
          <w:rFonts w:ascii="Times New Roman" w:hAnsi="Times New Roman" w:cs="Times New Roman"/>
          <w:sz w:val="20"/>
          <w:szCs w:val="20"/>
          <w:lang w:val="id-ID"/>
        </w:rPr>
        <w:t>wa, (Nieveen dalam Rochmad, 2012</w:t>
      </w:r>
      <w:r w:rsidR="0053379B">
        <w:rPr>
          <w:rFonts w:ascii="Times New Roman" w:hAnsi="Times New Roman" w:cs="Times New Roman"/>
          <w:sz w:val="20"/>
          <w:szCs w:val="20"/>
        </w:rPr>
        <w:t xml:space="preserve">: </w:t>
      </w:r>
      <w:r w:rsidR="00E72BD7">
        <w:rPr>
          <w:rFonts w:ascii="Times New Roman" w:hAnsi="Times New Roman" w:cs="Times New Roman"/>
          <w:sz w:val="20"/>
          <w:szCs w:val="20"/>
        </w:rPr>
        <w:t>68</w:t>
      </w:r>
      <w:r w:rsidR="00AE5F14" w:rsidRPr="006E304D">
        <w:rPr>
          <w:rFonts w:ascii="Times New Roman" w:hAnsi="Times New Roman" w:cs="Times New Roman"/>
          <w:sz w:val="20"/>
          <w:szCs w:val="20"/>
          <w:lang w:val="id-ID"/>
        </w:rPr>
        <w:t xml:space="preserve">). Berdasarkan kedua pendapat ahli tersebut, produk hasil pengembangan media dikatakan praktis jika para ahli dan praktisi menyatakan bahwa secara teoritik adalah model dapat diterapkan di lapangan dan tingkat keterlaksanaannya model termasuk kategori ”baik”. Dalam hal ini, Istilah “baik” ini masih memerlukan indikator-indikator yang diperlukan untuk menentukan tingkat “kebaikan” dari keterlaksanaan model. Peneliti menentukan indikator yang </w:t>
      </w:r>
      <w:r w:rsidR="00AE5F14" w:rsidRPr="006E304D">
        <w:rPr>
          <w:rFonts w:ascii="Times New Roman" w:hAnsi="Times New Roman" w:cs="Times New Roman"/>
          <w:color w:val="000000"/>
          <w:sz w:val="20"/>
          <w:szCs w:val="20"/>
          <w:lang w:val="id-ID"/>
        </w:rPr>
        <w:t xml:space="preserve">meliputi: </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s</w:t>
      </w:r>
      <w:r w:rsidR="00AE5F14" w:rsidRPr="006E304D">
        <w:rPr>
          <w:rFonts w:ascii="Times New Roman" w:hAnsi="Times New Roman" w:cs="Times New Roman"/>
          <w:spacing w:val="2"/>
          <w:sz w:val="20"/>
          <w:szCs w:val="20"/>
          <w:lang w:val="id-ID"/>
        </w:rPr>
        <w:t>p</w:t>
      </w:r>
      <w:r w:rsidR="00AE5F14" w:rsidRPr="006E304D">
        <w:rPr>
          <w:rFonts w:ascii="Times New Roman" w:hAnsi="Times New Roman" w:cs="Times New Roman"/>
          <w:spacing w:val="-1"/>
          <w:sz w:val="20"/>
          <w:szCs w:val="20"/>
          <w:lang w:val="id-ID"/>
        </w:rPr>
        <w:t>e</w:t>
      </w:r>
      <w:r w:rsidR="00AE5F14" w:rsidRPr="006E304D">
        <w:rPr>
          <w:rFonts w:ascii="Times New Roman" w:hAnsi="Times New Roman" w:cs="Times New Roman"/>
          <w:sz w:val="20"/>
          <w:szCs w:val="20"/>
          <w:lang w:val="id-ID"/>
        </w:rPr>
        <w:t>k r</w:t>
      </w:r>
      <w:r w:rsidR="00AE5F14" w:rsidRPr="006E304D">
        <w:rPr>
          <w:rFonts w:ascii="Times New Roman" w:hAnsi="Times New Roman" w:cs="Times New Roman"/>
          <w:spacing w:val="-2"/>
          <w:sz w:val="20"/>
          <w:szCs w:val="20"/>
          <w:lang w:val="id-ID"/>
        </w:rPr>
        <w:t>e</w:t>
      </w:r>
      <w:r w:rsidR="00AE5F14" w:rsidRPr="006E304D">
        <w:rPr>
          <w:rFonts w:ascii="Times New Roman" w:hAnsi="Times New Roman" w:cs="Times New Roman"/>
          <w:sz w:val="20"/>
          <w:szCs w:val="20"/>
          <w:lang w:val="id-ID"/>
        </w:rPr>
        <w:t>le</w:t>
      </w:r>
      <w:r w:rsidR="00AE5F14" w:rsidRPr="006E304D">
        <w:rPr>
          <w:rFonts w:ascii="Times New Roman" w:hAnsi="Times New Roman" w:cs="Times New Roman"/>
          <w:spacing w:val="2"/>
          <w:sz w:val="20"/>
          <w:szCs w:val="20"/>
          <w:lang w:val="id-ID"/>
        </w:rPr>
        <w:t>v</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nsi mat</w:t>
      </w:r>
      <w:r w:rsidR="00AE5F14" w:rsidRPr="006E304D">
        <w:rPr>
          <w:rFonts w:ascii="Times New Roman" w:hAnsi="Times New Roman" w:cs="Times New Roman"/>
          <w:spacing w:val="-1"/>
          <w:sz w:val="20"/>
          <w:szCs w:val="20"/>
          <w:lang w:val="id-ID"/>
        </w:rPr>
        <w:t>e</w:t>
      </w:r>
      <w:r w:rsidR="00AE5F14" w:rsidRPr="006E304D">
        <w:rPr>
          <w:rFonts w:ascii="Times New Roman" w:hAnsi="Times New Roman" w:cs="Times New Roman"/>
          <w:sz w:val="20"/>
          <w:szCs w:val="20"/>
          <w:lang w:val="id-ID"/>
        </w:rPr>
        <w:t xml:space="preserve">ri, </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s</w:t>
      </w:r>
      <w:r w:rsidR="00AE5F14" w:rsidRPr="006E304D">
        <w:rPr>
          <w:rFonts w:ascii="Times New Roman" w:hAnsi="Times New Roman" w:cs="Times New Roman"/>
          <w:spacing w:val="2"/>
          <w:sz w:val="20"/>
          <w:szCs w:val="20"/>
          <w:lang w:val="id-ID"/>
        </w:rPr>
        <w:t>p</w:t>
      </w:r>
      <w:r w:rsidR="00AE5F14" w:rsidRPr="006E304D">
        <w:rPr>
          <w:rFonts w:ascii="Times New Roman" w:hAnsi="Times New Roman" w:cs="Times New Roman"/>
          <w:spacing w:val="-1"/>
          <w:sz w:val="20"/>
          <w:szCs w:val="20"/>
          <w:lang w:val="id-ID"/>
        </w:rPr>
        <w:t>e</w:t>
      </w:r>
      <w:r w:rsidR="00AE5F14" w:rsidRPr="006E304D">
        <w:rPr>
          <w:rFonts w:ascii="Times New Roman" w:hAnsi="Times New Roman" w:cs="Times New Roman"/>
          <w:sz w:val="20"/>
          <w:szCs w:val="20"/>
          <w:lang w:val="id-ID"/>
        </w:rPr>
        <w:t>k p</w:t>
      </w:r>
      <w:r w:rsidR="00AE5F14" w:rsidRPr="006E304D">
        <w:rPr>
          <w:rFonts w:ascii="Times New Roman" w:hAnsi="Times New Roman" w:cs="Times New Roman"/>
          <w:spacing w:val="-1"/>
          <w:sz w:val="20"/>
          <w:szCs w:val="20"/>
          <w:lang w:val="id-ID"/>
        </w:rPr>
        <w:t>e</w:t>
      </w:r>
      <w:r w:rsidR="00AE5F14" w:rsidRPr="006E304D">
        <w:rPr>
          <w:rFonts w:ascii="Times New Roman" w:hAnsi="Times New Roman" w:cs="Times New Roman"/>
          <w:spacing w:val="2"/>
          <w:sz w:val="20"/>
          <w:szCs w:val="20"/>
          <w:lang w:val="id-ID"/>
        </w:rPr>
        <w:t>n</w:t>
      </w:r>
      <w:r w:rsidR="00AE5F14" w:rsidRPr="006E304D">
        <w:rPr>
          <w:rFonts w:ascii="Times New Roman" w:hAnsi="Times New Roman" w:cs="Times New Roman"/>
          <w:spacing w:val="-2"/>
          <w:sz w:val="20"/>
          <w:szCs w:val="20"/>
          <w:lang w:val="id-ID"/>
        </w:rPr>
        <w:t>g</w:t>
      </w:r>
      <w:r w:rsidR="00AE5F14" w:rsidRPr="006E304D">
        <w:rPr>
          <w:rFonts w:ascii="Times New Roman" w:hAnsi="Times New Roman" w:cs="Times New Roman"/>
          <w:spacing w:val="2"/>
          <w:sz w:val="20"/>
          <w:szCs w:val="20"/>
          <w:lang w:val="id-ID"/>
        </w:rPr>
        <w:t>o</w:t>
      </w:r>
      <w:r w:rsidR="00AE5F14" w:rsidRPr="006E304D">
        <w:rPr>
          <w:rFonts w:ascii="Times New Roman" w:hAnsi="Times New Roman" w:cs="Times New Roman"/>
          <w:spacing w:val="1"/>
          <w:sz w:val="20"/>
          <w:szCs w:val="20"/>
          <w:lang w:val="id-ID"/>
        </w:rPr>
        <w:t>r</w:t>
      </w:r>
      <w:r w:rsidR="00AE5F14" w:rsidRPr="006E304D">
        <w:rPr>
          <w:rFonts w:ascii="Times New Roman" w:hAnsi="Times New Roman" w:cs="Times New Roman"/>
          <w:spacing w:val="-2"/>
          <w:sz w:val="20"/>
          <w:szCs w:val="20"/>
          <w:lang w:val="id-ID"/>
        </w:rPr>
        <w:t>g</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nisasian mat</w:t>
      </w:r>
      <w:r w:rsidR="00AE5F14" w:rsidRPr="006E304D">
        <w:rPr>
          <w:rFonts w:ascii="Times New Roman" w:hAnsi="Times New Roman" w:cs="Times New Roman"/>
          <w:spacing w:val="-1"/>
          <w:sz w:val="20"/>
          <w:szCs w:val="20"/>
          <w:lang w:val="id-ID"/>
        </w:rPr>
        <w:t>e</w:t>
      </w:r>
      <w:r w:rsidR="00AE5F14" w:rsidRPr="006E304D">
        <w:rPr>
          <w:rFonts w:ascii="Times New Roman" w:hAnsi="Times New Roman" w:cs="Times New Roman"/>
          <w:sz w:val="20"/>
          <w:szCs w:val="20"/>
          <w:lang w:val="id-ID"/>
        </w:rPr>
        <w:t>ri,</w:t>
      </w:r>
      <w:r w:rsidR="00AE5F14" w:rsidRPr="006E304D">
        <w:rPr>
          <w:rFonts w:ascii="Times New Roman" w:hAnsi="Times New Roman" w:cs="Times New Roman"/>
          <w:spacing w:val="2"/>
          <w:sz w:val="20"/>
          <w:szCs w:val="20"/>
          <w:lang w:val="id-ID"/>
        </w:rPr>
        <w:t xml:space="preserve"> </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spek</w:t>
      </w:r>
      <w:r w:rsidR="00AE5F14" w:rsidRPr="006E304D">
        <w:rPr>
          <w:rFonts w:ascii="Times New Roman" w:hAnsi="Times New Roman" w:cs="Times New Roman"/>
          <w:spacing w:val="2"/>
          <w:sz w:val="20"/>
          <w:szCs w:val="20"/>
          <w:lang w:val="id-ID"/>
        </w:rPr>
        <w:t xml:space="preserve"> </w:t>
      </w:r>
      <w:r w:rsidR="00AE5F14" w:rsidRPr="006E304D">
        <w:rPr>
          <w:rFonts w:ascii="Times New Roman" w:hAnsi="Times New Roman" w:cs="Times New Roman"/>
          <w:spacing w:val="-1"/>
          <w:sz w:val="20"/>
          <w:szCs w:val="20"/>
          <w:lang w:val="id-ID"/>
        </w:rPr>
        <w:t>e</w:t>
      </w:r>
      <w:r w:rsidR="00AE5F14" w:rsidRPr="006E304D">
        <w:rPr>
          <w:rFonts w:ascii="Times New Roman" w:hAnsi="Times New Roman" w:cs="Times New Roman"/>
          <w:sz w:val="20"/>
          <w:szCs w:val="20"/>
          <w:lang w:val="id-ID"/>
        </w:rPr>
        <w:t>v</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luasi/latihan soal,</w:t>
      </w:r>
      <w:r w:rsidR="00AE5F14" w:rsidRPr="006E304D">
        <w:rPr>
          <w:rFonts w:ascii="Times New Roman" w:hAnsi="Times New Roman" w:cs="Times New Roman"/>
          <w:spacing w:val="2"/>
          <w:sz w:val="20"/>
          <w:szCs w:val="20"/>
          <w:lang w:val="id-ID"/>
        </w:rPr>
        <w:t xml:space="preserve"> </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pacing w:val="2"/>
          <w:sz w:val="20"/>
          <w:szCs w:val="20"/>
          <w:lang w:val="id-ID"/>
        </w:rPr>
        <w:t>s</w:t>
      </w:r>
      <w:r w:rsidR="00AE5F14" w:rsidRPr="006E304D">
        <w:rPr>
          <w:rFonts w:ascii="Times New Roman" w:hAnsi="Times New Roman" w:cs="Times New Roman"/>
          <w:sz w:val="20"/>
          <w:szCs w:val="20"/>
          <w:lang w:val="id-ID"/>
        </w:rPr>
        <w:t>p</w:t>
      </w:r>
      <w:r w:rsidR="00AE5F14" w:rsidRPr="006E304D">
        <w:rPr>
          <w:rFonts w:ascii="Times New Roman" w:hAnsi="Times New Roman" w:cs="Times New Roman"/>
          <w:spacing w:val="-1"/>
          <w:sz w:val="20"/>
          <w:szCs w:val="20"/>
          <w:lang w:val="id-ID"/>
        </w:rPr>
        <w:t>e</w:t>
      </w:r>
      <w:r w:rsidR="00AE5F14" w:rsidRPr="006E304D">
        <w:rPr>
          <w:rFonts w:ascii="Times New Roman" w:hAnsi="Times New Roman" w:cs="Times New Roman"/>
          <w:sz w:val="20"/>
          <w:szCs w:val="20"/>
          <w:lang w:val="id-ID"/>
        </w:rPr>
        <w:t>k b</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h</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s</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w:t>
      </w:r>
      <w:r w:rsidR="00AE5F14" w:rsidRPr="006E304D">
        <w:rPr>
          <w:rFonts w:ascii="Times New Roman" w:hAnsi="Times New Roman" w:cs="Times New Roman"/>
          <w:spacing w:val="1"/>
          <w:sz w:val="20"/>
          <w:szCs w:val="20"/>
          <w:lang w:val="id-ID"/>
        </w:rPr>
        <w:t xml:space="preserve"> </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s</w:t>
      </w:r>
      <w:r w:rsidR="00AE5F14" w:rsidRPr="006E304D">
        <w:rPr>
          <w:rFonts w:ascii="Times New Roman" w:hAnsi="Times New Roman" w:cs="Times New Roman"/>
          <w:spacing w:val="2"/>
          <w:sz w:val="20"/>
          <w:szCs w:val="20"/>
          <w:lang w:val="id-ID"/>
        </w:rPr>
        <w:t>p</w:t>
      </w:r>
      <w:r w:rsidR="00AE5F14" w:rsidRPr="006E304D">
        <w:rPr>
          <w:rFonts w:ascii="Times New Roman" w:hAnsi="Times New Roman" w:cs="Times New Roman"/>
          <w:spacing w:val="-1"/>
          <w:sz w:val="20"/>
          <w:szCs w:val="20"/>
          <w:lang w:val="id-ID"/>
        </w:rPr>
        <w:t>e</w:t>
      </w:r>
      <w:r w:rsidR="00AE5F14" w:rsidRPr="006E304D">
        <w:rPr>
          <w:rFonts w:ascii="Times New Roman" w:hAnsi="Times New Roman" w:cs="Times New Roman"/>
          <w:sz w:val="20"/>
          <w:szCs w:val="20"/>
          <w:lang w:val="id-ID"/>
        </w:rPr>
        <w:t>k</w:t>
      </w:r>
      <w:r w:rsidR="00AE5F14" w:rsidRPr="006E304D">
        <w:rPr>
          <w:rFonts w:ascii="Times New Roman" w:hAnsi="Times New Roman" w:cs="Times New Roman"/>
          <w:spacing w:val="1"/>
          <w:sz w:val="20"/>
          <w:szCs w:val="20"/>
          <w:lang w:val="id-ID"/>
        </w:rPr>
        <w:t xml:space="preserve"> </w:t>
      </w:r>
      <w:r w:rsidR="00AE5F14" w:rsidRPr="006E304D">
        <w:rPr>
          <w:rFonts w:ascii="Times New Roman" w:hAnsi="Times New Roman" w:cs="Times New Roman"/>
          <w:sz w:val="20"/>
          <w:szCs w:val="20"/>
          <w:lang w:val="id-ID"/>
        </w:rPr>
        <w:t>tampi</w:t>
      </w:r>
      <w:r w:rsidR="00AE5F14" w:rsidRPr="006E304D">
        <w:rPr>
          <w:rFonts w:ascii="Times New Roman" w:hAnsi="Times New Roman" w:cs="Times New Roman"/>
          <w:spacing w:val="1"/>
          <w:sz w:val="20"/>
          <w:szCs w:val="20"/>
          <w:lang w:val="id-ID"/>
        </w:rPr>
        <w:t>l</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n</w:t>
      </w:r>
      <w:r w:rsidR="00AE5F14" w:rsidRPr="006E304D">
        <w:rPr>
          <w:rFonts w:ascii="Times New Roman" w:hAnsi="Times New Roman" w:cs="Times New Roman"/>
          <w:spacing w:val="1"/>
          <w:sz w:val="20"/>
          <w:szCs w:val="20"/>
          <w:lang w:val="id-ID"/>
        </w:rPr>
        <w:t xml:space="preserve"> </w:t>
      </w:r>
      <w:r w:rsidR="00AE5F14" w:rsidRPr="006E304D">
        <w:rPr>
          <w:rFonts w:ascii="Times New Roman" w:hAnsi="Times New Roman" w:cs="Times New Roman"/>
          <w:spacing w:val="2"/>
          <w:sz w:val="20"/>
          <w:szCs w:val="20"/>
          <w:lang w:val="id-ID"/>
        </w:rPr>
        <w:t>v</w:t>
      </w:r>
      <w:r w:rsidR="00AE5F14" w:rsidRPr="006E304D">
        <w:rPr>
          <w:rFonts w:ascii="Times New Roman" w:hAnsi="Times New Roman" w:cs="Times New Roman"/>
          <w:sz w:val="20"/>
          <w:szCs w:val="20"/>
          <w:lang w:val="id-ID"/>
        </w:rPr>
        <w:t>isual,</w:t>
      </w:r>
      <w:r w:rsidR="00AE5F14" w:rsidRPr="006E304D">
        <w:rPr>
          <w:rFonts w:ascii="Times New Roman" w:hAnsi="Times New Roman" w:cs="Times New Roman"/>
          <w:spacing w:val="1"/>
          <w:sz w:val="20"/>
          <w:szCs w:val="20"/>
          <w:lang w:val="id-ID"/>
        </w:rPr>
        <w:t xml:space="preserve"> </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spek r</w:t>
      </w:r>
      <w:r w:rsidR="00AE5F14" w:rsidRPr="006E304D">
        <w:rPr>
          <w:rFonts w:ascii="Times New Roman" w:hAnsi="Times New Roman" w:cs="Times New Roman"/>
          <w:spacing w:val="-2"/>
          <w:sz w:val="20"/>
          <w:szCs w:val="20"/>
          <w:lang w:val="id-ID"/>
        </w:rPr>
        <w:t>e</w:t>
      </w:r>
      <w:r w:rsidR="00AE5F14" w:rsidRPr="006E304D">
        <w:rPr>
          <w:rFonts w:ascii="Times New Roman" w:hAnsi="Times New Roman" w:cs="Times New Roman"/>
          <w:spacing w:val="2"/>
          <w:sz w:val="20"/>
          <w:szCs w:val="20"/>
          <w:lang w:val="id-ID"/>
        </w:rPr>
        <w:t>k</w:t>
      </w:r>
      <w:r w:rsidR="00AE5F14" w:rsidRPr="006E304D">
        <w:rPr>
          <w:rFonts w:ascii="Times New Roman" w:hAnsi="Times New Roman" w:cs="Times New Roman"/>
          <w:spacing w:val="4"/>
          <w:sz w:val="20"/>
          <w:szCs w:val="20"/>
          <w:lang w:val="id-ID"/>
        </w:rPr>
        <w:t>a</w:t>
      </w:r>
      <w:r w:rsidR="00AE5F14" w:rsidRPr="006E304D">
        <w:rPr>
          <w:rFonts w:ascii="Times New Roman" w:hAnsi="Times New Roman" w:cs="Times New Roman"/>
          <w:spacing w:val="-5"/>
          <w:sz w:val="20"/>
          <w:szCs w:val="20"/>
          <w:lang w:val="id-ID"/>
        </w:rPr>
        <w:t>y</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 xml:space="preserve">sa </w:t>
      </w:r>
      <w:r w:rsidR="00AE5F14" w:rsidRPr="006E304D">
        <w:rPr>
          <w:rFonts w:ascii="Times New Roman" w:hAnsi="Times New Roman" w:cs="Times New Roman"/>
          <w:spacing w:val="2"/>
          <w:sz w:val="20"/>
          <w:szCs w:val="20"/>
          <w:lang w:val="id-ID"/>
        </w:rPr>
        <w:t>p</w:t>
      </w:r>
      <w:r w:rsidR="00AE5F14" w:rsidRPr="006E304D">
        <w:rPr>
          <w:rFonts w:ascii="Times New Roman" w:hAnsi="Times New Roman" w:cs="Times New Roman"/>
          <w:spacing w:val="-1"/>
          <w:sz w:val="20"/>
          <w:szCs w:val="20"/>
          <w:lang w:val="id-ID"/>
        </w:rPr>
        <w:t>e</w:t>
      </w:r>
      <w:r w:rsidR="00AE5F14" w:rsidRPr="006E304D">
        <w:rPr>
          <w:rFonts w:ascii="Times New Roman" w:hAnsi="Times New Roman" w:cs="Times New Roman"/>
          <w:spacing w:val="1"/>
          <w:sz w:val="20"/>
          <w:szCs w:val="20"/>
          <w:lang w:val="id-ID"/>
        </w:rPr>
        <w:t>r</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n</w:t>
      </w:r>
      <w:r w:rsidR="00AE5F14" w:rsidRPr="006E304D">
        <w:rPr>
          <w:rFonts w:ascii="Times New Roman" w:hAnsi="Times New Roman" w:cs="Times New Roman"/>
          <w:spacing w:val="-2"/>
          <w:sz w:val="20"/>
          <w:szCs w:val="20"/>
          <w:lang w:val="id-ID"/>
        </w:rPr>
        <w:t>g</w:t>
      </w:r>
      <w:r w:rsidR="00AE5F14" w:rsidRPr="006E304D">
        <w:rPr>
          <w:rFonts w:ascii="Times New Roman" w:hAnsi="Times New Roman" w:cs="Times New Roman"/>
          <w:spacing w:val="2"/>
          <w:sz w:val="20"/>
          <w:szCs w:val="20"/>
          <w:lang w:val="id-ID"/>
        </w:rPr>
        <w:t>k</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t</w:t>
      </w:r>
      <w:r w:rsidR="00AE5F14" w:rsidRPr="006E304D">
        <w:rPr>
          <w:rFonts w:ascii="Times New Roman" w:hAnsi="Times New Roman" w:cs="Times New Roman"/>
          <w:spacing w:val="1"/>
          <w:sz w:val="20"/>
          <w:szCs w:val="20"/>
          <w:lang w:val="id-ID"/>
        </w:rPr>
        <w:t xml:space="preserve"> </w:t>
      </w:r>
      <w:r w:rsidR="00AE5F14" w:rsidRPr="006E304D">
        <w:rPr>
          <w:rFonts w:ascii="Times New Roman" w:hAnsi="Times New Roman" w:cs="Times New Roman"/>
          <w:sz w:val="20"/>
          <w:szCs w:val="20"/>
          <w:lang w:val="id-ID"/>
        </w:rPr>
        <w:t>lunak d</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n</w:t>
      </w:r>
      <w:r w:rsidR="00AE5F14" w:rsidRPr="006E304D">
        <w:rPr>
          <w:rFonts w:ascii="Times New Roman" w:hAnsi="Times New Roman" w:cs="Times New Roman"/>
          <w:spacing w:val="1"/>
          <w:sz w:val="20"/>
          <w:szCs w:val="20"/>
          <w:lang w:val="id-ID"/>
        </w:rPr>
        <w:t xml:space="preserve"> </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s</w:t>
      </w:r>
      <w:r w:rsidR="00AE5F14" w:rsidRPr="006E304D">
        <w:rPr>
          <w:rFonts w:ascii="Times New Roman" w:hAnsi="Times New Roman" w:cs="Times New Roman"/>
          <w:spacing w:val="2"/>
          <w:sz w:val="20"/>
          <w:szCs w:val="20"/>
          <w:lang w:val="id-ID"/>
        </w:rPr>
        <w:t>p</w:t>
      </w:r>
      <w:r w:rsidR="00AE5F14" w:rsidRPr="006E304D">
        <w:rPr>
          <w:rFonts w:ascii="Times New Roman" w:hAnsi="Times New Roman" w:cs="Times New Roman"/>
          <w:spacing w:val="-1"/>
          <w:sz w:val="20"/>
          <w:szCs w:val="20"/>
          <w:lang w:val="id-ID"/>
        </w:rPr>
        <w:t>e</w:t>
      </w:r>
      <w:r w:rsidR="00AE5F14" w:rsidRPr="006E304D">
        <w:rPr>
          <w:rFonts w:ascii="Times New Roman" w:hAnsi="Times New Roman" w:cs="Times New Roman"/>
          <w:sz w:val="20"/>
          <w:szCs w:val="20"/>
          <w:lang w:val="id-ID"/>
        </w:rPr>
        <w:t>k</w:t>
      </w:r>
      <w:r w:rsidR="00AE5F14" w:rsidRPr="006E304D">
        <w:rPr>
          <w:rFonts w:ascii="Times New Roman" w:hAnsi="Times New Roman" w:cs="Times New Roman"/>
          <w:spacing w:val="1"/>
          <w:sz w:val="20"/>
          <w:szCs w:val="20"/>
          <w:lang w:val="id-ID"/>
        </w:rPr>
        <w:t xml:space="preserve"> e</w:t>
      </w:r>
      <w:r w:rsidR="00AE5F14" w:rsidRPr="006E304D">
        <w:rPr>
          <w:rFonts w:ascii="Times New Roman" w:hAnsi="Times New Roman" w:cs="Times New Roman"/>
          <w:sz w:val="20"/>
          <w:szCs w:val="20"/>
          <w:lang w:val="id-ID"/>
        </w:rPr>
        <w:t>f</w:t>
      </w:r>
      <w:r w:rsidR="00AE5F14" w:rsidRPr="006E304D">
        <w:rPr>
          <w:rFonts w:ascii="Times New Roman" w:hAnsi="Times New Roman" w:cs="Times New Roman"/>
          <w:spacing w:val="-2"/>
          <w:sz w:val="20"/>
          <w:szCs w:val="20"/>
          <w:lang w:val="id-ID"/>
        </w:rPr>
        <w:t>e</w:t>
      </w:r>
      <w:r w:rsidR="00AE5F14" w:rsidRPr="006E304D">
        <w:rPr>
          <w:rFonts w:ascii="Times New Roman" w:hAnsi="Times New Roman" w:cs="Times New Roman"/>
          <w:sz w:val="20"/>
          <w:szCs w:val="20"/>
          <w:lang w:val="id-ID"/>
        </w:rPr>
        <w:t>k b</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pacing w:val="-2"/>
          <w:sz w:val="20"/>
          <w:szCs w:val="20"/>
          <w:lang w:val="id-ID"/>
        </w:rPr>
        <w:t>g</w:t>
      </w:r>
      <w:r w:rsidR="00AE5F14" w:rsidRPr="006E304D">
        <w:rPr>
          <w:rFonts w:ascii="Times New Roman" w:hAnsi="Times New Roman" w:cs="Times New Roman"/>
          <w:sz w:val="20"/>
          <w:szCs w:val="20"/>
          <w:lang w:val="id-ID"/>
        </w:rPr>
        <w:t>i s</w:t>
      </w:r>
      <w:r w:rsidR="00AE5F14" w:rsidRPr="006E304D">
        <w:rPr>
          <w:rFonts w:ascii="Times New Roman" w:hAnsi="Times New Roman" w:cs="Times New Roman"/>
          <w:spacing w:val="1"/>
          <w:sz w:val="20"/>
          <w:szCs w:val="20"/>
          <w:lang w:val="id-ID"/>
        </w:rPr>
        <w:t>tr</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t</w:t>
      </w:r>
      <w:r w:rsidR="00AE5F14" w:rsidRPr="006E304D">
        <w:rPr>
          <w:rFonts w:ascii="Times New Roman" w:hAnsi="Times New Roman" w:cs="Times New Roman"/>
          <w:spacing w:val="2"/>
          <w:sz w:val="20"/>
          <w:szCs w:val="20"/>
          <w:lang w:val="id-ID"/>
        </w:rPr>
        <w:t>e</w:t>
      </w:r>
      <w:r w:rsidR="00AE5F14" w:rsidRPr="006E304D">
        <w:rPr>
          <w:rFonts w:ascii="Times New Roman" w:hAnsi="Times New Roman" w:cs="Times New Roman"/>
          <w:spacing w:val="-2"/>
          <w:sz w:val="20"/>
          <w:szCs w:val="20"/>
          <w:lang w:val="id-ID"/>
        </w:rPr>
        <w:t>g</w:t>
      </w:r>
      <w:r w:rsidR="00AE5F14" w:rsidRPr="006E304D">
        <w:rPr>
          <w:rFonts w:ascii="Times New Roman" w:hAnsi="Times New Roman" w:cs="Times New Roman"/>
          <w:sz w:val="20"/>
          <w:szCs w:val="20"/>
          <w:lang w:val="id-ID"/>
        </w:rPr>
        <w:t>i pemb</w:t>
      </w:r>
      <w:r w:rsidR="00AE5F14" w:rsidRPr="006E304D">
        <w:rPr>
          <w:rFonts w:ascii="Times New Roman" w:hAnsi="Times New Roman" w:cs="Times New Roman"/>
          <w:spacing w:val="-1"/>
          <w:sz w:val="20"/>
          <w:szCs w:val="20"/>
          <w:lang w:val="id-ID"/>
        </w:rPr>
        <w:t>e</w:t>
      </w:r>
      <w:r w:rsidR="00AE5F14" w:rsidRPr="006E304D">
        <w:rPr>
          <w:rFonts w:ascii="Times New Roman" w:hAnsi="Times New Roman" w:cs="Times New Roman"/>
          <w:sz w:val="20"/>
          <w:szCs w:val="20"/>
          <w:lang w:val="id-ID"/>
        </w:rPr>
        <w:t>laj</w:t>
      </w:r>
      <w:r w:rsidR="00AE5F14" w:rsidRPr="006E304D">
        <w:rPr>
          <w:rFonts w:ascii="Times New Roman" w:hAnsi="Times New Roman" w:cs="Times New Roman"/>
          <w:spacing w:val="1"/>
          <w:sz w:val="20"/>
          <w:szCs w:val="20"/>
          <w:lang w:val="id-ID"/>
        </w:rPr>
        <w:t>a</w:t>
      </w:r>
      <w:r w:rsidR="00AE5F14" w:rsidRPr="006E304D">
        <w:rPr>
          <w:rFonts w:ascii="Times New Roman" w:hAnsi="Times New Roman" w:cs="Times New Roman"/>
          <w:sz w:val="20"/>
          <w:szCs w:val="20"/>
          <w:lang w:val="id-ID"/>
        </w:rPr>
        <w:t>ra</w:t>
      </w:r>
      <w:r w:rsidR="00AE5F14" w:rsidRPr="006E304D">
        <w:rPr>
          <w:rFonts w:ascii="Times New Roman" w:hAnsi="Times New Roman" w:cs="Times New Roman"/>
          <w:spacing w:val="2"/>
          <w:sz w:val="20"/>
          <w:szCs w:val="20"/>
          <w:lang w:val="id-ID"/>
        </w:rPr>
        <w:t>n</w:t>
      </w:r>
      <w:r w:rsidR="00880D29" w:rsidRPr="006E304D">
        <w:rPr>
          <w:rFonts w:ascii="Times New Roman" w:hAnsi="Times New Roman" w:cs="Times New Roman"/>
          <w:sz w:val="20"/>
          <w:szCs w:val="20"/>
          <w:lang w:val="id-ID"/>
        </w:rPr>
        <w:t>.</w:t>
      </w:r>
    </w:p>
    <w:p w:rsidR="006E304D" w:rsidRPr="006E304D" w:rsidRDefault="006E304D" w:rsidP="00F01771">
      <w:pPr>
        <w:spacing w:after="0" w:line="276" w:lineRule="auto"/>
        <w:ind w:firstLine="720"/>
        <w:jc w:val="both"/>
        <w:rPr>
          <w:rFonts w:ascii="Times New Roman" w:eastAsia="Times New Roman" w:hAnsi="Times New Roman" w:cs="Times New Roman"/>
          <w:sz w:val="20"/>
          <w:szCs w:val="20"/>
          <w:lang w:val="id-ID"/>
        </w:rPr>
      </w:pPr>
      <w:r w:rsidRPr="006E304D">
        <w:rPr>
          <w:rFonts w:ascii="Times New Roman" w:eastAsia="Times New Roman" w:hAnsi="Times New Roman" w:cs="Times New Roman"/>
          <w:sz w:val="20"/>
          <w:szCs w:val="20"/>
        </w:rPr>
        <w:t xml:space="preserve">Penelitian ini bertujuan </w:t>
      </w:r>
      <w:r w:rsidRPr="006E304D">
        <w:rPr>
          <w:rFonts w:ascii="Times New Roman" w:eastAsia="Times New Roman" w:hAnsi="Times New Roman" w:cs="Times New Roman"/>
          <w:sz w:val="20"/>
          <w:szCs w:val="20"/>
          <w:lang w:val="id-ID"/>
        </w:rPr>
        <w:t xml:space="preserve">untuk </w:t>
      </w:r>
      <w:r w:rsidR="005D7F37">
        <w:rPr>
          <w:rFonts w:ascii="Times New Roman" w:eastAsia="Times New Roman" w:hAnsi="Times New Roman" w:cs="Times New Roman"/>
          <w:sz w:val="20"/>
          <w:szCs w:val="20"/>
        </w:rPr>
        <w:t>menghasilkan</w:t>
      </w:r>
      <w:r w:rsidR="005E65CE">
        <w:rPr>
          <w:rFonts w:ascii="Times New Roman" w:eastAsia="Times New Roman" w:hAnsi="Times New Roman" w:cs="Times New Roman"/>
          <w:sz w:val="20"/>
          <w:szCs w:val="20"/>
          <w:lang w:val="id-ID"/>
        </w:rPr>
        <w:t xml:space="preserve"> media pembelajaran matematika</w:t>
      </w:r>
      <w:r w:rsidR="00C712B2">
        <w:rPr>
          <w:rFonts w:ascii="Times New Roman" w:eastAsia="Times New Roman" w:hAnsi="Times New Roman" w:cs="Times New Roman"/>
          <w:sz w:val="20"/>
          <w:szCs w:val="20"/>
        </w:rPr>
        <w:t xml:space="preserve"> materi nilai mutlak </w:t>
      </w:r>
      <w:r w:rsidRPr="006E304D">
        <w:rPr>
          <w:rFonts w:ascii="Times New Roman" w:eastAsia="Times New Roman" w:hAnsi="Times New Roman" w:cs="Times New Roman"/>
          <w:sz w:val="20"/>
          <w:szCs w:val="20"/>
          <w:lang w:val="id-ID"/>
        </w:rPr>
        <w:t xml:space="preserve">berbasis </w:t>
      </w:r>
      <w:r w:rsidR="00C712B2">
        <w:rPr>
          <w:rFonts w:ascii="Times New Roman" w:hAnsi="Times New Roman" w:cs="Times New Roman"/>
          <w:i/>
          <w:iCs/>
          <w:color w:val="000000"/>
          <w:sz w:val="20"/>
          <w:szCs w:val="20"/>
          <w:lang w:val="id-ID"/>
        </w:rPr>
        <w:t xml:space="preserve">Adobe Flash </w:t>
      </w:r>
      <w:r w:rsidRPr="006E304D">
        <w:rPr>
          <w:rFonts w:ascii="Times New Roman" w:hAnsi="Times New Roman" w:cs="Times New Roman"/>
          <w:i/>
          <w:iCs/>
          <w:color w:val="000000"/>
          <w:sz w:val="20"/>
          <w:szCs w:val="20"/>
          <w:lang w:val="id-ID"/>
        </w:rPr>
        <w:t xml:space="preserve"> </w:t>
      </w:r>
      <w:r w:rsidRPr="006E304D">
        <w:rPr>
          <w:rFonts w:ascii="Times New Roman" w:eastAsia="Times New Roman" w:hAnsi="Times New Roman" w:cs="Times New Roman"/>
          <w:sz w:val="20"/>
          <w:szCs w:val="20"/>
          <w:lang w:val="id-ID"/>
        </w:rPr>
        <w:t>terkait validitas</w:t>
      </w:r>
      <w:r w:rsidR="005D7F37">
        <w:rPr>
          <w:rFonts w:ascii="Times New Roman" w:eastAsia="Times New Roman" w:hAnsi="Times New Roman" w:cs="Times New Roman"/>
          <w:sz w:val="20"/>
          <w:szCs w:val="20"/>
          <w:lang w:val="id-ID"/>
        </w:rPr>
        <w:t xml:space="preserve"> dan kepraktisan</w:t>
      </w:r>
      <w:r w:rsidR="005E65CE">
        <w:rPr>
          <w:rFonts w:ascii="Times New Roman" w:eastAsia="Times New Roman" w:hAnsi="Times New Roman" w:cs="Times New Roman"/>
          <w:sz w:val="20"/>
          <w:szCs w:val="20"/>
        </w:rPr>
        <w:t xml:space="preserve"> para ahli serta respons dari siswa yang mengikuti pembelajaran</w:t>
      </w:r>
      <w:r w:rsidR="005D7F37">
        <w:rPr>
          <w:rFonts w:ascii="Times New Roman" w:eastAsia="Times New Roman" w:hAnsi="Times New Roman" w:cs="Times New Roman"/>
          <w:sz w:val="20"/>
          <w:szCs w:val="20"/>
          <w:lang w:val="id-ID"/>
        </w:rPr>
        <w:t>.</w:t>
      </w:r>
    </w:p>
    <w:p w:rsidR="00C83428" w:rsidRPr="005D7F37" w:rsidRDefault="005D7F37" w:rsidP="005D7F37">
      <w:pPr>
        <w:spacing w:before="240" w:after="40" w:line="240" w:lineRule="auto"/>
        <w:jc w:val="both"/>
        <w:rPr>
          <w:rFonts w:ascii="Times New Roman" w:eastAsia="Times New Roman" w:hAnsi="Times New Roman" w:cs="Times New Roman"/>
          <w:b/>
          <w:sz w:val="20"/>
          <w:szCs w:val="20"/>
        </w:rPr>
      </w:pPr>
      <w:r w:rsidRPr="005D7F37">
        <w:rPr>
          <w:rFonts w:ascii="Times New Roman" w:eastAsia="Times New Roman" w:hAnsi="Times New Roman" w:cs="Times New Roman"/>
          <w:b/>
          <w:sz w:val="20"/>
          <w:szCs w:val="20"/>
        </w:rPr>
        <w:t xml:space="preserve">METODE </w:t>
      </w:r>
    </w:p>
    <w:p w:rsidR="00880D29" w:rsidRPr="005D7F37" w:rsidRDefault="00F01771" w:rsidP="00F01771">
      <w:pPr>
        <w:spacing w:after="0" w:line="276" w:lineRule="auto"/>
        <w:ind w:firstLine="720"/>
        <w:jc w:val="both"/>
        <w:rPr>
          <w:rFonts w:ascii="Times New Roman" w:hAnsi="Times New Roman" w:cs="Times New Roman"/>
          <w:sz w:val="20"/>
          <w:szCs w:val="20"/>
          <w:lang w:val="id-ID"/>
        </w:rPr>
      </w:pPr>
      <w:r w:rsidRPr="00A17430">
        <w:rPr>
          <w:rFonts w:ascii="Times New Roman" w:hAnsi="Times New Roman" w:cs="Times New Roman"/>
          <w:sz w:val="20"/>
          <w:szCs w:val="20"/>
          <w:lang w:val="id-ID"/>
        </w:rPr>
        <w:t>Penelitian ini menggunakan model</w:t>
      </w:r>
      <w:r w:rsidRPr="00A17430">
        <w:rPr>
          <w:rFonts w:ascii="Times New Roman" w:hAnsi="Times New Roman" w:cs="Times New Roman"/>
          <w:spacing w:val="4"/>
          <w:sz w:val="20"/>
          <w:szCs w:val="20"/>
          <w:lang w:val="id-ID"/>
        </w:rPr>
        <w:t xml:space="preserve"> </w:t>
      </w:r>
      <w:r w:rsidRPr="00A17430">
        <w:rPr>
          <w:rFonts w:ascii="Times New Roman" w:hAnsi="Times New Roman" w:cs="Times New Roman"/>
          <w:i/>
          <w:sz w:val="20"/>
          <w:szCs w:val="20"/>
          <w:lang w:val="id-ID"/>
        </w:rPr>
        <w:t>R</w:t>
      </w:r>
      <w:r w:rsidRPr="00A17430">
        <w:rPr>
          <w:rFonts w:ascii="Times New Roman" w:hAnsi="Times New Roman" w:cs="Times New Roman"/>
          <w:i/>
          <w:spacing w:val="-1"/>
          <w:sz w:val="20"/>
          <w:szCs w:val="20"/>
          <w:lang w:val="id-ID"/>
        </w:rPr>
        <w:t>e</w:t>
      </w:r>
      <w:r w:rsidRPr="00A17430">
        <w:rPr>
          <w:rFonts w:ascii="Times New Roman" w:hAnsi="Times New Roman" w:cs="Times New Roman"/>
          <w:i/>
          <w:sz w:val="20"/>
          <w:szCs w:val="20"/>
          <w:lang w:val="id-ID"/>
        </w:rPr>
        <w:t>s</w:t>
      </w:r>
      <w:r w:rsidRPr="00A17430">
        <w:rPr>
          <w:rFonts w:ascii="Times New Roman" w:hAnsi="Times New Roman" w:cs="Times New Roman"/>
          <w:i/>
          <w:spacing w:val="-1"/>
          <w:sz w:val="20"/>
          <w:szCs w:val="20"/>
          <w:lang w:val="id-ID"/>
        </w:rPr>
        <w:t>e</w:t>
      </w:r>
      <w:r w:rsidRPr="00A17430">
        <w:rPr>
          <w:rFonts w:ascii="Times New Roman" w:hAnsi="Times New Roman" w:cs="Times New Roman"/>
          <w:i/>
          <w:sz w:val="20"/>
          <w:szCs w:val="20"/>
          <w:lang w:val="id-ID"/>
        </w:rPr>
        <w:t>a</w:t>
      </w:r>
      <w:r w:rsidRPr="00A17430">
        <w:rPr>
          <w:rFonts w:ascii="Times New Roman" w:hAnsi="Times New Roman" w:cs="Times New Roman"/>
          <w:i/>
          <w:spacing w:val="2"/>
          <w:sz w:val="20"/>
          <w:szCs w:val="20"/>
          <w:lang w:val="id-ID"/>
        </w:rPr>
        <w:t>r</w:t>
      </w:r>
      <w:r w:rsidRPr="00A17430">
        <w:rPr>
          <w:rFonts w:ascii="Times New Roman" w:hAnsi="Times New Roman" w:cs="Times New Roman"/>
          <w:i/>
          <w:spacing w:val="-1"/>
          <w:sz w:val="20"/>
          <w:szCs w:val="20"/>
          <w:lang w:val="id-ID"/>
        </w:rPr>
        <w:t>c</w:t>
      </w:r>
      <w:r w:rsidRPr="00A17430">
        <w:rPr>
          <w:rFonts w:ascii="Times New Roman" w:hAnsi="Times New Roman" w:cs="Times New Roman"/>
          <w:i/>
          <w:sz w:val="20"/>
          <w:szCs w:val="20"/>
          <w:lang w:val="id-ID"/>
        </w:rPr>
        <w:t>h and D</w:t>
      </w:r>
      <w:r w:rsidRPr="00A17430">
        <w:rPr>
          <w:rFonts w:ascii="Times New Roman" w:hAnsi="Times New Roman" w:cs="Times New Roman"/>
          <w:i/>
          <w:spacing w:val="-1"/>
          <w:sz w:val="20"/>
          <w:szCs w:val="20"/>
          <w:lang w:val="id-ID"/>
        </w:rPr>
        <w:t>eve</w:t>
      </w:r>
      <w:r w:rsidRPr="00A17430">
        <w:rPr>
          <w:rFonts w:ascii="Times New Roman" w:hAnsi="Times New Roman" w:cs="Times New Roman"/>
          <w:i/>
          <w:sz w:val="20"/>
          <w:szCs w:val="20"/>
          <w:lang w:val="id-ID"/>
        </w:rPr>
        <w:t>lop</w:t>
      </w:r>
      <w:r w:rsidRPr="00A17430">
        <w:rPr>
          <w:rFonts w:ascii="Times New Roman" w:hAnsi="Times New Roman" w:cs="Times New Roman"/>
          <w:i/>
          <w:spacing w:val="2"/>
          <w:sz w:val="20"/>
          <w:szCs w:val="20"/>
          <w:lang w:val="id-ID"/>
        </w:rPr>
        <w:t>m</w:t>
      </w:r>
      <w:r w:rsidRPr="00A17430">
        <w:rPr>
          <w:rFonts w:ascii="Times New Roman" w:hAnsi="Times New Roman" w:cs="Times New Roman"/>
          <w:i/>
          <w:spacing w:val="-1"/>
          <w:sz w:val="20"/>
          <w:szCs w:val="20"/>
          <w:lang w:val="id-ID"/>
        </w:rPr>
        <w:t>e</w:t>
      </w:r>
      <w:r w:rsidRPr="00A17430">
        <w:rPr>
          <w:rFonts w:ascii="Times New Roman" w:hAnsi="Times New Roman" w:cs="Times New Roman"/>
          <w:i/>
          <w:sz w:val="20"/>
          <w:szCs w:val="20"/>
          <w:lang w:val="id-ID"/>
        </w:rPr>
        <w:t>nt</w:t>
      </w:r>
      <w:r w:rsidRPr="00A17430">
        <w:rPr>
          <w:rFonts w:ascii="Times New Roman" w:hAnsi="Times New Roman" w:cs="Times New Roman"/>
          <w:i/>
          <w:spacing w:val="3"/>
          <w:sz w:val="20"/>
          <w:szCs w:val="20"/>
          <w:lang w:val="id-ID"/>
        </w:rPr>
        <w:t xml:space="preserve"> </w:t>
      </w:r>
      <w:r w:rsidRPr="00A17430">
        <w:rPr>
          <w:rFonts w:ascii="Times New Roman" w:hAnsi="Times New Roman" w:cs="Times New Roman"/>
          <w:sz w:val="20"/>
          <w:szCs w:val="20"/>
          <w:lang w:val="id-ID"/>
        </w:rPr>
        <w:t>(</w:t>
      </w:r>
      <w:r w:rsidRPr="00A17430">
        <w:rPr>
          <w:rFonts w:ascii="Times New Roman" w:hAnsi="Times New Roman" w:cs="Times New Roman"/>
          <w:i/>
          <w:sz w:val="20"/>
          <w:szCs w:val="20"/>
          <w:lang w:val="id-ID"/>
        </w:rPr>
        <w:t>R</w:t>
      </w:r>
      <w:r w:rsidRPr="00A17430">
        <w:rPr>
          <w:rFonts w:ascii="Times New Roman" w:hAnsi="Times New Roman" w:cs="Times New Roman"/>
          <w:i/>
          <w:spacing w:val="-2"/>
          <w:sz w:val="20"/>
          <w:szCs w:val="20"/>
          <w:lang w:val="id-ID"/>
        </w:rPr>
        <w:t>&amp;</w:t>
      </w:r>
      <w:r w:rsidRPr="00A17430">
        <w:rPr>
          <w:rFonts w:ascii="Times New Roman" w:hAnsi="Times New Roman" w:cs="Times New Roman"/>
          <w:i/>
          <w:sz w:val="20"/>
          <w:szCs w:val="20"/>
          <w:lang w:val="id-ID"/>
        </w:rPr>
        <w:t>D</w:t>
      </w:r>
      <w:r w:rsidRPr="00A17430">
        <w:rPr>
          <w:rFonts w:ascii="Times New Roman" w:hAnsi="Times New Roman" w:cs="Times New Roman"/>
          <w:sz w:val="20"/>
          <w:szCs w:val="20"/>
          <w:lang w:val="id-ID"/>
        </w:rPr>
        <w:t>)</w:t>
      </w:r>
      <w:r w:rsidRPr="00A17430">
        <w:rPr>
          <w:rFonts w:ascii="Times New Roman" w:hAnsi="Times New Roman" w:cs="Times New Roman"/>
          <w:spacing w:val="6"/>
          <w:sz w:val="20"/>
          <w:szCs w:val="20"/>
          <w:lang w:val="id-ID"/>
        </w:rPr>
        <w:t xml:space="preserve"> yang terdiri dari 10 tahap penelitian</w:t>
      </w:r>
      <w:r w:rsidR="00735930">
        <w:rPr>
          <w:rFonts w:ascii="Times New Roman" w:hAnsi="Times New Roman" w:cs="Times New Roman"/>
          <w:spacing w:val="6"/>
          <w:sz w:val="20"/>
          <w:szCs w:val="20"/>
        </w:rPr>
        <w:t xml:space="preserve"> (Sugiyono, </w:t>
      </w:r>
      <w:r w:rsidR="00735930" w:rsidRPr="00735930">
        <w:rPr>
          <w:rFonts w:ascii="Times New Roman" w:hAnsi="Times New Roman" w:cs="Times New Roman"/>
          <w:spacing w:val="6"/>
          <w:sz w:val="20"/>
          <w:szCs w:val="20"/>
        </w:rPr>
        <w:t>2011:</w:t>
      </w:r>
      <w:r w:rsidR="0053379B">
        <w:rPr>
          <w:rFonts w:ascii="Times New Roman" w:hAnsi="Times New Roman" w:cs="Times New Roman"/>
          <w:spacing w:val="6"/>
          <w:sz w:val="20"/>
          <w:szCs w:val="20"/>
        </w:rPr>
        <w:t xml:space="preserve"> </w:t>
      </w:r>
      <w:r w:rsidR="00735930" w:rsidRPr="00735930">
        <w:rPr>
          <w:rFonts w:ascii="Times New Roman" w:hAnsi="Times New Roman" w:cs="Times New Roman"/>
          <w:spacing w:val="6"/>
          <w:sz w:val="20"/>
          <w:szCs w:val="20"/>
        </w:rPr>
        <w:t>297)</w:t>
      </w:r>
      <w:r w:rsidRPr="00A17430">
        <w:rPr>
          <w:rFonts w:ascii="Times New Roman" w:hAnsi="Times New Roman" w:cs="Times New Roman"/>
          <w:spacing w:val="6"/>
          <w:sz w:val="20"/>
          <w:szCs w:val="20"/>
          <w:lang w:val="id-ID"/>
        </w:rPr>
        <w:t>. Namun dalam penerapannya peneliti hanya terbatas sampai tahap ke 6 yang dimulai dari: (a) tahap potensi dan masalah; (b) tahap pengumpulan data; (c) tahap desain; (d) tahap validasi; (e) tahap revisi</w:t>
      </w:r>
      <w:r w:rsidR="00C712B2">
        <w:rPr>
          <w:rFonts w:ascii="Times New Roman" w:hAnsi="Times New Roman" w:cs="Times New Roman"/>
          <w:spacing w:val="6"/>
          <w:sz w:val="20"/>
          <w:szCs w:val="20"/>
        </w:rPr>
        <w:t xml:space="preserve"> dan (f) tahap ujicoba</w:t>
      </w:r>
      <w:r w:rsidRPr="00A17430">
        <w:rPr>
          <w:rFonts w:ascii="Times New Roman" w:hAnsi="Times New Roman" w:cs="Times New Roman"/>
          <w:spacing w:val="6"/>
          <w:sz w:val="20"/>
          <w:szCs w:val="20"/>
          <w:lang w:val="id-ID"/>
        </w:rPr>
        <w:t>.</w:t>
      </w:r>
      <w:r w:rsidR="0053379B">
        <w:rPr>
          <w:rFonts w:ascii="Times New Roman" w:hAnsi="Times New Roman" w:cs="Times New Roman"/>
          <w:spacing w:val="6"/>
          <w:sz w:val="20"/>
          <w:szCs w:val="20"/>
        </w:rPr>
        <w:t xml:space="preserve"> Pada</w:t>
      </w:r>
      <w:r w:rsidR="00C712B2">
        <w:rPr>
          <w:rFonts w:ascii="Times New Roman" w:hAnsi="Times New Roman" w:cs="Times New Roman"/>
          <w:spacing w:val="6"/>
          <w:sz w:val="20"/>
          <w:szCs w:val="20"/>
        </w:rPr>
        <w:t xml:space="preserve"> </w:t>
      </w:r>
      <w:r w:rsidR="0053379B" w:rsidRPr="005D7F37">
        <w:rPr>
          <w:rFonts w:ascii="Times New Roman" w:hAnsi="Times New Roman" w:cs="Times New Roman"/>
          <w:color w:val="000000"/>
          <w:sz w:val="20"/>
          <w:szCs w:val="20"/>
          <w:lang w:val="id-ID"/>
        </w:rPr>
        <w:t xml:space="preserve">penelitian </w:t>
      </w:r>
      <w:r w:rsidR="0053379B">
        <w:rPr>
          <w:rFonts w:ascii="Times New Roman" w:hAnsi="Times New Roman" w:cs="Times New Roman"/>
          <w:color w:val="000000"/>
          <w:sz w:val="20"/>
          <w:szCs w:val="20"/>
          <w:lang w:val="id-ID"/>
        </w:rPr>
        <w:t>ini</w:t>
      </w:r>
      <w:r w:rsidR="0053379B">
        <w:rPr>
          <w:rFonts w:ascii="Times New Roman" w:hAnsi="Times New Roman" w:cs="Times New Roman"/>
          <w:color w:val="000000"/>
          <w:sz w:val="20"/>
          <w:szCs w:val="20"/>
        </w:rPr>
        <w:t>,</w:t>
      </w:r>
      <w:r w:rsidR="00C85B68" w:rsidRPr="005D7F37">
        <w:rPr>
          <w:rFonts w:ascii="Times New Roman" w:hAnsi="Times New Roman" w:cs="Times New Roman"/>
          <w:color w:val="000000"/>
          <w:sz w:val="20"/>
          <w:szCs w:val="20"/>
          <w:lang w:val="id-ID"/>
        </w:rPr>
        <w:t xml:space="preserve"> tahap persiapan </w:t>
      </w:r>
      <w:r w:rsidR="0053379B">
        <w:rPr>
          <w:rFonts w:ascii="Times New Roman" w:hAnsi="Times New Roman" w:cs="Times New Roman"/>
          <w:color w:val="000000"/>
          <w:sz w:val="20"/>
          <w:szCs w:val="20"/>
        </w:rPr>
        <w:t xml:space="preserve">dilakukan </w:t>
      </w:r>
      <w:r w:rsidR="00C85B68" w:rsidRPr="005D7F37">
        <w:rPr>
          <w:rFonts w:ascii="Times New Roman" w:hAnsi="Times New Roman" w:cs="Times New Roman"/>
          <w:color w:val="000000"/>
          <w:sz w:val="20"/>
          <w:szCs w:val="20"/>
          <w:lang w:val="id-ID"/>
        </w:rPr>
        <w:t>pada bulan Februari - Agustus 2017. Tahap pelaksanaan dan tahap pelaporan pada Agustus 2017.</w:t>
      </w:r>
      <w:r w:rsidR="00C85B68" w:rsidRPr="005D7F37">
        <w:rPr>
          <w:rFonts w:ascii="Times New Roman" w:hAnsi="Times New Roman" w:cs="Times New Roman"/>
          <w:color w:val="000000"/>
          <w:sz w:val="20"/>
          <w:szCs w:val="20"/>
        </w:rPr>
        <w:t xml:space="preserve"> </w:t>
      </w:r>
      <w:r w:rsidR="00C85B68" w:rsidRPr="005D7F37">
        <w:rPr>
          <w:rFonts w:ascii="Times New Roman" w:hAnsi="Times New Roman" w:cs="Times New Roman"/>
          <w:spacing w:val="-1"/>
          <w:sz w:val="20"/>
          <w:szCs w:val="20"/>
          <w:lang w:val="id-ID"/>
        </w:rPr>
        <w:t>Subjek</w:t>
      </w:r>
      <w:r>
        <w:rPr>
          <w:rFonts w:ascii="Times New Roman" w:hAnsi="Times New Roman" w:cs="Times New Roman"/>
          <w:spacing w:val="-1"/>
          <w:sz w:val="20"/>
          <w:szCs w:val="20"/>
        </w:rPr>
        <w:t xml:space="preserve"> </w:t>
      </w:r>
      <w:r w:rsidR="00C85B68" w:rsidRPr="005D7F37">
        <w:rPr>
          <w:rFonts w:ascii="Times New Roman" w:hAnsi="Times New Roman" w:cs="Times New Roman"/>
          <w:spacing w:val="-7"/>
          <w:sz w:val="20"/>
          <w:szCs w:val="20"/>
          <w:lang w:val="id-ID"/>
        </w:rPr>
        <w:t>y</w:t>
      </w:r>
      <w:r w:rsidR="00C85B68" w:rsidRPr="005D7F37">
        <w:rPr>
          <w:rFonts w:ascii="Times New Roman" w:hAnsi="Times New Roman" w:cs="Times New Roman"/>
          <w:spacing w:val="1"/>
          <w:sz w:val="20"/>
          <w:szCs w:val="20"/>
          <w:lang w:val="id-ID"/>
        </w:rPr>
        <w:t>a</w:t>
      </w:r>
      <w:r w:rsidR="00C85B68" w:rsidRPr="005D7F37">
        <w:rPr>
          <w:rFonts w:ascii="Times New Roman" w:hAnsi="Times New Roman" w:cs="Times New Roman"/>
          <w:spacing w:val="2"/>
          <w:sz w:val="20"/>
          <w:szCs w:val="20"/>
          <w:lang w:val="id-ID"/>
        </w:rPr>
        <w:t>n</w:t>
      </w:r>
      <w:r w:rsidR="00C85B68" w:rsidRPr="005D7F37">
        <w:rPr>
          <w:rFonts w:ascii="Times New Roman" w:hAnsi="Times New Roman" w:cs="Times New Roman"/>
          <w:sz w:val="20"/>
          <w:szCs w:val="20"/>
          <w:lang w:val="id-ID"/>
        </w:rPr>
        <w:t>g</w:t>
      </w:r>
      <w:r w:rsidR="00C85B68" w:rsidRPr="005D7F37">
        <w:rPr>
          <w:rFonts w:ascii="Times New Roman" w:hAnsi="Times New Roman" w:cs="Times New Roman"/>
          <w:spacing w:val="2"/>
          <w:sz w:val="20"/>
          <w:szCs w:val="20"/>
          <w:lang w:val="id-ID"/>
        </w:rPr>
        <w:t xml:space="preserve"> </w:t>
      </w:r>
      <w:r w:rsidR="00C85B68" w:rsidRPr="005D7F37">
        <w:rPr>
          <w:rFonts w:ascii="Times New Roman" w:hAnsi="Times New Roman" w:cs="Times New Roman"/>
          <w:sz w:val="20"/>
          <w:szCs w:val="20"/>
          <w:lang w:val="id-ID"/>
        </w:rPr>
        <w:t>te</w:t>
      </w:r>
      <w:r w:rsidR="00C85B68" w:rsidRPr="005D7F37">
        <w:rPr>
          <w:rFonts w:ascii="Times New Roman" w:hAnsi="Times New Roman" w:cs="Times New Roman"/>
          <w:spacing w:val="-1"/>
          <w:sz w:val="20"/>
          <w:szCs w:val="20"/>
          <w:lang w:val="id-ID"/>
        </w:rPr>
        <w:t>r</w:t>
      </w:r>
      <w:r w:rsidR="00C85B68" w:rsidRPr="005D7F37">
        <w:rPr>
          <w:rFonts w:ascii="Times New Roman" w:hAnsi="Times New Roman" w:cs="Times New Roman"/>
          <w:sz w:val="20"/>
          <w:szCs w:val="20"/>
          <w:lang w:val="id-ID"/>
        </w:rPr>
        <w:t>l</w:t>
      </w:r>
      <w:r w:rsidR="00C85B68" w:rsidRPr="005D7F37">
        <w:rPr>
          <w:rFonts w:ascii="Times New Roman" w:hAnsi="Times New Roman" w:cs="Times New Roman"/>
          <w:spacing w:val="1"/>
          <w:sz w:val="20"/>
          <w:szCs w:val="20"/>
          <w:lang w:val="id-ID"/>
        </w:rPr>
        <w:t>i</w:t>
      </w:r>
      <w:r w:rsidR="00C85B68" w:rsidRPr="005D7F37">
        <w:rPr>
          <w:rFonts w:ascii="Times New Roman" w:hAnsi="Times New Roman" w:cs="Times New Roman"/>
          <w:sz w:val="20"/>
          <w:szCs w:val="20"/>
          <w:lang w:val="id-ID"/>
        </w:rPr>
        <w:t>b</w:t>
      </w:r>
      <w:r w:rsidR="00C85B68" w:rsidRPr="005D7F37">
        <w:rPr>
          <w:rFonts w:ascii="Times New Roman" w:hAnsi="Times New Roman" w:cs="Times New Roman"/>
          <w:spacing w:val="-1"/>
          <w:sz w:val="20"/>
          <w:szCs w:val="20"/>
          <w:lang w:val="id-ID"/>
        </w:rPr>
        <w:t>a</w:t>
      </w:r>
      <w:r w:rsidR="00C85B68" w:rsidRPr="005D7F37">
        <w:rPr>
          <w:rFonts w:ascii="Times New Roman" w:hAnsi="Times New Roman" w:cs="Times New Roman"/>
          <w:sz w:val="20"/>
          <w:szCs w:val="20"/>
          <w:lang w:val="id-ID"/>
        </w:rPr>
        <w:t>t</w:t>
      </w:r>
      <w:r w:rsidR="00935AD4">
        <w:rPr>
          <w:rFonts w:ascii="Times New Roman" w:hAnsi="Times New Roman" w:cs="Times New Roman"/>
          <w:spacing w:val="3"/>
          <w:sz w:val="20"/>
          <w:szCs w:val="20"/>
          <w:lang w:val="id-ID"/>
        </w:rPr>
        <w:t xml:space="preserve"> dalam penelitian </w:t>
      </w:r>
      <w:r w:rsidR="00C85B68" w:rsidRPr="005D7F37">
        <w:rPr>
          <w:rFonts w:ascii="Times New Roman" w:hAnsi="Times New Roman" w:cs="Times New Roman"/>
          <w:spacing w:val="-1"/>
          <w:sz w:val="20"/>
          <w:szCs w:val="20"/>
          <w:lang w:val="id-ID"/>
        </w:rPr>
        <w:t>a</w:t>
      </w:r>
      <w:r w:rsidR="00C85B68" w:rsidRPr="005D7F37">
        <w:rPr>
          <w:rFonts w:ascii="Times New Roman" w:hAnsi="Times New Roman" w:cs="Times New Roman"/>
          <w:sz w:val="20"/>
          <w:szCs w:val="20"/>
          <w:lang w:val="id-ID"/>
        </w:rPr>
        <w:t>d</w:t>
      </w:r>
      <w:r w:rsidR="00C85B68" w:rsidRPr="005D7F37">
        <w:rPr>
          <w:rFonts w:ascii="Times New Roman" w:hAnsi="Times New Roman" w:cs="Times New Roman"/>
          <w:spacing w:val="-1"/>
          <w:sz w:val="20"/>
          <w:szCs w:val="20"/>
          <w:lang w:val="id-ID"/>
        </w:rPr>
        <w:t>a</w:t>
      </w:r>
      <w:r w:rsidR="00C85B68" w:rsidRPr="005D7F37">
        <w:rPr>
          <w:rFonts w:ascii="Times New Roman" w:hAnsi="Times New Roman" w:cs="Times New Roman"/>
          <w:sz w:val="20"/>
          <w:szCs w:val="20"/>
          <w:lang w:val="id-ID"/>
        </w:rPr>
        <w:t>lah</w:t>
      </w:r>
      <w:r w:rsidR="00C85B68" w:rsidRPr="005D7F37">
        <w:rPr>
          <w:rFonts w:ascii="Times New Roman" w:hAnsi="Times New Roman" w:cs="Times New Roman"/>
          <w:spacing w:val="2"/>
          <w:sz w:val="20"/>
          <w:szCs w:val="20"/>
          <w:lang w:val="id-ID"/>
        </w:rPr>
        <w:t xml:space="preserve"> </w:t>
      </w:r>
      <w:r w:rsidR="00C85B68" w:rsidRPr="005D7F37">
        <w:rPr>
          <w:rFonts w:ascii="Times New Roman" w:hAnsi="Times New Roman" w:cs="Times New Roman"/>
          <w:sz w:val="20"/>
          <w:szCs w:val="20"/>
          <w:lang w:val="id-ID"/>
        </w:rPr>
        <w:t>s</w:t>
      </w:r>
      <w:r w:rsidR="00C85B68" w:rsidRPr="005D7F37">
        <w:rPr>
          <w:rFonts w:ascii="Times New Roman" w:hAnsi="Times New Roman" w:cs="Times New Roman"/>
          <w:spacing w:val="-1"/>
          <w:sz w:val="20"/>
          <w:szCs w:val="20"/>
          <w:lang w:val="id-ID"/>
        </w:rPr>
        <w:t>a</w:t>
      </w:r>
      <w:r w:rsidR="00C85B68" w:rsidRPr="005D7F37">
        <w:rPr>
          <w:rFonts w:ascii="Times New Roman" w:hAnsi="Times New Roman" w:cs="Times New Roman"/>
          <w:sz w:val="20"/>
          <w:szCs w:val="20"/>
          <w:lang w:val="id-ID"/>
        </w:rPr>
        <w:t>tu</w:t>
      </w:r>
      <w:r w:rsidR="00C85B68" w:rsidRPr="005D7F37">
        <w:rPr>
          <w:rFonts w:ascii="Times New Roman" w:hAnsi="Times New Roman" w:cs="Times New Roman"/>
          <w:spacing w:val="3"/>
          <w:sz w:val="20"/>
          <w:szCs w:val="20"/>
          <w:lang w:val="id-ID"/>
        </w:rPr>
        <w:t xml:space="preserve"> </w:t>
      </w:r>
      <w:r w:rsidR="00C85B68" w:rsidRPr="005D7F37">
        <w:rPr>
          <w:rFonts w:ascii="Times New Roman" w:hAnsi="Times New Roman" w:cs="Times New Roman"/>
          <w:sz w:val="20"/>
          <w:szCs w:val="20"/>
          <w:lang w:val="id-ID"/>
        </w:rPr>
        <w:t>o</w:t>
      </w:r>
      <w:r w:rsidR="00C85B68" w:rsidRPr="005D7F37">
        <w:rPr>
          <w:rFonts w:ascii="Times New Roman" w:hAnsi="Times New Roman" w:cs="Times New Roman"/>
          <w:spacing w:val="-1"/>
          <w:sz w:val="20"/>
          <w:szCs w:val="20"/>
          <w:lang w:val="id-ID"/>
        </w:rPr>
        <w:t>ra</w:t>
      </w:r>
      <w:r w:rsidR="00C85B68" w:rsidRPr="005D7F37">
        <w:rPr>
          <w:rFonts w:ascii="Times New Roman" w:hAnsi="Times New Roman" w:cs="Times New Roman"/>
          <w:sz w:val="20"/>
          <w:szCs w:val="20"/>
          <w:lang w:val="id-ID"/>
        </w:rPr>
        <w:t xml:space="preserve">ng </w:t>
      </w:r>
      <w:r w:rsidR="00C85B68" w:rsidRPr="005D7F37">
        <w:rPr>
          <w:rFonts w:ascii="Times New Roman" w:hAnsi="Times New Roman" w:cs="Times New Roman"/>
          <w:spacing w:val="-1"/>
          <w:sz w:val="20"/>
          <w:szCs w:val="20"/>
          <w:lang w:val="id-ID"/>
        </w:rPr>
        <w:t>a</w:t>
      </w:r>
      <w:r w:rsidR="00C85B68" w:rsidRPr="005D7F37">
        <w:rPr>
          <w:rFonts w:ascii="Times New Roman" w:hAnsi="Times New Roman" w:cs="Times New Roman"/>
          <w:sz w:val="20"/>
          <w:szCs w:val="20"/>
          <w:lang w:val="id-ID"/>
        </w:rPr>
        <w:t>hli</w:t>
      </w:r>
      <w:r w:rsidR="00C85B68" w:rsidRPr="005D7F37">
        <w:rPr>
          <w:rFonts w:ascii="Times New Roman" w:hAnsi="Times New Roman" w:cs="Times New Roman"/>
          <w:spacing w:val="3"/>
          <w:sz w:val="20"/>
          <w:szCs w:val="20"/>
          <w:lang w:val="id-ID"/>
        </w:rPr>
        <w:t xml:space="preserve"> </w:t>
      </w:r>
      <w:r w:rsidR="00C85B68" w:rsidRPr="005D7F37">
        <w:rPr>
          <w:rFonts w:ascii="Times New Roman" w:hAnsi="Times New Roman" w:cs="Times New Roman"/>
          <w:sz w:val="20"/>
          <w:szCs w:val="20"/>
          <w:lang w:val="id-ID"/>
        </w:rPr>
        <w:t>media p</w:t>
      </w:r>
      <w:r w:rsidR="00C85B68" w:rsidRPr="005D7F37">
        <w:rPr>
          <w:rFonts w:ascii="Times New Roman" w:hAnsi="Times New Roman" w:cs="Times New Roman"/>
          <w:spacing w:val="-1"/>
          <w:sz w:val="20"/>
          <w:szCs w:val="20"/>
          <w:lang w:val="id-ID"/>
        </w:rPr>
        <w:t>e</w:t>
      </w:r>
      <w:r w:rsidR="00C85B68" w:rsidRPr="005D7F37">
        <w:rPr>
          <w:rFonts w:ascii="Times New Roman" w:hAnsi="Times New Roman" w:cs="Times New Roman"/>
          <w:sz w:val="20"/>
          <w:szCs w:val="20"/>
          <w:lang w:val="id-ID"/>
        </w:rPr>
        <w:t>mbel</w:t>
      </w:r>
      <w:r w:rsidR="00C85B68" w:rsidRPr="005D7F37">
        <w:rPr>
          <w:rFonts w:ascii="Times New Roman" w:hAnsi="Times New Roman" w:cs="Times New Roman"/>
          <w:spacing w:val="-1"/>
          <w:sz w:val="20"/>
          <w:szCs w:val="20"/>
          <w:lang w:val="id-ID"/>
        </w:rPr>
        <w:t>a</w:t>
      </w:r>
      <w:r w:rsidR="00C85B68" w:rsidRPr="005D7F37">
        <w:rPr>
          <w:rFonts w:ascii="Times New Roman" w:hAnsi="Times New Roman" w:cs="Times New Roman"/>
          <w:sz w:val="20"/>
          <w:szCs w:val="20"/>
          <w:lang w:val="id-ID"/>
        </w:rPr>
        <w:t>ja</w:t>
      </w:r>
      <w:r w:rsidR="00C85B68" w:rsidRPr="005D7F37">
        <w:rPr>
          <w:rFonts w:ascii="Times New Roman" w:hAnsi="Times New Roman" w:cs="Times New Roman"/>
          <w:spacing w:val="1"/>
          <w:sz w:val="20"/>
          <w:szCs w:val="20"/>
          <w:lang w:val="id-ID"/>
        </w:rPr>
        <w:t>r</w:t>
      </w:r>
      <w:r w:rsidR="00C85B68" w:rsidRPr="005D7F37">
        <w:rPr>
          <w:rFonts w:ascii="Times New Roman" w:hAnsi="Times New Roman" w:cs="Times New Roman"/>
          <w:spacing w:val="-1"/>
          <w:sz w:val="20"/>
          <w:szCs w:val="20"/>
          <w:lang w:val="id-ID"/>
        </w:rPr>
        <w:t>a</w:t>
      </w:r>
      <w:r w:rsidR="00C85B68" w:rsidRPr="005D7F37">
        <w:rPr>
          <w:rFonts w:ascii="Times New Roman" w:hAnsi="Times New Roman" w:cs="Times New Roman"/>
          <w:sz w:val="20"/>
          <w:szCs w:val="20"/>
          <w:lang w:val="id-ID"/>
        </w:rPr>
        <w:t>n,</w:t>
      </w:r>
      <w:r w:rsidR="00C85B68" w:rsidRPr="005D7F37">
        <w:rPr>
          <w:rFonts w:ascii="Times New Roman" w:hAnsi="Times New Roman" w:cs="Times New Roman"/>
          <w:spacing w:val="1"/>
          <w:sz w:val="20"/>
          <w:szCs w:val="20"/>
          <w:lang w:val="id-ID"/>
        </w:rPr>
        <w:t xml:space="preserve"> </w:t>
      </w:r>
      <w:r w:rsidR="00C85B68" w:rsidRPr="005D7F37">
        <w:rPr>
          <w:rFonts w:ascii="Times New Roman" w:hAnsi="Times New Roman" w:cs="Times New Roman"/>
          <w:spacing w:val="-1"/>
          <w:sz w:val="20"/>
          <w:szCs w:val="20"/>
          <w:lang w:val="id-ID"/>
        </w:rPr>
        <w:t>a</w:t>
      </w:r>
      <w:r w:rsidR="00C85B68" w:rsidRPr="005D7F37">
        <w:rPr>
          <w:rFonts w:ascii="Times New Roman" w:hAnsi="Times New Roman" w:cs="Times New Roman"/>
          <w:sz w:val="20"/>
          <w:szCs w:val="20"/>
          <w:lang w:val="id-ID"/>
        </w:rPr>
        <w:t>hli</w:t>
      </w:r>
      <w:r w:rsidR="00C85B68" w:rsidRPr="005D7F37">
        <w:rPr>
          <w:rFonts w:ascii="Times New Roman" w:hAnsi="Times New Roman" w:cs="Times New Roman"/>
          <w:spacing w:val="1"/>
          <w:sz w:val="20"/>
          <w:szCs w:val="20"/>
          <w:lang w:val="id-ID"/>
        </w:rPr>
        <w:t xml:space="preserve"> </w:t>
      </w:r>
      <w:r w:rsidR="00C85B68" w:rsidRPr="005D7F37">
        <w:rPr>
          <w:rFonts w:ascii="Times New Roman" w:hAnsi="Times New Roman" w:cs="Times New Roman"/>
          <w:sz w:val="20"/>
          <w:szCs w:val="20"/>
          <w:lang w:val="id-ID"/>
        </w:rPr>
        <w:t>mat</w:t>
      </w:r>
      <w:r w:rsidR="00C85B68" w:rsidRPr="005D7F37">
        <w:rPr>
          <w:rFonts w:ascii="Times New Roman" w:hAnsi="Times New Roman" w:cs="Times New Roman"/>
          <w:spacing w:val="-1"/>
          <w:sz w:val="20"/>
          <w:szCs w:val="20"/>
          <w:lang w:val="id-ID"/>
        </w:rPr>
        <w:t>e</w:t>
      </w:r>
      <w:r w:rsidR="00C85B68" w:rsidRPr="005D7F37">
        <w:rPr>
          <w:rFonts w:ascii="Times New Roman" w:hAnsi="Times New Roman" w:cs="Times New Roman"/>
          <w:sz w:val="20"/>
          <w:szCs w:val="20"/>
          <w:lang w:val="id-ID"/>
        </w:rPr>
        <w:t xml:space="preserve">ri, </w:t>
      </w:r>
      <w:r w:rsidR="005D7F37">
        <w:rPr>
          <w:rFonts w:ascii="Times New Roman" w:hAnsi="Times New Roman" w:cs="Times New Roman"/>
          <w:sz w:val="20"/>
          <w:szCs w:val="20"/>
        </w:rPr>
        <w:t xml:space="preserve">dan </w:t>
      </w:r>
      <w:r w:rsidR="00C85B68" w:rsidRPr="005D7F37">
        <w:rPr>
          <w:rFonts w:ascii="Times New Roman" w:hAnsi="Times New Roman" w:cs="Times New Roman"/>
          <w:sz w:val="20"/>
          <w:szCs w:val="20"/>
          <w:lang w:val="id-ID"/>
        </w:rPr>
        <w:t>p</w:t>
      </w:r>
      <w:r w:rsidR="00C85B68" w:rsidRPr="005D7F37">
        <w:rPr>
          <w:rFonts w:ascii="Times New Roman" w:hAnsi="Times New Roman" w:cs="Times New Roman"/>
          <w:spacing w:val="1"/>
          <w:sz w:val="20"/>
          <w:szCs w:val="20"/>
          <w:lang w:val="id-ID"/>
        </w:rPr>
        <w:t>r</w:t>
      </w:r>
      <w:r w:rsidR="00C85B68" w:rsidRPr="005D7F37">
        <w:rPr>
          <w:rFonts w:ascii="Times New Roman" w:hAnsi="Times New Roman" w:cs="Times New Roman"/>
          <w:spacing w:val="-1"/>
          <w:sz w:val="20"/>
          <w:szCs w:val="20"/>
          <w:lang w:val="id-ID"/>
        </w:rPr>
        <w:t>a</w:t>
      </w:r>
      <w:r w:rsidR="00C85B68" w:rsidRPr="005D7F37">
        <w:rPr>
          <w:rFonts w:ascii="Times New Roman" w:hAnsi="Times New Roman" w:cs="Times New Roman"/>
          <w:sz w:val="20"/>
          <w:szCs w:val="20"/>
          <w:lang w:val="id-ID"/>
        </w:rPr>
        <w:t>kt</w:t>
      </w:r>
      <w:r w:rsidR="00C85B68" w:rsidRPr="005D7F37">
        <w:rPr>
          <w:rFonts w:ascii="Times New Roman" w:hAnsi="Times New Roman" w:cs="Times New Roman"/>
          <w:spacing w:val="1"/>
          <w:sz w:val="20"/>
          <w:szCs w:val="20"/>
          <w:lang w:val="id-ID"/>
        </w:rPr>
        <w:t>i</w:t>
      </w:r>
      <w:r w:rsidR="00C85B68" w:rsidRPr="005D7F37">
        <w:rPr>
          <w:rFonts w:ascii="Times New Roman" w:hAnsi="Times New Roman" w:cs="Times New Roman"/>
          <w:sz w:val="20"/>
          <w:szCs w:val="20"/>
          <w:lang w:val="id-ID"/>
        </w:rPr>
        <w:t>si</w:t>
      </w:r>
      <w:r w:rsidR="00C85B68" w:rsidRPr="005D7F37">
        <w:rPr>
          <w:rFonts w:ascii="Times New Roman" w:hAnsi="Times New Roman" w:cs="Times New Roman"/>
          <w:spacing w:val="1"/>
          <w:sz w:val="20"/>
          <w:szCs w:val="20"/>
          <w:lang w:val="id-ID"/>
        </w:rPr>
        <w:t xml:space="preserve"> </w:t>
      </w:r>
      <w:r w:rsidR="00C85B68" w:rsidRPr="005D7F37">
        <w:rPr>
          <w:rFonts w:ascii="Times New Roman" w:hAnsi="Times New Roman" w:cs="Times New Roman"/>
          <w:sz w:val="20"/>
          <w:szCs w:val="20"/>
          <w:lang w:val="id-ID"/>
        </w:rPr>
        <w:t>p</w:t>
      </w:r>
      <w:r w:rsidR="00C85B68" w:rsidRPr="005D7F37">
        <w:rPr>
          <w:rFonts w:ascii="Times New Roman" w:hAnsi="Times New Roman" w:cs="Times New Roman"/>
          <w:spacing w:val="-1"/>
          <w:sz w:val="20"/>
          <w:szCs w:val="20"/>
          <w:lang w:val="id-ID"/>
        </w:rPr>
        <w:t>e</w:t>
      </w:r>
      <w:r w:rsidR="00C85B68" w:rsidRPr="005D7F37">
        <w:rPr>
          <w:rFonts w:ascii="Times New Roman" w:hAnsi="Times New Roman" w:cs="Times New Roman"/>
          <w:sz w:val="20"/>
          <w:szCs w:val="20"/>
          <w:lang w:val="id-ID"/>
        </w:rPr>
        <w:t>mbel</w:t>
      </w:r>
      <w:r w:rsidR="00C85B68" w:rsidRPr="005D7F37">
        <w:rPr>
          <w:rFonts w:ascii="Times New Roman" w:hAnsi="Times New Roman" w:cs="Times New Roman"/>
          <w:spacing w:val="-1"/>
          <w:sz w:val="20"/>
          <w:szCs w:val="20"/>
          <w:lang w:val="id-ID"/>
        </w:rPr>
        <w:t>a</w:t>
      </w:r>
      <w:r w:rsidR="00C85B68" w:rsidRPr="005D7F37">
        <w:rPr>
          <w:rFonts w:ascii="Times New Roman" w:hAnsi="Times New Roman" w:cs="Times New Roman"/>
          <w:sz w:val="20"/>
          <w:szCs w:val="20"/>
          <w:lang w:val="id-ID"/>
        </w:rPr>
        <w:t>ja</w:t>
      </w:r>
      <w:r w:rsidR="00C85B68" w:rsidRPr="005D7F37">
        <w:rPr>
          <w:rFonts w:ascii="Times New Roman" w:hAnsi="Times New Roman" w:cs="Times New Roman"/>
          <w:spacing w:val="-1"/>
          <w:sz w:val="20"/>
          <w:szCs w:val="20"/>
          <w:lang w:val="id-ID"/>
        </w:rPr>
        <w:t>ra</w:t>
      </w:r>
      <w:r w:rsidR="00C85B68" w:rsidRPr="005D7F37">
        <w:rPr>
          <w:rFonts w:ascii="Times New Roman" w:hAnsi="Times New Roman" w:cs="Times New Roman"/>
          <w:sz w:val="20"/>
          <w:szCs w:val="20"/>
          <w:lang w:val="id-ID"/>
        </w:rPr>
        <w:t>n</w:t>
      </w:r>
      <w:r w:rsidR="00C85B68" w:rsidRPr="005D7F37">
        <w:rPr>
          <w:rFonts w:ascii="Times New Roman" w:hAnsi="Times New Roman" w:cs="Times New Roman"/>
          <w:spacing w:val="3"/>
          <w:sz w:val="20"/>
          <w:szCs w:val="20"/>
          <w:lang w:val="id-ID"/>
        </w:rPr>
        <w:t xml:space="preserve"> </w:t>
      </w:r>
      <w:r w:rsidR="00C85B68" w:rsidRPr="005D7F37">
        <w:rPr>
          <w:rFonts w:ascii="Times New Roman" w:hAnsi="Times New Roman" w:cs="Times New Roman"/>
          <w:sz w:val="20"/>
          <w:szCs w:val="20"/>
          <w:lang w:val="id-ID"/>
        </w:rPr>
        <w:t>matematika</w:t>
      </w:r>
      <w:r w:rsidR="00C85B68" w:rsidRPr="005D7F37">
        <w:rPr>
          <w:rFonts w:ascii="Times New Roman" w:hAnsi="Times New Roman" w:cs="Times New Roman"/>
          <w:spacing w:val="1"/>
          <w:sz w:val="20"/>
          <w:szCs w:val="20"/>
          <w:lang w:val="id-ID"/>
        </w:rPr>
        <w:t xml:space="preserve"> (</w:t>
      </w:r>
      <w:r w:rsidR="00C85B68" w:rsidRPr="005D7F37">
        <w:rPr>
          <w:rFonts w:ascii="Times New Roman" w:hAnsi="Times New Roman" w:cs="Times New Roman"/>
          <w:sz w:val="20"/>
          <w:szCs w:val="20"/>
          <w:lang w:val="id-ID"/>
        </w:rPr>
        <w:t>guru matematika</w:t>
      </w:r>
      <w:r w:rsidR="00C85B68" w:rsidRPr="005D7F37">
        <w:rPr>
          <w:rFonts w:ascii="Times New Roman" w:hAnsi="Times New Roman" w:cs="Times New Roman"/>
          <w:spacing w:val="15"/>
          <w:sz w:val="20"/>
          <w:szCs w:val="20"/>
          <w:lang w:val="id-ID"/>
        </w:rPr>
        <w:t xml:space="preserve"> </w:t>
      </w:r>
      <w:r w:rsidR="00C712B2">
        <w:rPr>
          <w:rFonts w:ascii="Times New Roman" w:hAnsi="Times New Roman" w:cs="Times New Roman"/>
          <w:sz w:val="20"/>
          <w:szCs w:val="20"/>
          <w:lang w:val="id-ID"/>
        </w:rPr>
        <w:t xml:space="preserve">SMA PGRI 1 Sidoarjo. Objek </w:t>
      </w:r>
      <w:r w:rsidR="00C712B2">
        <w:rPr>
          <w:rFonts w:ascii="Times New Roman" w:hAnsi="Times New Roman" w:cs="Times New Roman"/>
          <w:sz w:val="20"/>
          <w:szCs w:val="20"/>
        </w:rPr>
        <w:t xml:space="preserve">uji coba penelitian adalah kelas terbatas sebanyak 28 siswa kelas X. Prosedur penelitian dimulai secara berurutan dari tahap studi pendahuluan, studi pengembangan, </w:t>
      </w:r>
      <w:r w:rsidR="00935AD4">
        <w:rPr>
          <w:rFonts w:ascii="Times New Roman" w:hAnsi="Times New Roman" w:cs="Times New Roman"/>
          <w:sz w:val="20"/>
          <w:szCs w:val="20"/>
        </w:rPr>
        <w:t xml:space="preserve">dan </w:t>
      </w:r>
      <w:r w:rsidR="00C712B2">
        <w:rPr>
          <w:rFonts w:ascii="Times New Roman" w:hAnsi="Times New Roman" w:cs="Times New Roman"/>
          <w:sz w:val="20"/>
          <w:szCs w:val="20"/>
        </w:rPr>
        <w:t xml:space="preserve">validasi. </w:t>
      </w:r>
      <w:r w:rsidR="00C712B2" w:rsidRPr="005D7F37">
        <w:rPr>
          <w:rFonts w:ascii="Times New Roman" w:hAnsi="Times New Roman" w:cs="Times New Roman"/>
          <w:sz w:val="20"/>
          <w:szCs w:val="20"/>
          <w:lang w:val="id-ID"/>
        </w:rPr>
        <w:t xml:space="preserve"> </w:t>
      </w:r>
      <w:r w:rsidR="00C83428" w:rsidRPr="005D7F37">
        <w:rPr>
          <w:rFonts w:ascii="Times New Roman" w:hAnsi="Times New Roman" w:cs="Times New Roman"/>
          <w:color w:val="000000"/>
          <w:sz w:val="20"/>
          <w:szCs w:val="20"/>
          <w:lang w:val="id-ID"/>
        </w:rPr>
        <w:t>Instrumen penelitian yang digunakan</w:t>
      </w:r>
      <w:r w:rsidR="00C85B68" w:rsidRPr="005D7F37">
        <w:rPr>
          <w:rFonts w:ascii="Times New Roman" w:hAnsi="Times New Roman" w:cs="Times New Roman"/>
          <w:color w:val="000000"/>
          <w:sz w:val="20"/>
          <w:szCs w:val="20"/>
        </w:rPr>
        <w:t xml:space="preserve"> </w:t>
      </w:r>
      <w:r w:rsidR="00C83428" w:rsidRPr="005D7F37">
        <w:rPr>
          <w:rFonts w:ascii="Times New Roman" w:hAnsi="Times New Roman" w:cs="Times New Roman"/>
          <w:color w:val="000000"/>
          <w:sz w:val="20"/>
          <w:szCs w:val="20"/>
          <w:lang w:val="id-ID"/>
        </w:rPr>
        <w:t>antara lain</w:t>
      </w:r>
      <w:r w:rsidR="00C85B68" w:rsidRPr="005D7F37">
        <w:rPr>
          <w:rFonts w:ascii="Times New Roman" w:hAnsi="Times New Roman" w:cs="Times New Roman"/>
          <w:color w:val="000000"/>
          <w:sz w:val="20"/>
          <w:szCs w:val="20"/>
        </w:rPr>
        <w:t>:</w:t>
      </w:r>
      <w:r w:rsidR="00C712B2">
        <w:rPr>
          <w:rFonts w:ascii="Times New Roman" w:hAnsi="Times New Roman" w:cs="Times New Roman"/>
          <w:color w:val="000000"/>
          <w:sz w:val="20"/>
          <w:szCs w:val="20"/>
          <w:lang w:val="id-ID"/>
        </w:rPr>
        <w:t xml:space="preserve"> (a</w:t>
      </w:r>
      <w:r w:rsidR="00C85B68" w:rsidRPr="005D7F37">
        <w:rPr>
          <w:rFonts w:ascii="Times New Roman" w:hAnsi="Times New Roman" w:cs="Times New Roman"/>
          <w:color w:val="000000"/>
          <w:sz w:val="20"/>
          <w:szCs w:val="20"/>
          <w:lang w:val="id-ID"/>
        </w:rPr>
        <w:t xml:space="preserve">) </w:t>
      </w:r>
      <w:r w:rsidR="00C85B68" w:rsidRPr="005D7F37">
        <w:rPr>
          <w:rFonts w:ascii="Times New Roman" w:hAnsi="Times New Roman" w:cs="Times New Roman"/>
          <w:bCs/>
          <w:color w:val="000000"/>
          <w:sz w:val="20"/>
          <w:szCs w:val="20"/>
          <w:lang w:val="id-ID"/>
        </w:rPr>
        <w:t xml:space="preserve">lembar </w:t>
      </w:r>
      <w:r w:rsidR="00C712B2" w:rsidRPr="005D7F37">
        <w:rPr>
          <w:rFonts w:ascii="Times New Roman" w:hAnsi="Times New Roman" w:cs="Times New Roman"/>
          <w:bCs/>
          <w:color w:val="000000"/>
          <w:sz w:val="20"/>
          <w:szCs w:val="20"/>
          <w:lang w:val="id-ID"/>
        </w:rPr>
        <w:t xml:space="preserve">penilaian media </w:t>
      </w:r>
      <w:r w:rsidR="00C85B68" w:rsidRPr="005D7F37">
        <w:rPr>
          <w:rFonts w:ascii="Times New Roman" w:hAnsi="Times New Roman" w:cs="Times New Roman"/>
          <w:bCs/>
          <w:color w:val="000000"/>
          <w:sz w:val="20"/>
          <w:szCs w:val="20"/>
          <w:lang w:val="id-ID"/>
        </w:rPr>
        <w:t>oleh ahli media</w:t>
      </w:r>
      <w:r w:rsidR="00F9109C" w:rsidRPr="005D7F37">
        <w:rPr>
          <w:rFonts w:ascii="Times New Roman" w:hAnsi="Times New Roman" w:cs="Times New Roman"/>
          <w:bCs/>
          <w:color w:val="000000"/>
          <w:sz w:val="20"/>
          <w:szCs w:val="20"/>
        </w:rPr>
        <w:t>;</w:t>
      </w:r>
      <w:r w:rsidR="00C712B2">
        <w:rPr>
          <w:rFonts w:ascii="Times New Roman" w:hAnsi="Times New Roman" w:cs="Times New Roman"/>
          <w:color w:val="000000"/>
          <w:sz w:val="20"/>
          <w:szCs w:val="20"/>
        </w:rPr>
        <w:t xml:space="preserve"> (b</w:t>
      </w:r>
      <w:r w:rsidR="00C85B68" w:rsidRPr="005D7F37">
        <w:rPr>
          <w:rFonts w:ascii="Times New Roman" w:hAnsi="Times New Roman" w:cs="Times New Roman"/>
          <w:color w:val="000000"/>
          <w:sz w:val="20"/>
          <w:szCs w:val="20"/>
        </w:rPr>
        <w:t xml:space="preserve">) </w:t>
      </w:r>
      <w:r w:rsidR="00C85B68" w:rsidRPr="005D7F37">
        <w:rPr>
          <w:rFonts w:ascii="Times New Roman" w:hAnsi="Times New Roman" w:cs="Times New Roman"/>
          <w:bCs/>
          <w:color w:val="000000"/>
          <w:sz w:val="20"/>
          <w:szCs w:val="20"/>
          <w:lang w:val="id-ID"/>
        </w:rPr>
        <w:t xml:space="preserve">lembar </w:t>
      </w:r>
      <w:r w:rsidR="00C712B2" w:rsidRPr="005D7F37">
        <w:rPr>
          <w:rFonts w:ascii="Times New Roman" w:hAnsi="Times New Roman" w:cs="Times New Roman"/>
          <w:bCs/>
          <w:color w:val="000000"/>
          <w:sz w:val="20"/>
          <w:szCs w:val="20"/>
          <w:lang w:val="id-ID"/>
        </w:rPr>
        <w:t xml:space="preserve">penilaian materi </w:t>
      </w:r>
      <w:r w:rsidR="00C85B68" w:rsidRPr="005D7F37">
        <w:rPr>
          <w:rFonts w:ascii="Times New Roman" w:hAnsi="Times New Roman" w:cs="Times New Roman"/>
          <w:bCs/>
          <w:color w:val="000000"/>
          <w:sz w:val="20"/>
          <w:szCs w:val="20"/>
          <w:lang w:val="id-ID"/>
        </w:rPr>
        <w:t>oleh ahli materi</w:t>
      </w:r>
      <w:r w:rsidR="00F9109C" w:rsidRPr="005D7F37">
        <w:rPr>
          <w:rFonts w:ascii="Times New Roman" w:hAnsi="Times New Roman" w:cs="Times New Roman"/>
          <w:bCs/>
          <w:color w:val="000000"/>
          <w:sz w:val="20"/>
          <w:szCs w:val="20"/>
        </w:rPr>
        <w:t>; dan</w:t>
      </w:r>
      <w:r w:rsidR="00C712B2">
        <w:rPr>
          <w:rFonts w:ascii="Times New Roman" w:hAnsi="Times New Roman" w:cs="Times New Roman"/>
          <w:color w:val="000000"/>
          <w:sz w:val="20"/>
          <w:szCs w:val="20"/>
        </w:rPr>
        <w:t xml:space="preserve"> (c</w:t>
      </w:r>
      <w:r w:rsidR="00C85B68" w:rsidRPr="005D7F37">
        <w:rPr>
          <w:rFonts w:ascii="Times New Roman" w:hAnsi="Times New Roman" w:cs="Times New Roman"/>
          <w:color w:val="000000"/>
          <w:sz w:val="20"/>
          <w:szCs w:val="20"/>
        </w:rPr>
        <w:t xml:space="preserve">) </w:t>
      </w:r>
      <w:r w:rsidR="00C712B2" w:rsidRPr="005D7F37">
        <w:rPr>
          <w:rFonts w:ascii="Times New Roman" w:hAnsi="Times New Roman" w:cs="Times New Roman"/>
          <w:bCs/>
          <w:color w:val="000000"/>
          <w:sz w:val="20"/>
          <w:szCs w:val="20"/>
          <w:lang w:val="id-ID"/>
        </w:rPr>
        <w:t xml:space="preserve">lembar penilaian </w:t>
      </w:r>
      <w:r w:rsidR="00C85B68" w:rsidRPr="005D7F37">
        <w:rPr>
          <w:rFonts w:ascii="Times New Roman" w:hAnsi="Times New Roman" w:cs="Times New Roman"/>
          <w:bCs/>
          <w:color w:val="000000"/>
          <w:sz w:val="20"/>
          <w:szCs w:val="20"/>
          <w:lang w:val="id-ID"/>
        </w:rPr>
        <w:t>oleh Praktisi Pembelajar Matematika</w:t>
      </w:r>
      <w:r w:rsidR="00C712B2">
        <w:rPr>
          <w:rFonts w:ascii="Times New Roman" w:hAnsi="Times New Roman" w:cs="Times New Roman"/>
          <w:color w:val="000000"/>
          <w:sz w:val="20"/>
          <w:szCs w:val="20"/>
        </w:rPr>
        <w:t>; dan (d) lembar angket respons siswa.</w:t>
      </w:r>
    </w:p>
    <w:p w:rsidR="00C85B68" w:rsidRPr="005D7F37" w:rsidRDefault="005D7F37" w:rsidP="005D7F37">
      <w:pPr>
        <w:spacing w:before="240" w:after="40" w:line="240" w:lineRule="auto"/>
        <w:jc w:val="both"/>
        <w:rPr>
          <w:rFonts w:ascii="Times New Roman" w:eastAsia="Times New Roman" w:hAnsi="Times New Roman" w:cs="Times New Roman"/>
          <w:b/>
          <w:sz w:val="20"/>
          <w:szCs w:val="20"/>
        </w:rPr>
      </w:pPr>
      <w:r w:rsidRPr="005D7F37">
        <w:rPr>
          <w:rFonts w:ascii="Times New Roman" w:eastAsia="Times New Roman" w:hAnsi="Times New Roman" w:cs="Times New Roman"/>
          <w:b/>
          <w:sz w:val="20"/>
          <w:szCs w:val="20"/>
        </w:rPr>
        <w:t>HASIL DAN PEMBAHASAN</w:t>
      </w:r>
    </w:p>
    <w:p w:rsidR="005E65CE" w:rsidRPr="005D3D0C" w:rsidRDefault="005D3D0C" w:rsidP="005E65CE">
      <w:pPr>
        <w:spacing w:after="0" w:line="276" w:lineRule="auto"/>
        <w:ind w:firstLine="720"/>
        <w:jc w:val="both"/>
        <w:rPr>
          <w:rFonts w:ascii="Times New Roman" w:hAnsi="Times New Roman" w:cs="Times New Roman"/>
          <w:sz w:val="20"/>
          <w:szCs w:val="20"/>
        </w:rPr>
      </w:pPr>
      <w:r w:rsidRPr="005D3D0C">
        <w:rPr>
          <w:rFonts w:ascii="Times New Roman" w:hAnsi="Times New Roman" w:cs="Times New Roman"/>
          <w:sz w:val="20"/>
          <w:szCs w:val="20"/>
          <w:lang w:val="id-ID"/>
        </w:rPr>
        <w:t xml:space="preserve">Proses pengembangan media pembelajaran nilai mutlak </w:t>
      </w:r>
      <w:r w:rsidRPr="005D3D0C">
        <w:rPr>
          <w:rFonts w:ascii="Times New Roman" w:hAnsi="Times New Roman" w:cs="Times New Roman"/>
          <w:sz w:val="20"/>
          <w:szCs w:val="20"/>
        </w:rPr>
        <w:t xml:space="preserve">dalam penelitian ini </w:t>
      </w:r>
      <w:r w:rsidRPr="005D3D0C">
        <w:rPr>
          <w:rFonts w:ascii="Times New Roman" w:hAnsi="Times New Roman" w:cs="Times New Roman"/>
          <w:sz w:val="20"/>
          <w:szCs w:val="20"/>
          <w:lang w:val="id-ID"/>
        </w:rPr>
        <w:t xml:space="preserve">menggunakan model </w:t>
      </w:r>
      <w:r w:rsidRPr="005D3D0C">
        <w:rPr>
          <w:rFonts w:ascii="Times New Roman" w:hAnsi="Times New Roman" w:cs="Times New Roman"/>
          <w:i/>
          <w:sz w:val="20"/>
          <w:szCs w:val="20"/>
          <w:lang w:val="id-ID"/>
        </w:rPr>
        <w:t xml:space="preserve">Research and Development </w:t>
      </w:r>
      <w:r w:rsidRPr="005D3D0C">
        <w:rPr>
          <w:rFonts w:ascii="Times New Roman" w:hAnsi="Times New Roman" w:cs="Times New Roman"/>
          <w:sz w:val="20"/>
          <w:szCs w:val="20"/>
          <w:lang w:val="id-ID"/>
        </w:rPr>
        <w:t xml:space="preserve">(R&amp;D) yang </w:t>
      </w:r>
      <w:r w:rsidRPr="005D3D0C">
        <w:rPr>
          <w:rFonts w:ascii="Times New Roman" w:hAnsi="Times New Roman" w:cs="Times New Roman"/>
          <w:sz w:val="20"/>
          <w:szCs w:val="20"/>
        </w:rPr>
        <w:t>terdiri dari beberapa tahap berikut.</w:t>
      </w:r>
    </w:p>
    <w:p w:rsidR="005D3D0C" w:rsidRPr="006269EC" w:rsidRDefault="005D3D0C" w:rsidP="005D3D0C">
      <w:pPr>
        <w:pStyle w:val="Default"/>
        <w:rPr>
          <w:b/>
          <w:bCs/>
          <w:sz w:val="20"/>
          <w:szCs w:val="20"/>
          <w:lang w:val="id-ID"/>
        </w:rPr>
      </w:pPr>
      <w:r w:rsidRPr="006269EC">
        <w:rPr>
          <w:b/>
          <w:bCs/>
          <w:sz w:val="20"/>
          <w:szCs w:val="20"/>
          <w:lang w:val="id-ID"/>
        </w:rPr>
        <w:t xml:space="preserve">Tahap </w:t>
      </w:r>
      <w:r w:rsidR="00A97DC3">
        <w:rPr>
          <w:b/>
          <w:bCs/>
          <w:sz w:val="20"/>
          <w:szCs w:val="20"/>
        </w:rPr>
        <w:t xml:space="preserve">Pertama </w:t>
      </w:r>
      <w:r w:rsidRPr="006269EC">
        <w:rPr>
          <w:b/>
          <w:bCs/>
          <w:sz w:val="20"/>
          <w:szCs w:val="20"/>
          <w:lang w:val="id-ID"/>
        </w:rPr>
        <w:t>Potensi dan Masalah</w:t>
      </w:r>
    </w:p>
    <w:p w:rsidR="00F76747" w:rsidRPr="00F76747" w:rsidRDefault="00F76747" w:rsidP="00F76747">
      <w:pPr>
        <w:spacing w:after="0" w:line="276" w:lineRule="auto"/>
        <w:ind w:firstLine="720"/>
        <w:jc w:val="both"/>
        <w:rPr>
          <w:rFonts w:ascii="Times New Roman" w:eastAsia="Times New Roman" w:hAnsi="Times New Roman" w:cs="Times New Roman"/>
          <w:sz w:val="20"/>
          <w:szCs w:val="20"/>
        </w:rPr>
      </w:pPr>
      <w:r w:rsidRPr="00F76747">
        <w:rPr>
          <w:rFonts w:ascii="Times New Roman" w:eastAsia="Times New Roman" w:hAnsi="Times New Roman" w:cs="Times New Roman"/>
          <w:sz w:val="20"/>
          <w:szCs w:val="20"/>
          <w:lang w:val="id-ID"/>
        </w:rPr>
        <w:t xml:space="preserve">Pemilihan media pembelajaran berbasis TI yang tepat guna dapat dijadikan </w:t>
      </w:r>
      <w:r w:rsidR="00FC6DD5">
        <w:rPr>
          <w:rFonts w:ascii="Times New Roman" w:eastAsia="Times New Roman" w:hAnsi="Times New Roman" w:cs="Times New Roman"/>
          <w:sz w:val="20"/>
          <w:szCs w:val="20"/>
        </w:rPr>
        <w:t>media</w:t>
      </w:r>
      <w:r w:rsidRPr="00F76747">
        <w:rPr>
          <w:rFonts w:ascii="Times New Roman" w:eastAsia="Times New Roman" w:hAnsi="Times New Roman" w:cs="Times New Roman"/>
          <w:sz w:val="20"/>
          <w:szCs w:val="20"/>
          <w:lang w:val="id-ID"/>
        </w:rPr>
        <w:t xml:space="preserve"> oleh guru untuk melaksanakan Kurikulum 2013.</w:t>
      </w:r>
      <w:r w:rsidR="00FC6DD5">
        <w:rPr>
          <w:rFonts w:ascii="Times New Roman" w:eastAsia="Times New Roman" w:hAnsi="Times New Roman" w:cs="Times New Roman"/>
          <w:sz w:val="20"/>
          <w:szCs w:val="20"/>
        </w:rPr>
        <w:t xml:space="preserve"> Hal tersebut dapat dilaksanakan karena sarana </w:t>
      </w:r>
      <w:r w:rsidR="007F24FC">
        <w:rPr>
          <w:rFonts w:ascii="Times New Roman" w:eastAsia="Times New Roman" w:hAnsi="Times New Roman" w:cs="Times New Roman"/>
          <w:sz w:val="20"/>
          <w:szCs w:val="20"/>
        </w:rPr>
        <w:t xml:space="preserve">dan prasarana pembelajaran TI yang terdapat di SMA PGRI 1 Sidoarjo </w:t>
      </w:r>
      <w:r w:rsidR="00FC6DD5">
        <w:rPr>
          <w:rFonts w:ascii="Times New Roman" w:eastAsia="Times New Roman" w:hAnsi="Times New Roman" w:cs="Times New Roman"/>
          <w:sz w:val="20"/>
          <w:szCs w:val="20"/>
        </w:rPr>
        <w:t>cukup memadai</w:t>
      </w:r>
      <w:r w:rsidR="0035048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Pelaksanaan pembelajaran kurikulum 2013 pada mata pelajaran </w:t>
      </w:r>
      <w:r w:rsidR="00FC6DD5">
        <w:rPr>
          <w:rFonts w:ascii="Times New Roman" w:eastAsia="Times New Roman" w:hAnsi="Times New Roman" w:cs="Times New Roman"/>
          <w:sz w:val="20"/>
          <w:szCs w:val="20"/>
        </w:rPr>
        <w:t>matematika di sekolah tersebut selama ini masih</w:t>
      </w:r>
      <w:r w:rsidR="00350489">
        <w:rPr>
          <w:rFonts w:ascii="Times New Roman" w:eastAsia="Times New Roman" w:hAnsi="Times New Roman" w:cs="Times New Roman"/>
          <w:sz w:val="20"/>
          <w:szCs w:val="20"/>
        </w:rPr>
        <w:t xml:space="preserve"> menggunakan buku paket sebagai acuan sumber belajar di kelas.</w:t>
      </w:r>
    </w:p>
    <w:p w:rsidR="005D3D0C" w:rsidRPr="006269EC" w:rsidRDefault="005D3D0C" w:rsidP="005D3D0C">
      <w:pPr>
        <w:pStyle w:val="Default"/>
        <w:rPr>
          <w:b/>
          <w:bCs/>
          <w:sz w:val="20"/>
          <w:szCs w:val="20"/>
          <w:lang w:val="id-ID"/>
        </w:rPr>
      </w:pPr>
      <w:r w:rsidRPr="006269EC">
        <w:rPr>
          <w:b/>
          <w:bCs/>
          <w:sz w:val="20"/>
          <w:szCs w:val="20"/>
          <w:lang w:val="id-ID"/>
        </w:rPr>
        <w:t>Tahap</w:t>
      </w:r>
      <w:r w:rsidR="00A97DC3">
        <w:rPr>
          <w:b/>
          <w:bCs/>
          <w:sz w:val="20"/>
          <w:szCs w:val="20"/>
        </w:rPr>
        <w:t xml:space="preserve"> Kedua</w:t>
      </w:r>
      <w:r w:rsidRPr="006269EC">
        <w:rPr>
          <w:b/>
          <w:bCs/>
          <w:sz w:val="20"/>
          <w:szCs w:val="20"/>
          <w:lang w:val="id-ID"/>
        </w:rPr>
        <w:t xml:space="preserve"> Mengumpulkan Data</w:t>
      </w:r>
    </w:p>
    <w:p w:rsidR="005D3D0C" w:rsidRPr="005D3D0C" w:rsidRDefault="005D3D0C" w:rsidP="005D3D0C">
      <w:pPr>
        <w:spacing w:after="0" w:line="276" w:lineRule="auto"/>
        <w:ind w:firstLine="720"/>
        <w:jc w:val="both"/>
        <w:rPr>
          <w:rFonts w:ascii="Times New Roman" w:hAnsi="Times New Roman" w:cs="Times New Roman"/>
          <w:sz w:val="20"/>
          <w:szCs w:val="20"/>
          <w:lang w:val="id-ID"/>
        </w:rPr>
      </w:pPr>
      <w:r w:rsidRPr="005D3D0C">
        <w:rPr>
          <w:rFonts w:ascii="Times New Roman" w:hAnsi="Times New Roman" w:cs="Times New Roman"/>
          <w:sz w:val="20"/>
          <w:szCs w:val="20"/>
          <w:lang w:val="id-ID"/>
        </w:rPr>
        <w:t xml:space="preserve">Pada tahap ini, peneliti mengumpulkan informasi data standar isi yang ditetapkan oleh Permendikbud Tahun 2016 Nomor 24 tentang kurikulum 2013 yaitu berkaitan dengan Standar Kompetensi Lulusan (SKL), Kompetensi Inti (KI) dan Kompetensi Dasar (KD) yang dimuat dalam media pembelajaran. Selanjutnya, peneliti melakukan analisis kompetensi dan instruksional keterkaitan SKL, KI, dan KD. Lingkup materi persamaan dan pertidaksamaan nilai mutlak di uraikan oleh peneliti menjadi  5 yaitu: (a) konsep dasar nilai mutlak; (b) persamaan </w:t>
      </w:r>
      <w:r w:rsidRPr="005D3D0C">
        <w:rPr>
          <w:rFonts w:ascii="Times New Roman" w:hAnsi="Times New Roman" w:cs="Times New Roman"/>
          <w:sz w:val="20"/>
          <w:szCs w:val="20"/>
          <w:lang w:val="id-ID"/>
        </w:rPr>
        <w:lastRenderedPageBreak/>
        <w:t>nilai mutlak linear satu variabel; (c) pertidaksamaan nilai mutlak linear satu variabel; (d) permasalahan yang berkaitan dengan nilai mutlak; dan (e) permasalahan yang berkaitan dengan persamaan dan pertidaksamaan nilai mutlak.</w:t>
      </w:r>
    </w:p>
    <w:p w:rsidR="005D3D0C" w:rsidRPr="006269EC" w:rsidRDefault="005D3D0C" w:rsidP="005D3D0C">
      <w:pPr>
        <w:pStyle w:val="Default"/>
        <w:rPr>
          <w:sz w:val="20"/>
          <w:szCs w:val="20"/>
          <w:lang w:val="id-ID"/>
        </w:rPr>
      </w:pPr>
      <w:r w:rsidRPr="006269EC">
        <w:rPr>
          <w:b/>
          <w:bCs/>
          <w:sz w:val="20"/>
          <w:szCs w:val="20"/>
          <w:lang w:val="id-ID"/>
        </w:rPr>
        <w:t>Ta</w:t>
      </w:r>
      <w:r w:rsidRPr="006269EC">
        <w:rPr>
          <w:b/>
          <w:bCs/>
          <w:spacing w:val="1"/>
          <w:sz w:val="20"/>
          <w:szCs w:val="20"/>
          <w:lang w:val="id-ID"/>
        </w:rPr>
        <w:t>h</w:t>
      </w:r>
      <w:r w:rsidRPr="006269EC">
        <w:rPr>
          <w:b/>
          <w:bCs/>
          <w:sz w:val="20"/>
          <w:szCs w:val="20"/>
          <w:lang w:val="id-ID"/>
        </w:rPr>
        <w:t>ap</w:t>
      </w:r>
      <w:r w:rsidRPr="006269EC">
        <w:rPr>
          <w:b/>
          <w:spacing w:val="1"/>
          <w:sz w:val="20"/>
          <w:szCs w:val="20"/>
          <w:lang w:val="id-ID"/>
        </w:rPr>
        <w:t xml:space="preserve"> </w:t>
      </w:r>
      <w:r w:rsidR="00A97DC3">
        <w:rPr>
          <w:b/>
          <w:spacing w:val="1"/>
          <w:sz w:val="20"/>
          <w:szCs w:val="20"/>
        </w:rPr>
        <w:t xml:space="preserve">Ketiga </w:t>
      </w:r>
      <w:r w:rsidRPr="006269EC">
        <w:rPr>
          <w:b/>
          <w:sz w:val="20"/>
          <w:szCs w:val="20"/>
          <w:lang w:val="id-ID"/>
        </w:rPr>
        <w:t>D</w:t>
      </w:r>
      <w:r w:rsidRPr="006269EC">
        <w:rPr>
          <w:b/>
          <w:spacing w:val="-1"/>
          <w:sz w:val="20"/>
          <w:szCs w:val="20"/>
          <w:lang w:val="id-ID"/>
        </w:rPr>
        <w:t>e</w:t>
      </w:r>
      <w:r w:rsidRPr="006269EC">
        <w:rPr>
          <w:b/>
          <w:sz w:val="20"/>
          <w:szCs w:val="20"/>
          <w:lang w:val="id-ID"/>
        </w:rPr>
        <w:t>sain</w:t>
      </w:r>
      <w:r w:rsidRPr="006269EC">
        <w:rPr>
          <w:b/>
          <w:spacing w:val="1"/>
          <w:sz w:val="20"/>
          <w:szCs w:val="20"/>
          <w:lang w:val="id-ID"/>
        </w:rPr>
        <w:t xml:space="preserve"> </w:t>
      </w:r>
    </w:p>
    <w:p w:rsidR="005D3D0C" w:rsidRPr="005D3D0C" w:rsidRDefault="005D3D0C" w:rsidP="005D3D0C">
      <w:pPr>
        <w:spacing w:after="0" w:line="276" w:lineRule="auto"/>
        <w:ind w:firstLine="720"/>
        <w:jc w:val="both"/>
        <w:rPr>
          <w:rFonts w:ascii="Times New Roman" w:hAnsi="Times New Roman" w:cs="Times New Roman"/>
          <w:sz w:val="20"/>
          <w:szCs w:val="20"/>
          <w:lang w:val="id-ID"/>
        </w:rPr>
      </w:pPr>
      <w:r w:rsidRPr="005D3D0C">
        <w:rPr>
          <w:rFonts w:ascii="Times New Roman" w:hAnsi="Times New Roman" w:cs="Times New Roman"/>
          <w:sz w:val="20"/>
          <w:szCs w:val="20"/>
          <w:lang w:val="id-ID"/>
        </w:rPr>
        <w:t>T</w:t>
      </w:r>
      <w:r w:rsidRPr="005D3D0C">
        <w:rPr>
          <w:rFonts w:ascii="Times New Roman" w:hAnsi="Times New Roman" w:cs="Times New Roman"/>
          <w:spacing w:val="-1"/>
          <w:sz w:val="20"/>
          <w:szCs w:val="20"/>
          <w:lang w:val="id-ID"/>
        </w:rPr>
        <w:t>a</w:t>
      </w:r>
      <w:r w:rsidRPr="005D3D0C">
        <w:rPr>
          <w:rFonts w:ascii="Times New Roman" w:hAnsi="Times New Roman" w:cs="Times New Roman"/>
          <w:sz w:val="20"/>
          <w:szCs w:val="20"/>
          <w:lang w:val="id-ID"/>
        </w:rPr>
        <w:t>h</w:t>
      </w:r>
      <w:r w:rsidRPr="005D3D0C">
        <w:rPr>
          <w:rFonts w:ascii="Times New Roman" w:hAnsi="Times New Roman" w:cs="Times New Roman"/>
          <w:spacing w:val="-1"/>
          <w:sz w:val="20"/>
          <w:szCs w:val="20"/>
          <w:lang w:val="id-ID"/>
        </w:rPr>
        <w:t>a</w:t>
      </w:r>
      <w:r w:rsidRPr="005D3D0C">
        <w:rPr>
          <w:rFonts w:ascii="Times New Roman" w:hAnsi="Times New Roman" w:cs="Times New Roman"/>
          <w:sz w:val="20"/>
          <w:szCs w:val="20"/>
          <w:lang w:val="id-ID"/>
        </w:rPr>
        <w:t>p</w:t>
      </w:r>
      <w:r w:rsidRPr="005D3D0C">
        <w:rPr>
          <w:rFonts w:ascii="Times New Roman" w:hAnsi="Times New Roman" w:cs="Times New Roman"/>
          <w:spacing w:val="2"/>
          <w:sz w:val="20"/>
          <w:szCs w:val="20"/>
          <w:lang w:val="id-ID"/>
        </w:rPr>
        <w:t xml:space="preserve"> </w:t>
      </w:r>
      <w:r w:rsidRPr="005D3D0C">
        <w:rPr>
          <w:rFonts w:ascii="Times New Roman" w:hAnsi="Times New Roman" w:cs="Times New Roman"/>
          <w:sz w:val="20"/>
          <w:szCs w:val="20"/>
          <w:lang w:val="id-ID"/>
        </w:rPr>
        <w:t>d</w:t>
      </w:r>
      <w:r w:rsidRPr="005D3D0C">
        <w:rPr>
          <w:rFonts w:ascii="Times New Roman" w:hAnsi="Times New Roman" w:cs="Times New Roman"/>
          <w:spacing w:val="-1"/>
          <w:sz w:val="20"/>
          <w:szCs w:val="20"/>
          <w:lang w:val="id-ID"/>
        </w:rPr>
        <w:t>e</w:t>
      </w:r>
      <w:r w:rsidRPr="005D3D0C">
        <w:rPr>
          <w:rFonts w:ascii="Times New Roman" w:hAnsi="Times New Roman" w:cs="Times New Roman"/>
          <w:sz w:val="20"/>
          <w:szCs w:val="20"/>
          <w:lang w:val="id-ID"/>
        </w:rPr>
        <w:t>s</w:t>
      </w:r>
      <w:r w:rsidRPr="005D3D0C">
        <w:rPr>
          <w:rFonts w:ascii="Times New Roman" w:hAnsi="Times New Roman" w:cs="Times New Roman"/>
          <w:spacing w:val="-1"/>
          <w:sz w:val="20"/>
          <w:szCs w:val="20"/>
          <w:lang w:val="id-ID"/>
        </w:rPr>
        <w:t>a</w:t>
      </w:r>
      <w:r w:rsidRPr="005D3D0C">
        <w:rPr>
          <w:rFonts w:ascii="Times New Roman" w:hAnsi="Times New Roman" w:cs="Times New Roman"/>
          <w:sz w:val="20"/>
          <w:szCs w:val="20"/>
          <w:lang w:val="id-ID"/>
        </w:rPr>
        <w:t>in</w:t>
      </w:r>
      <w:r w:rsidRPr="005D3D0C">
        <w:rPr>
          <w:rFonts w:ascii="Times New Roman" w:hAnsi="Times New Roman" w:cs="Times New Roman"/>
          <w:spacing w:val="2"/>
          <w:sz w:val="20"/>
          <w:szCs w:val="20"/>
          <w:lang w:val="id-ID"/>
        </w:rPr>
        <w:t xml:space="preserve"> </w:t>
      </w:r>
      <w:r w:rsidRPr="005D3D0C">
        <w:rPr>
          <w:rFonts w:ascii="Times New Roman" w:hAnsi="Times New Roman" w:cs="Times New Roman"/>
          <w:sz w:val="20"/>
          <w:szCs w:val="20"/>
          <w:lang w:val="id-ID"/>
        </w:rPr>
        <w:t>me</w:t>
      </w:r>
      <w:r w:rsidRPr="005D3D0C">
        <w:rPr>
          <w:rFonts w:ascii="Times New Roman" w:hAnsi="Times New Roman" w:cs="Times New Roman"/>
          <w:spacing w:val="-1"/>
          <w:sz w:val="20"/>
          <w:szCs w:val="20"/>
          <w:lang w:val="id-ID"/>
        </w:rPr>
        <w:t>r</w:t>
      </w:r>
      <w:r w:rsidRPr="005D3D0C">
        <w:rPr>
          <w:rFonts w:ascii="Times New Roman" w:hAnsi="Times New Roman" w:cs="Times New Roman"/>
          <w:sz w:val="20"/>
          <w:szCs w:val="20"/>
          <w:lang w:val="id-ID"/>
        </w:rPr>
        <w:t>up</w:t>
      </w:r>
      <w:r w:rsidRPr="005D3D0C">
        <w:rPr>
          <w:rFonts w:ascii="Times New Roman" w:hAnsi="Times New Roman" w:cs="Times New Roman"/>
          <w:spacing w:val="-1"/>
          <w:sz w:val="20"/>
          <w:szCs w:val="20"/>
          <w:lang w:val="id-ID"/>
        </w:rPr>
        <w:t>a</w:t>
      </w:r>
      <w:r w:rsidRPr="005D3D0C">
        <w:rPr>
          <w:rFonts w:ascii="Times New Roman" w:hAnsi="Times New Roman" w:cs="Times New Roman"/>
          <w:spacing w:val="2"/>
          <w:sz w:val="20"/>
          <w:szCs w:val="20"/>
          <w:lang w:val="id-ID"/>
        </w:rPr>
        <w:t>k</w:t>
      </w:r>
      <w:r w:rsidRPr="005D3D0C">
        <w:rPr>
          <w:rFonts w:ascii="Times New Roman" w:hAnsi="Times New Roman" w:cs="Times New Roman"/>
          <w:spacing w:val="1"/>
          <w:sz w:val="20"/>
          <w:szCs w:val="20"/>
          <w:lang w:val="id-ID"/>
        </w:rPr>
        <w:t>a</w:t>
      </w:r>
      <w:r w:rsidRPr="005D3D0C">
        <w:rPr>
          <w:rFonts w:ascii="Times New Roman" w:hAnsi="Times New Roman" w:cs="Times New Roman"/>
          <w:sz w:val="20"/>
          <w:szCs w:val="20"/>
          <w:lang w:val="id-ID"/>
        </w:rPr>
        <w:t>n</w:t>
      </w:r>
      <w:r w:rsidRPr="005D3D0C">
        <w:rPr>
          <w:rFonts w:ascii="Times New Roman" w:hAnsi="Times New Roman" w:cs="Times New Roman"/>
          <w:spacing w:val="2"/>
          <w:sz w:val="20"/>
          <w:szCs w:val="20"/>
          <w:lang w:val="id-ID"/>
        </w:rPr>
        <w:t xml:space="preserve"> </w:t>
      </w:r>
      <w:r w:rsidRPr="005D3D0C">
        <w:rPr>
          <w:rFonts w:ascii="Times New Roman" w:hAnsi="Times New Roman" w:cs="Times New Roman"/>
          <w:sz w:val="20"/>
          <w:szCs w:val="20"/>
          <w:lang w:val="id-ID"/>
        </w:rPr>
        <w:t>tah</w:t>
      </w:r>
      <w:r w:rsidRPr="005D3D0C">
        <w:rPr>
          <w:rFonts w:ascii="Times New Roman" w:hAnsi="Times New Roman" w:cs="Times New Roman"/>
          <w:spacing w:val="-1"/>
          <w:sz w:val="20"/>
          <w:szCs w:val="20"/>
          <w:lang w:val="id-ID"/>
        </w:rPr>
        <w:t>a</w:t>
      </w:r>
      <w:r w:rsidRPr="005D3D0C">
        <w:rPr>
          <w:rFonts w:ascii="Times New Roman" w:hAnsi="Times New Roman" w:cs="Times New Roman"/>
          <w:sz w:val="20"/>
          <w:szCs w:val="20"/>
          <w:lang w:val="id-ID"/>
        </w:rPr>
        <w:t>p</w:t>
      </w:r>
      <w:r w:rsidRPr="005D3D0C">
        <w:rPr>
          <w:rFonts w:ascii="Times New Roman" w:hAnsi="Times New Roman" w:cs="Times New Roman"/>
          <w:spacing w:val="4"/>
          <w:sz w:val="20"/>
          <w:szCs w:val="20"/>
          <w:lang w:val="id-ID"/>
        </w:rPr>
        <w:t xml:space="preserve"> </w:t>
      </w:r>
      <w:r w:rsidRPr="005D3D0C">
        <w:rPr>
          <w:rFonts w:ascii="Times New Roman" w:hAnsi="Times New Roman" w:cs="Times New Roman"/>
          <w:sz w:val="20"/>
          <w:szCs w:val="20"/>
          <w:lang w:val="id-ID"/>
        </w:rPr>
        <w:t>p</w:t>
      </w:r>
      <w:r w:rsidRPr="005D3D0C">
        <w:rPr>
          <w:rFonts w:ascii="Times New Roman" w:hAnsi="Times New Roman" w:cs="Times New Roman"/>
          <w:spacing w:val="-1"/>
          <w:sz w:val="20"/>
          <w:szCs w:val="20"/>
          <w:lang w:val="id-ID"/>
        </w:rPr>
        <w:t>e</w:t>
      </w:r>
      <w:r w:rsidRPr="005D3D0C">
        <w:rPr>
          <w:rFonts w:ascii="Times New Roman" w:hAnsi="Times New Roman" w:cs="Times New Roman"/>
          <w:sz w:val="20"/>
          <w:szCs w:val="20"/>
          <w:lang w:val="id-ID"/>
        </w:rPr>
        <w:t>r</w:t>
      </w:r>
      <w:r w:rsidRPr="005D3D0C">
        <w:rPr>
          <w:rFonts w:ascii="Times New Roman" w:hAnsi="Times New Roman" w:cs="Times New Roman"/>
          <w:spacing w:val="-2"/>
          <w:sz w:val="20"/>
          <w:szCs w:val="20"/>
          <w:lang w:val="id-ID"/>
        </w:rPr>
        <w:t>a</w:t>
      </w:r>
      <w:r w:rsidRPr="005D3D0C">
        <w:rPr>
          <w:rFonts w:ascii="Times New Roman" w:hAnsi="Times New Roman" w:cs="Times New Roman"/>
          <w:sz w:val="20"/>
          <w:szCs w:val="20"/>
          <w:lang w:val="id-ID"/>
        </w:rPr>
        <w:t>n</w:t>
      </w:r>
      <w:r w:rsidRPr="005D3D0C">
        <w:rPr>
          <w:rFonts w:ascii="Times New Roman" w:hAnsi="Times New Roman" w:cs="Times New Roman"/>
          <w:spacing w:val="1"/>
          <w:sz w:val="20"/>
          <w:szCs w:val="20"/>
          <w:lang w:val="id-ID"/>
        </w:rPr>
        <w:t>c</w:t>
      </w:r>
      <w:r w:rsidRPr="005D3D0C">
        <w:rPr>
          <w:rFonts w:ascii="Times New Roman" w:hAnsi="Times New Roman" w:cs="Times New Roman"/>
          <w:spacing w:val="-1"/>
          <w:sz w:val="20"/>
          <w:szCs w:val="20"/>
          <w:lang w:val="id-ID"/>
        </w:rPr>
        <w:t>a</w:t>
      </w:r>
      <w:r w:rsidRPr="005D3D0C">
        <w:rPr>
          <w:rFonts w:ascii="Times New Roman" w:hAnsi="Times New Roman" w:cs="Times New Roman"/>
          <w:spacing w:val="2"/>
          <w:sz w:val="20"/>
          <w:szCs w:val="20"/>
          <w:lang w:val="id-ID"/>
        </w:rPr>
        <w:t>n</w:t>
      </w:r>
      <w:r w:rsidRPr="005D3D0C">
        <w:rPr>
          <w:rFonts w:ascii="Times New Roman" w:hAnsi="Times New Roman" w:cs="Times New Roman"/>
          <w:spacing w:val="-2"/>
          <w:sz w:val="20"/>
          <w:szCs w:val="20"/>
          <w:lang w:val="id-ID"/>
        </w:rPr>
        <w:t>g</w:t>
      </w:r>
      <w:r w:rsidRPr="005D3D0C">
        <w:rPr>
          <w:rFonts w:ascii="Times New Roman" w:hAnsi="Times New Roman" w:cs="Times New Roman"/>
          <w:spacing w:val="-1"/>
          <w:sz w:val="20"/>
          <w:szCs w:val="20"/>
          <w:lang w:val="id-ID"/>
        </w:rPr>
        <w:t>a</w:t>
      </w:r>
      <w:r w:rsidRPr="005D3D0C">
        <w:rPr>
          <w:rFonts w:ascii="Times New Roman" w:hAnsi="Times New Roman" w:cs="Times New Roman"/>
          <w:sz w:val="20"/>
          <w:szCs w:val="20"/>
          <w:lang w:val="id-ID"/>
        </w:rPr>
        <w:t>n</w:t>
      </w:r>
      <w:r w:rsidRPr="005D3D0C">
        <w:rPr>
          <w:rFonts w:ascii="Times New Roman" w:hAnsi="Times New Roman" w:cs="Times New Roman"/>
          <w:spacing w:val="2"/>
          <w:sz w:val="20"/>
          <w:szCs w:val="20"/>
          <w:lang w:val="id-ID"/>
        </w:rPr>
        <w:t xml:space="preserve"> </w:t>
      </w:r>
      <w:r w:rsidRPr="005D3D0C">
        <w:rPr>
          <w:rFonts w:ascii="Times New Roman" w:hAnsi="Times New Roman" w:cs="Times New Roman"/>
          <w:sz w:val="20"/>
          <w:szCs w:val="20"/>
          <w:lang w:val="id-ID"/>
        </w:rPr>
        <w:t>m</w:t>
      </w:r>
      <w:r w:rsidRPr="005D3D0C">
        <w:rPr>
          <w:rFonts w:ascii="Times New Roman" w:hAnsi="Times New Roman" w:cs="Times New Roman"/>
          <w:spacing w:val="2"/>
          <w:sz w:val="20"/>
          <w:szCs w:val="20"/>
          <w:lang w:val="id-ID"/>
        </w:rPr>
        <w:t>e</w:t>
      </w:r>
      <w:r w:rsidRPr="005D3D0C">
        <w:rPr>
          <w:rFonts w:ascii="Times New Roman" w:hAnsi="Times New Roman" w:cs="Times New Roman"/>
          <w:sz w:val="20"/>
          <w:szCs w:val="20"/>
          <w:lang w:val="id-ID"/>
        </w:rPr>
        <w:t>dia</w:t>
      </w:r>
      <w:r w:rsidRPr="005D3D0C">
        <w:rPr>
          <w:rFonts w:ascii="Times New Roman" w:hAnsi="Times New Roman" w:cs="Times New Roman"/>
          <w:spacing w:val="4"/>
          <w:sz w:val="20"/>
          <w:szCs w:val="20"/>
          <w:lang w:val="id-ID"/>
        </w:rPr>
        <w:t xml:space="preserve"> </w:t>
      </w:r>
      <w:r w:rsidRPr="005D3D0C">
        <w:rPr>
          <w:rFonts w:ascii="Times New Roman" w:hAnsi="Times New Roman" w:cs="Times New Roman"/>
          <w:spacing w:val="-5"/>
          <w:sz w:val="20"/>
          <w:szCs w:val="20"/>
          <w:lang w:val="id-ID"/>
        </w:rPr>
        <w:t>y</w:t>
      </w:r>
      <w:r w:rsidRPr="005D3D0C">
        <w:rPr>
          <w:rFonts w:ascii="Times New Roman" w:hAnsi="Times New Roman" w:cs="Times New Roman"/>
          <w:spacing w:val="-1"/>
          <w:sz w:val="20"/>
          <w:szCs w:val="20"/>
          <w:lang w:val="id-ID"/>
        </w:rPr>
        <w:t>a</w:t>
      </w:r>
      <w:r w:rsidRPr="005D3D0C">
        <w:rPr>
          <w:rFonts w:ascii="Times New Roman" w:hAnsi="Times New Roman" w:cs="Times New Roman"/>
          <w:spacing w:val="2"/>
          <w:sz w:val="20"/>
          <w:szCs w:val="20"/>
          <w:lang w:val="id-ID"/>
        </w:rPr>
        <w:t>n</w:t>
      </w:r>
      <w:r w:rsidRPr="005D3D0C">
        <w:rPr>
          <w:rFonts w:ascii="Times New Roman" w:hAnsi="Times New Roman" w:cs="Times New Roman"/>
          <w:sz w:val="20"/>
          <w:szCs w:val="20"/>
          <w:lang w:val="id-ID"/>
        </w:rPr>
        <w:t>g melipu</w:t>
      </w:r>
      <w:r w:rsidRPr="005D3D0C">
        <w:rPr>
          <w:rFonts w:ascii="Times New Roman" w:hAnsi="Times New Roman" w:cs="Times New Roman"/>
          <w:spacing w:val="1"/>
          <w:sz w:val="20"/>
          <w:szCs w:val="20"/>
          <w:lang w:val="id-ID"/>
        </w:rPr>
        <w:t>t</w:t>
      </w:r>
      <w:r w:rsidRPr="005D3D0C">
        <w:rPr>
          <w:rFonts w:ascii="Times New Roman" w:hAnsi="Times New Roman" w:cs="Times New Roman"/>
          <w:sz w:val="20"/>
          <w:szCs w:val="20"/>
          <w:lang w:val="id-ID"/>
        </w:rPr>
        <w:t>i p</w:t>
      </w:r>
      <w:r w:rsidRPr="005D3D0C">
        <w:rPr>
          <w:rFonts w:ascii="Times New Roman" w:hAnsi="Times New Roman" w:cs="Times New Roman"/>
          <w:spacing w:val="-1"/>
          <w:sz w:val="20"/>
          <w:szCs w:val="20"/>
          <w:lang w:val="id-ID"/>
        </w:rPr>
        <w:t>e</w:t>
      </w:r>
      <w:r w:rsidRPr="005D3D0C">
        <w:rPr>
          <w:rFonts w:ascii="Times New Roman" w:hAnsi="Times New Roman" w:cs="Times New Roman"/>
          <w:sz w:val="20"/>
          <w:szCs w:val="20"/>
          <w:lang w:val="id-ID"/>
        </w:rPr>
        <w:t>mbuat</w:t>
      </w:r>
      <w:r w:rsidRPr="005D3D0C">
        <w:rPr>
          <w:rFonts w:ascii="Times New Roman" w:hAnsi="Times New Roman" w:cs="Times New Roman"/>
          <w:spacing w:val="-1"/>
          <w:sz w:val="20"/>
          <w:szCs w:val="20"/>
          <w:lang w:val="id-ID"/>
        </w:rPr>
        <w:t>a</w:t>
      </w:r>
      <w:r w:rsidRPr="005D3D0C">
        <w:rPr>
          <w:rFonts w:ascii="Times New Roman" w:hAnsi="Times New Roman" w:cs="Times New Roman"/>
          <w:sz w:val="20"/>
          <w:szCs w:val="20"/>
          <w:lang w:val="id-ID"/>
        </w:rPr>
        <w:t>n</w:t>
      </w:r>
      <w:r w:rsidRPr="005D3D0C">
        <w:rPr>
          <w:rFonts w:ascii="Times New Roman" w:hAnsi="Times New Roman" w:cs="Times New Roman"/>
          <w:spacing w:val="1"/>
          <w:sz w:val="20"/>
          <w:szCs w:val="20"/>
          <w:lang w:val="id-ID"/>
        </w:rPr>
        <w:t xml:space="preserve"> produk </w:t>
      </w:r>
      <w:r w:rsidRPr="005D3D0C">
        <w:rPr>
          <w:rFonts w:ascii="Times New Roman" w:hAnsi="Times New Roman" w:cs="Times New Roman"/>
          <w:sz w:val="20"/>
          <w:szCs w:val="20"/>
          <w:lang w:val="id-ID"/>
        </w:rPr>
        <w:t>media</w:t>
      </w:r>
      <w:r w:rsidRPr="005D3D0C">
        <w:rPr>
          <w:rFonts w:ascii="Times New Roman" w:hAnsi="Times New Roman" w:cs="Times New Roman"/>
          <w:spacing w:val="1"/>
          <w:sz w:val="20"/>
          <w:szCs w:val="20"/>
          <w:lang w:val="id-ID"/>
        </w:rPr>
        <w:t xml:space="preserve"> </w:t>
      </w:r>
      <w:r w:rsidRPr="005D3D0C">
        <w:rPr>
          <w:rFonts w:ascii="Times New Roman" w:hAnsi="Times New Roman" w:cs="Times New Roman"/>
          <w:sz w:val="20"/>
          <w:szCs w:val="20"/>
          <w:lang w:val="id-ID"/>
        </w:rPr>
        <w:t>k</w:t>
      </w:r>
      <w:r w:rsidRPr="005D3D0C">
        <w:rPr>
          <w:rFonts w:ascii="Times New Roman" w:hAnsi="Times New Roman" w:cs="Times New Roman"/>
          <w:spacing w:val="-1"/>
          <w:sz w:val="20"/>
          <w:szCs w:val="20"/>
          <w:lang w:val="id-ID"/>
        </w:rPr>
        <w:t>e</w:t>
      </w:r>
      <w:r w:rsidRPr="005D3D0C">
        <w:rPr>
          <w:rFonts w:ascii="Times New Roman" w:hAnsi="Times New Roman" w:cs="Times New Roman"/>
          <w:sz w:val="20"/>
          <w:szCs w:val="20"/>
          <w:lang w:val="id-ID"/>
        </w:rPr>
        <w:t>s</w:t>
      </w:r>
      <w:r w:rsidRPr="005D3D0C">
        <w:rPr>
          <w:rFonts w:ascii="Times New Roman" w:hAnsi="Times New Roman" w:cs="Times New Roman"/>
          <w:spacing w:val="-1"/>
          <w:sz w:val="20"/>
          <w:szCs w:val="20"/>
          <w:lang w:val="id-ID"/>
        </w:rPr>
        <w:t>e</w:t>
      </w:r>
      <w:r w:rsidRPr="005D3D0C">
        <w:rPr>
          <w:rFonts w:ascii="Times New Roman" w:hAnsi="Times New Roman" w:cs="Times New Roman"/>
          <w:sz w:val="20"/>
          <w:szCs w:val="20"/>
          <w:lang w:val="id-ID"/>
        </w:rPr>
        <w:t>luru</w:t>
      </w:r>
      <w:r w:rsidRPr="005D3D0C">
        <w:rPr>
          <w:rFonts w:ascii="Times New Roman" w:hAnsi="Times New Roman" w:cs="Times New Roman"/>
          <w:spacing w:val="2"/>
          <w:sz w:val="20"/>
          <w:szCs w:val="20"/>
          <w:lang w:val="id-ID"/>
        </w:rPr>
        <w:t>h</w:t>
      </w:r>
      <w:r w:rsidRPr="005D3D0C">
        <w:rPr>
          <w:rFonts w:ascii="Times New Roman" w:hAnsi="Times New Roman" w:cs="Times New Roman"/>
          <w:spacing w:val="-1"/>
          <w:sz w:val="20"/>
          <w:szCs w:val="20"/>
          <w:lang w:val="id-ID"/>
        </w:rPr>
        <w:t>a</w:t>
      </w:r>
      <w:r w:rsidR="00935AD4">
        <w:rPr>
          <w:rFonts w:ascii="Times New Roman" w:hAnsi="Times New Roman" w:cs="Times New Roman"/>
          <w:sz w:val="20"/>
          <w:szCs w:val="20"/>
          <w:lang w:val="id-ID"/>
        </w:rPr>
        <w:t xml:space="preserve">n pada Gambar </w:t>
      </w:r>
      <w:r w:rsidRPr="005D3D0C">
        <w:rPr>
          <w:rFonts w:ascii="Times New Roman" w:hAnsi="Times New Roman" w:cs="Times New Roman"/>
          <w:sz w:val="20"/>
          <w:szCs w:val="20"/>
          <w:lang w:val="id-ID"/>
        </w:rPr>
        <w:t>1 berikut.</w:t>
      </w:r>
    </w:p>
    <w:p w:rsidR="005D3D0C" w:rsidRDefault="0053379B" w:rsidP="003915B6">
      <w:pPr>
        <w:pStyle w:val="Default"/>
        <w:jc w:val="center"/>
        <w:rPr>
          <w:sz w:val="20"/>
          <w:szCs w:val="20"/>
          <w:lang w:val="id-ID"/>
        </w:rPr>
      </w:pPr>
      <w:r w:rsidRPr="006269EC">
        <w:rPr>
          <w:noProof/>
          <w:sz w:val="20"/>
          <w:szCs w:val="20"/>
        </w:rPr>
        <w:drawing>
          <wp:anchor distT="0" distB="0" distL="114300" distR="114300" simplePos="0" relativeHeight="251659264" behindDoc="0" locked="0" layoutInCell="1" allowOverlap="1" wp14:anchorId="63E25082" wp14:editId="7C378129">
            <wp:simplePos x="0" y="0"/>
            <wp:positionH relativeFrom="margin">
              <wp:posOffset>1348468</wp:posOffset>
            </wp:positionH>
            <wp:positionV relativeFrom="paragraph">
              <wp:posOffset>2976245</wp:posOffset>
            </wp:positionV>
            <wp:extent cx="3502842" cy="1795405"/>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02842" cy="1795405"/>
                    </a:xfrm>
                    <a:prstGeom prst="rect">
                      <a:avLst/>
                    </a:prstGeom>
                  </pic:spPr>
                </pic:pic>
              </a:graphicData>
            </a:graphic>
            <wp14:sizeRelH relativeFrom="page">
              <wp14:pctWidth>0</wp14:pctWidth>
            </wp14:sizeRelH>
            <wp14:sizeRelV relativeFrom="page">
              <wp14:pctHeight>0</wp14:pctHeight>
            </wp14:sizeRelV>
          </wp:anchor>
        </w:drawing>
      </w:r>
      <w:r w:rsidR="005D3D0C" w:rsidRPr="006269EC">
        <w:rPr>
          <w:noProof/>
          <w:sz w:val="20"/>
          <w:szCs w:val="20"/>
        </w:rPr>
        <w:drawing>
          <wp:inline distT="0" distB="0" distL="0" distR="0" wp14:anchorId="2CBBCCD3" wp14:editId="3BAD8163">
            <wp:extent cx="4518792" cy="3017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14047" cy="3081128"/>
                    </a:xfrm>
                    <a:prstGeom prst="rect">
                      <a:avLst/>
                    </a:prstGeom>
                  </pic:spPr>
                </pic:pic>
              </a:graphicData>
            </a:graphic>
          </wp:inline>
        </w:drawing>
      </w:r>
    </w:p>
    <w:p w:rsidR="003915B6" w:rsidRDefault="003915B6" w:rsidP="005D3D0C">
      <w:pPr>
        <w:pStyle w:val="Default"/>
        <w:rPr>
          <w:sz w:val="20"/>
          <w:szCs w:val="20"/>
          <w:lang w:val="id-ID"/>
        </w:rPr>
      </w:pPr>
    </w:p>
    <w:p w:rsidR="003915B6" w:rsidRDefault="003915B6" w:rsidP="005D3D0C">
      <w:pPr>
        <w:pStyle w:val="Default"/>
        <w:rPr>
          <w:sz w:val="20"/>
          <w:szCs w:val="20"/>
          <w:lang w:val="id-ID"/>
        </w:rPr>
      </w:pPr>
    </w:p>
    <w:p w:rsidR="003915B6" w:rsidRDefault="003915B6" w:rsidP="005D3D0C">
      <w:pPr>
        <w:pStyle w:val="Default"/>
        <w:rPr>
          <w:sz w:val="20"/>
          <w:szCs w:val="20"/>
          <w:lang w:val="id-ID"/>
        </w:rPr>
      </w:pPr>
    </w:p>
    <w:p w:rsidR="003915B6" w:rsidRDefault="003915B6" w:rsidP="005D3D0C">
      <w:pPr>
        <w:pStyle w:val="Default"/>
        <w:rPr>
          <w:sz w:val="20"/>
          <w:szCs w:val="20"/>
          <w:lang w:val="id-ID"/>
        </w:rPr>
      </w:pPr>
    </w:p>
    <w:p w:rsidR="003915B6" w:rsidRDefault="003915B6" w:rsidP="005D3D0C">
      <w:pPr>
        <w:pStyle w:val="Default"/>
        <w:rPr>
          <w:sz w:val="20"/>
          <w:szCs w:val="20"/>
          <w:lang w:val="id-ID"/>
        </w:rPr>
      </w:pPr>
    </w:p>
    <w:p w:rsidR="003915B6" w:rsidRDefault="003915B6" w:rsidP="005D3D0C">
      <w:pPr>
        <w:pStyle w:val="Default"/>
        <w:rPr>
          <w:sz w:val="20"/>
          <w:szCs w:val="20"/>
          <w:lang w:val="id-ID"/>
        </w:rPr>
      </w:pPr>
    </w:p>
    <w:p w:rsidR="003915B6" w:rsidRDefault="003915B6" w:rsidP="005D3D0C">
      <w:pPr>
        <w:pStyle w:val="Default"/>
        <w:rPr>
          <w:sz w:val="20"/>
          <w:szCs w:val="20"/>
          <w:lang w:val="id-ID"/>
        </w:rPr>
      </w:pPr>
    </w:p>
    <w:p w:rsidR="003915B6" w:rsidRDefault="003915B6" w:rsidP="005D3D0C">
      <w:pPr>
        <w:pStyle w:val="Default"/>
        <w:rPr>
          <w:sz w:val="20"/>
          <w:szCs w:val="20"/>
          <w:lang w:val="id-ID"/>
        </w:rPr>
      </w:pPr>
    </w:p>
    <w:p w:rsidR="003915B6" w:rsidRDefault="003915B6" w:rsidP="005D3D0C">
      <w:pPr>
        <w:pStyle w:val="Default"/>
        <w:rPr>
          <w:sz w:val="20"/>
          <w:szCs w:val="20"/>
          <w:lang w:val="id-ID"/>
        </w:rPr>
      </w:pPr>
    </w:p>
    <w:p w:rsidR="003915B6" w:rsidRDefault="003915B6" w:rsidP="005D3D0C">
      <w:pPr>
        <w:pStyle w:val="Default"/>
        <w:rPr>
          <w:sz w:val="20"/>
          <w:szCs w:val="20"/>
          <w:lang w:val="id-ID"/>
        </w:rPr>
      </w:pPr>
    </w:p>
    <w:p w:rsidR="0053379B" w:rsidRDefault="0053379B" w:rsidP="005D3D0C">
      <w:pPr>
        <w:pStyle w:val="Default"/>
        <w:rPr>
          <w:sz w:val="20"/>
          <w:szCs w:val="20"/>
          <w:lang w:val="id-ID"/>
        </w:rPr>
      </w:pPr>
    </w:p>
    <w:p w:rsidR="003915B6" w:rsidRPr="006269EC" w:rsidRDefault="0053379B" w:rsidP="005D3D0C">
      <w:pPr>
        <w:pStyle w:val="Default"/>
        <w:rPr>
          <w:sz w:val="20"/>
          <w:szCs w:val="20"/>
          <w:lang w:val="id-ID"/>
        </w:rPr>
      </w:pPr>
      <w:r w:rsidRPr="006269EC">
        <w:rPr>
          <w:noProof/>
          <w:sz w:val="20"/>
          <w:szCs w:val="20"/>
        </w:rPr>
        <mc:AlternateContent>
          <mc:Choice Requires="wps">
            <w:drawing>
              <wp:anchor distT="0" distB="0" distL="114300" distR="114300" simplePos="0" relativeHeight="251660288" behindDoc="1" locked="0" layoutInCell="1" allowOverlap="1" wp14:anchorId="47A0FDB1" wp14:editId="063151AF">
                <wp:simplePos x="0" y="0"/>
                <wp:positionH relativeFrom="column">
                  <wp:posOffset>868680</wp:posOffset>
                </wp:positionH>
                <wp:positionV relativeFrom="paragraph">
                  <wp:posOffset>144145</wp:posOffset>
                </wp:positionV>
                <wp:extent cx="4534535" cy="63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4534535" cy="635"/>
                        </a:xfrm>
                        <a:prstGeom prst="rect">
                          <a:avLst/>
                        </a:prstGeom>
                        <a:solidFill>
                          <a:prstClr val="white"/>
                        </a:solidFill>
                        <a:ln>
                          <a:noFill/>
                        </a:ln>
                        <a:effectLst/>
                      </wps:spPr>
                      <wps:txbx>
                        <w:txbxContent>
                          <w:p w:rsidR="005D3D0C" w:rsidRPr="005D3D0C" w:rsidRDefault="005D3D0C" w:rsidP="005D3D0C">
                            <w:pPr>
                              <w:pStyle w:val="Caption"/>
                              <w:jc w:val="center"/>
                              <w:rPr>
                                <w:rFonts w:ascii="Times New Roman" w:hAnsi="Times New Roman" w:cs="Times New Roman"/>
                                <w:b/>
                                <w:bCs/>
                                <w:i w:val="0"/>
                                <w:noProof/>
                                <w:color w:val="auto"/>
                                <w:sz w:val="20"/>
                                <w:szCs w:val="20"/>
                                <w:lang w:val="id-ID"/>
                              </w:rPr>
                            </w:pPr>
                            <w:bookmarkStart w:id="0" w:name="_Toc493226409"/>
                            <w:r>
                              <w:rPr>
                                <w:rFonts w:ascii="Times New Roman" w:hAnsi="Times New Roman" w:cs="Times New Roman"/>
                                <w:b/>
                                <w:i w:val="0"/>
                                <w:color w:val="auto"/>
                                <w:sz w:val="20"/>
                                <w:szCs w:val="20"/>
                              </w:rPr>
                              <w:t xml:space="preserve">Gambar </w:t>
                            </w:r>
                            <w:r w:rsidRPr="005D3D0C">
                              <w:rPr>
                                <w:rFonts w:ascii="Times New Roman" w:hAnsi="Times New Roman" w:cs="Times New Roman"/>
                                <w:b/>
                                <w:i w:val="0"/>
                                <w:color w:val="auto"/>
                                <w:sz w:val="20"/>
                                <w:szCs w:val="20"/>
                              </w:rPr>
                              <w:t xml:space="preserve"> </w:t>
                            </w:r>
                            <w:r w:rsidRPr="005D3D0C">
                              <w:rPr>
                                <w:rFonts w:ascii="Times New Roman" w:hAnsi="Times New Roman" w:cs="Times New Roman"/>
                                <w:b/>
                                <w:i w:val="0"/>
                                <w:color w:val="auto"/>
                                <w:sz w:val="20"/>
                                <w:szCs w:val="20"/>
                              </w:rPr>
                              <w:fldChar w:fldCharType="begin"/>
                            </w:r>
                            <w:r w:rsidRPr="005D3D0C">
                              <w:rPr>
                                <w:rFonts w:ascii="Times New Roman" w:hAnsi="Times New Roman" w:cs="Times New Roman"/>
                                <w:b/>
                                <w:i w:val="0"/>
                                <w:color w:val="auto"/>
                                <w:sz w:val="20"/>
                                <w:szCs w:val="20"/>
                              </w:rPr>
                              <w:instrText xml:space="preserve"> SEQ Gambar_4._ \* ARABIC </w:instrText>
                            </w:r>
                            <w:r w:rsidRPr="005D3D0C">
                              <w:rPr>
                                <w:rFonts w:ascii="Times New Roman" w:hAnsi="Times New Roman" w:cs="Times New Roman"/>
                                <w:b/>
                                <w:i w:val="0"/>
                                <w:color w:val="auto"/>
                                <w:sz w:val="20"/>
                                <w:szCs w:val="20"/>
                              </w:rPr>
                              <w:fldChar w:fldCharType="separate"/>
                            </w:r>
                            <w:r w:rsidR="005E65CE">
                              <w:rPr>
                                <w:rFonts w:ascii="Times New Roman" w:hAnsi="Times New Roman" w:cs="Times New Roman"/>
                                <w:b/>
                                <w:i w:val="0"/>
                                <w:noProof/>
                                <w:color w:val="auto"/>
                                <w:sz w:val="20"/>
                                <w:szCs w:val="20"/>
                              </w:rPr>
                              <w:t>1</w:t>
                            </w:r>
                            <w:r w:rsidRPr="005D3D0C">
                              <w:rPr>
                                <w:rFonts w:ascii="Times New Roman" w:hAnsi="Times New Roman" w:cs="Times New Roman"/>
                                <w:b/>
                                <w:i w:val="0"/>
                                <w:color w:val="auto"/>
                                <w:sz w:val="20"/>
                                <w:szCs w:val="20"/>
                              </w:rPr>
                              <w:fldChar w:fldCharType="end"/>
                            </w:r>
                            <w:r>
                              <w:rPr>
                                <w:rFonts w:ascii="Times New Roman" w:hAnsi="Times New Roman" w:cs="Times New Roman"/>
                                <w:b/>
                                <w:i w:val="0"/>
                                <w:color w:val="auto"/>
                                <w:sz w:val="20"/>
                                <w:szCs w:val="20"/>
                              </w:rPr>
                              <w:t>.</w:t>
                            </w:r>
                            <w:r w:rsidRPr="005D3D0C">
                              <w:rPr>
                                <w:rFonts w:ascii="Times New Roman" w:hAnsi="Times New Roman" w:cs="Times New Roman"/>
                                <w:b/>
                                <w:i w:val="0"/>
                                <w:color w:val="auto"/>
                                <w:sz w:val="20"/>
                                <w:szCs w:val="20"/>
                                <w:lang w:val="id-ID"/>
                              </w:rPr>
                              <w:t xml:space="preserve">  Skema Proses Pembuatan Media Pembelajaran</w:t>
                            </w:r>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7A0FDB1" id="_x0000_t202" coordsize="21600,21600" o:spt="202" path="m,l,21600r21600,l21600,xe">
                <v:stroke joinstyle="miter"/>
                <v:path gradientshapeok="t" o:connecttype="rect"/>
              </v:shapetype>
              <v:shape id="Text Box 47" o:spid="_x0000_s1026" type="#_x0000_t202" style="position:absolute;margin-left:68.4pt;margin-top:11.35pt;width:357.0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" stroked="f">
                <v:textbox style="mso-fit-shape-to-text:t" inset="0,0,0,0">
                  <w:txbxContent>
                    <w:p w:rsidR="005D3D0C" w:rsidRPr="005D3D0C" w:rsidRDefault="005D3D0C" w:rsidP="005D3D0C">
                      <w:pPr>
                        <w:pStyle w:val="Caption"/>
                        <w:jc w:val="center"/>
                        <w:rPr>
                          <w:rFonts w:ascii="Times New Roman" w:hAnsi="Times New Roman" w:cs="Times New Roman"/>
                          <w:b/>
                          <w:bCs/>
                          <w:i w:val="0"/>
                          <w:noProof/>
                          <w:color w:val="auto"/>
                          <w:sz w:val="20"/>
                          <w:szCs w:val="20"/>
                          <w:lang w:val="id-ID"/>
                        </w:rPr>
                      </w:pPr>
                      <w:bookmarkStart w:id="1" w:name="_Toc493226409"/>
                      <w:r>
                        <w:rPr>
                          <w:rFonts w:ascii="Times New Roman" w:hAnsi="Times New Roman" w:cs="Times New Roman"/>
                          <w:b/>
                          <w:i w:val="0"/>
                          <w:color w:val="auto"/>
                          <w:sz w:val="20"/>
                          <w:szCs w:val="20"/>
                        </w:rPr>
                        <w:t xml:space="preserve">Gambar </w:t>
                      </w:r>
                      <w:r w:rsidRPr="005D3D0C">
                        <w:rPr>
                          <w:rFonts w:ascii="Times New Roman" w:hAnsi="Times New Roman" w:cs="Times New Roman"/>
                          <w:b/>
                          <w:i w:val="0"/>
                          <w:color w:val="auto"/>
                          <w:sz w:val="20"/>
                          <w:szCs w:val="20"/>
                        </w:rPr>
                        <w:t xml:space="preserve"> </w:t>
                      </w:r>
                      <w:r w:rsidRPr="005D3D0C">
                        <w:rPr>
                          <w:rFonts w:ascii="Times New Roman" w:hAnsi="Times New Roman" w:cs="Times New Roman"/>
                          <w:b/>
                          <w:i w:val="0"/>
                          <w:color w:val="auto"/>
                          <w:sz w:val="20"/>
                          <w:szCs w:val="20"/>
                        </w:rPr>
                        <w:fldChar w:fldCharType="begin"/>
                      </w:r>
                      <w:r w:rsidRPr="005D3D0C">
                        <w:rPr>
                          <w:rFonts w:ascii="Times New Roman" w:hAnsi="Times New Roman" w:cs="Times New Roman"/>
                          <w:b/>
                          <w:i w:val="0"/>
                          <w:color w:val="auto"/>
                          <w:sz w:val="20"/>
                          <w:szCs w:val="20"/>
                        </w:rPr>
                        <w:instrText xml:space="preserve"> SEQ Gambar_4._ \* ARABIC </w:instrText>
                      </w:r>
                      <w:r w:rsidRPr="005D3D0C">
                        <w:rPr>
                          <w:rFonts w:ascii="Times New Roman" w:hAnsi="Times New Roman" w:cs="Times New Roman"/>
                          <w:b/>
                          <w:i w:val="0"/>
                          <w:color w:val="auto"/>
                          <w:sz w:val="20"/>
                          <w:szCs w:val="20"/>
                        </w:rPr>
                        <w:fldChar w:fldCharType="separate"/>
                      </w:r>
                      <w:r w:rsidR="005E65CE">
                        <w:rPr>
                          <w:rFonts w:ascii="Times New Roman" w:hAnsi="Times New Roman" w:cs="Times New Roman"/>
                          <w:b/>
                          <w:i w:val="0"/>
                          <w:noProof/>
                          <w:color w:val="auto"/>
                          <w:sz w:val="20"/>
                          <w:szCs w:val="20"/>
                        </w:rPr>
                        <w:t>1</w:t>
                      </w:r>
                      <w:r w:rsidRPr="005D3D0C">
                        <w:rPr>
                          <w:rFonts w:ascii="Times New Roman" w:hAnsi="Times New Roman" w:cs="Times New Roman"/>
                          <w:b/>
                          <w:i w:val="0"/>
                          <w:color w:val="auto"/>
                          <w:sz w:val="20"/>
                          <w:szCs w:val="20"/>
                        </w:rPr>
                        <w:fldChar w:fldCharType="end"/>
                      </w:r>
                      <w:r>
                        <w:rPr>
                          <w:rFonts w:ascii="Times New Roman" w:hAnsi="Times New Roman" w:cs="Times New Roman"/>
                          <w:b/>
                          <w:i w:val="0"/>
                          <w:color w:val="auto"/>
                          <w:sz w:val="20"/>
                          <w:szCs w:val="20"/>
                        </w:rPr>
                        <w:t>.</w:t>
                      </w:r>
                      <w:r w:rsidRPr="005D3D0C">
                        <w:rPr>
                          <w:rFonts w:ascii="Times New Roman" w:hAnsi="Times New Roman" w:cs="Times New Roman"/>
                          <w:b/>
                          <w:i w:val="0"/>
                          <w:color w:val="auto"/>
                          <w:sz w:val="20"/>
                          <w:szCs w:val="20"/>
                          <w:lang w:val="id-ID"/>
                        </w:rPr>
                        <w:t xml:space="preserve">  Skema Proses Pembuatan Media Pembelajaran</w:t>
                      </w:r>
                      <w:bookmarkEnd w:id="1"/>
                    </w:p>
                  </w:txbxContent>
                </v:textbox>
              </v:shape>
            </w:pict>
          </mc:Fallback>
        </mc:AlternateContent>
      </w:r>
    </w:p>
    <w:p w:rsidR="005D3D0C" w:rsidRDefault="005D3D0C" w:rsidP="005D3D0C">
      <w:pPr>
        <w:pStyle w:val="Default"/>
        <w:ind w:left="900"/>
        <w:rPr>
          <w:sz w:val="20"/>
          <w:szCs w:val="20"/>
          <w:lang w:val="id-ID"/>
        </w:rPr>
      </w:pPr>
    </w:p>
    <w:p w:rsidR="005E65CE" w:rsidRPr="006269EC" w:rsidRDefault="005E65CE" w:rsidP="005D3D0C">
      <w:pPr>
        <w:pStyle w:val="Default"/>
        <w:ind w:left="900"/>
        <w:rPr>
          <w:sz w:val="20"/>
          <w:szCs w:val="20"/>
          <w:lang w:val="id-ID"/>
        </w:rPr>
      </w:pPr>
    </w:p>
    <w:p w:rsidR="005D3D0C" w:rsidRPr="009E44A5" w:rsidRDefault="005D3D0C" w:rsidP="005D3D0C">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Dari keseluruhan langkah pada skema di</w:t>
      </w:r>
      <w:r w:rsidR="00FC6DD5">
        <w:rPr>
          <w:rFonts w:ascii="Times New Roman" w:hAnsi="Times New Roman" w:cs="Times New Roman"/>
          <w:sz w:val="20"/>
          <w:szCs w:val="20"/>
        </w:rPr>
        <w:t xml:space="preserve"> </w:t>
      </w:r>
      <w:r>
        <w:rPr>
          <w:rFonts w:ascii="Times New Roman" w:hAnsi="Times New Roman" w:cs="Times New Roman"/>
          <w:sz w:val="20"/>
          <w:szCs w:val="20"/>
        </w:rPr>
        <w:t>atas, produk yang dihasilkan adalah</w:t>
      </w:r>
      <w:r w:rsidRPr="00D30848">
        <w:rPr>
          <w:rFonts w:ascii="Times New Roman" w:hAnsi="Times New Roman" w:cs="Times New Roman"/>
          <w:sz w:val="20"/>
          <w:szCs w:val="20"/>
        </w:rPr>
        <w:t xml:space="preserve"> </w:t>
      </w:r>
      <w:r w:rsidRPr="00D30848">
        <w:rPr>
          <w:rFonts w:ascii="Times New Roman" w:hAnsi="Times New Roman" w:cs="Times New Roman"/>
          <w:i/>
          <w:sz w:val="20"/>
          <w:szCs w:val="20"/>
        </w:rPr>
        <w:t>prototype</w:t>
      </w:r>
      <w:r w:rsidRPr="00D30848">
        <w:rPr>
          <w:rFonts w:ascii="Times New Roman" w:hAnsi="Times New Roman" w:cs="Times New Roman"/>
          <w:sz w:val="20"/>
          <w:szCs w:val="20"/>
        </w:rPr>
        <w:t xml:space="preserve"> aplikasi media pembelajaran matematika yang dapat di operasikan melalui komputer berbasis </w:t>
      </w:r>
      <w:r w:rsidR="00935AD4" w:rsidRPr="00935AD4">
        <w:rPr>
          <w:rFonts w:ascii="Times New Roman" w:hAnsi="Times New Roman" w:cs="Times New Roman"/>
          <w:i/>
          <w:sz w:val="20"/>
          <w:szCs w:val="20"/>
        </w:rPr>
        <w:t>Operation System</w:t>
      </w:r>
      <w:r w:rsidR="00935AD4">
        <w:rPr>
          <w:rFonts w:ascii="Times New Roman" w:hAnsi="Times New Roman" w:cs="Times New Roman"/>
          <w:sz w:val="20"/>
          <w:szCs w:val="20"/>
        </w:rPr>
        <w:t xml:space="preserve"> (</w:t>
      </w:r>
      <w:r w:rsidRPr="00D30848">
        <w:rPr>
          <w:rFonts w:ascii="Times New Roman" w:hAnsi="Times New Roman" w:cs="Times New Roman"/>
          <w:sz w:val="20"/>
          <w:szCs w:val="20"/>
        </w:rPr>
        <w:t>OS</w:t>
      </w:r>
      <w:r w:rsidR="00935AD4">
        <w:rPr>
          <w:rFonts w:ascii="Times New Roman" w:hAnsi="Times New Roman" w:cs="Times New Roman"/>
          <w:sz w:val="20"/>
          <w:szCs w:val="20"/>
        </w:rPr>
        <w:t>)</w:t>
      </w:r>
      <w:r w:rsidRPr="00D30848">
        <w:rPr>
          <w:rFonts w:ascii="Times New Roman" w:hAnsi="Times New Roman" w:cs="Times New Roman"/>
          <w:sz w:val="20"/>
          <w:szCs w:val="20"/>
        </w:rPr>
        <w:t xml:space="preserve"> </w:t>
      </w:r>
      <w:r w:rsidRPr="00D30848">
        <w:rPr>
          <w:rFonts w:ascii="Times New Roman" w:hAnsi="Times New Roman" w:cs="Times New Roman"/>
          <w:i/>
          <w:sz w:val="20"/>
          <w:szCs w:val="20"/>
        </w:rPr>
        <w:t>Windows</w:t>
      </w:r>
      <w:r w:rsidRPr="00D30848">
        <w:rPr>
          <w:rFonts w:ascii="Times New Roman" w:hAnsi="Times New Roman" w:cs="Times New Roman"/>
          <w:sz w:val="20"/>
          <w:szCs w:val="20"/>
        </w:rPr>
        <w:t xml:space="preserve"> atau </w:t>
      </w:r>
      <w:r w:rsidRPr="00D30848">
        <w:rPr>
          <w:rFonts w:ascii="Times New Roman" w:hAnsi="Times New Roman" w:cs="Times New Roman"/>
          <w:i/>
          <w:sz w:val="20"/>
          <w:szCs w:val="20"/>
        </w:rPr>
        <w:t>Smartphone</w:t>
      </w:r>
      <w:r w:rsidRPr="00D30848">
        <w:rPr>
          <w:rFonts w:ascii="Times New Roman" w:hAnsi="Times New Roman" w:cs="Times New Roman"/>
          <w:sz w:val="20"/>
          <w:szCs w:val="20"/>
        </w:rPr>
        <w:t xml:space="preserve"> berbasis OS </w:t>
      </w:r>
      <w:r w:rsidRPr="00D30848">
        <w:rPr>
          <w:rFonts w:ascii="Times New Roman" w:hAnsi="Times New Roman" w:cs="Times New Roman"/>
          <w:i/>
          <w:sz w:val="20"/>
          <w:szCs w:val="20"/>
        </w:rPr>
        <w:t>Android.</w:t>
      </w:r>
    </w:p>
    <w:p w:rsidR="005D3D0C" w:rsidRPr="006269EC" w:rsidRDefault="005D3D0C" w:rsidP="003915B6">
      <w:pPr>
        <w:pStyle w:val="Default"/>
        <w:rPr>
          <w:b/>
          <w:bCs/>
          <w:sz w:val="20"/>
          <w:szCs w:val="20"/>
          <w:lang w:val="id-ID"/>
        </w:rPr>
      </w:pPr>
      <w:r w:rsidRPr="006269EC">
        <w:rPr>
          <w:b/>
          <w:bCs/>
          <w:sz w:val="20"/>
          <w:szCs w:val="20"/>
          <w:lang w:val="id-ID"/>
        </w:rPr>
        <w:t xml:space="preserve">Tahap </w:t>
      </w:r>
      <w:r w:rsidR="00A97DC3">
        <w:rPr>
          <w:b/>
          <w:bCs/>
          <w:sz w:val="20"/>
          <w:szCs w:val="20"/>
        </w:rPr>
        <w:t xml:space="preserve">Keempat </w:t>
      </w:r>
      <w:r w:rsidRPr="006269EC">
        <w:rPr>
          <w:b/>
          <w:bCs/>
          <w:sz w:val="20"/>
          <w:szCs w:val="20"/>
          <w:lang w:val="id-ID"/>
        </w:rPr>
        <w:t>Validasi Desain</w:t>
      </w:r>
    </w:p>
    <w:p w:rsidR="00F4597D" w:rsidRPr="006269EC" w:rsidRDefault="005D3D0C" w:rsidP="00FC6DD5">
      <w:pPr>
        <w:spacing w:after="0" w:line="276" w:lineRule="auto"/>
        <w:ind w:firstLine="720"/>
        <w:jc w:val="both"/>
        <w:rPr>
          <w:rFonts w:ascii="Times New Roman" w:hAnsi="Times New Roman" w:cs="Times New Roman"/>
          <w:spacing w:val="3"/>
          <w:sz w:val="20"/>
          <w:szCs w:val="20"/>
        </w:rPr>
      </w:pPr>
      <w:r w:rsidRPr="006269EC">
        <w:rPr>
          <w:rFonts w:ascii="Times New Roman" w:hAnsi="Times New Roman" w:cs="Times New Roman"/>
          <w:color w:val="000000"/>
          <w:sz w:val="20"/>
          <w:szCs w:val="20"/>
        </w:rPr>
        <w:t>Tahap</w:t>
      </w:r>
      <w:r w:rsidR="003915B6">
        <w:rPr>
          <w:rFonts w:ascii="Times New Roman" w:hAnsi="Times New Roman" w:cs="Times New Roman"/>
          <w:color w:val="000000"/>
          <w:sz w:val="20"/>
          <w:szCs w:val="20"/>
        </w:rPr>
        <w:t xml:space="preserve"> validasi</w:t>
      </w:r>
      <w:r w:rsidRPr="006269EC">
        <w:rPr>
          <w:rFonts w:ascii="Times New Roman" w:hAnsi="Times New Roman" w:cs="Times New Roman"/>
          <w:color w:val="000000"/>
          <w:sz w:val="20"/>
          <w:szCs w:val="20"/>
        </w:rPr>
        <w:t xml:space="preserve"> </w:t>
      </w:r>
      <w:r w:rsidRPr="006269EC">
        <w:rPr>
          <w:rFonts w:ascii="Times New Roman" w:hAnsi="Times New Roman" w:cs="Times New Roman"/>
          <w:i/>
          <w:color w:val="000000"/>
          <w:sz w:val="20"/>
          <w:szCs w:val="20"/>
        </w:rPr>
        <w:t>Prototype</w:t>
      </w:r>
      <w:r w:rsidRPr="006269EC">
        <w:rPr>
          <w:rFonts w:ascii="Times New Roman" w:hAnsi="Times New Roman" w:cs="Times New Roman"/>
          <w:color w:val="000000"/>
          <w:sz w:val="20"/>
          <w:szCs w:val="20"/>
        </w:rPr>
        <w:t xml:space="preserve"> </w:t>
      </w:r>
      <w:r w:rsidRPr="006269EC">
        <w:rPr>
          <w:rFonts w:ascii="Times New Roman" w:hAnsi="Times New Roman" w:cs="Times New Roman"/>
          <w:color w:val="000000"/>
          <w:sz w:val="20"/>
          <w:szCs w:val="20"/>
          <w:lang w:val="id-ID"/>
        </w:rPr>
        <w:t>aplikasi</w:t>
      </w:r>
      <w:r w:rsidRPr="006269EC">
        <w:rPr>
          <w:rFonts w:ascii="Times New Roman" w:hAnsi="Times New Roman" w:cs="Times New Roman"/>
          <w:color w:val="000000"/>
          <w:sz w:val="20"/>
          <w:szCs w:val="20"/>
        </w:rPr>
        <w:t xml:space="preserve"> media</w:t>
      </w:r>
      <w:r w:rsidRPr="006269EC">
        <w:rPr>
          <w:rFonts w:ascii="Times New Roman" w:hAnsi="Times New Roman" w:cs="Times New Roman"/>
          <w:sz w:val="20"/>
          <w:szCs w:val="20"/>
          <w:lang w:val="id-ID"/>
        </w:rPr>
        <w:t xml:space="preserve"> </w:t>
      </w:r>
      <w:r w:rsidRPr="006269EC">
        <w:rPr>
          <w:rFonts w:ascii="Times New Roman" w:hAnsi="Times New Roman" w:cs="Times New Roman"/>
          <w:sz w:val="20"/>
          <w:szCs w:val="20"/>
        </w:rPr>
        <w:t xml:space="preserve">pembelajaran dilakukan oleh validator </w:t>
      </w:r>
      <w:r w:rsidRPr="006269EC">
        <w:rPr>
          <w:rFonts w:ascii="Times New Roman" w:hAnsi="Times New Roman" w:cs="Times New Roman"/>
          <w:sz w:val="20"/>
          <w:szCs w:val="20"/>
          <w:lang w:val="id-ID"/>
        </w:rPr>
        <w:t>do</w:t>
      </w:r>
      <w:r w:rsidRPr="006269EC">
        <w:rPr>
          <w:rFonts w:ascii="Times New Roman" w:hAnsi="Times New Roman" w:cs="Times New Roman"/>
          <w:spacing w:val="2"/>
          <w:sz w:val="20"/>
          <w:szCs w:val="20"/>
          <w:lang w:val="id-ID"/>
        </w:rPr>
        <w:t>s</w:t>
      </w:r>
      <w:r w:rsidRPr="006269EC">
        <w:rPr>
          <w:rFonts w:ascii="Times New Roman" w:hAnsi="Times New Roman" w:cs="Times New Roman"/>
          <w:spacing w:val="-1"/>
          <w:sz w:val="20"/>
          <w:szCs w:val="20"/>
          <w:lang w:val="id-ID"/>
        </w:rPr>
        <w:t>e</w:t>
      </w:r>
      <w:r w:rsidRPr="006269EC">
        <w:rPr>
          <w:rFonts w:ascii="Times New Roman" w:hAnsi="Times New Roman" w:cs="Times New Roman"/>
          <w:sz w:val="20"/>
          <w:szCs w:val="20"/>
          <w:lang w:val="id-ID"/>
        </w:rPr>
        <w:t>n p</w:t>
      </w:r>
      <w:r w:rsidRPr="006269EC">
        <w:rPr>
          <w:rFonts w:ascii="Times New Roman" w:hAnsi="Times New Roman" w:cs="Times New Roman"/>
          <w:spacing w:val="-1"/>
          <w:sz w:val="20"/>
          <w:szCs w:val="20"/>
          <w:lang w:val="id-ID"/>
        </w:rPr>
        <w:t>e</w:t>
      </w:r>
      <w:r w:rsidRPr="006269EC">
        <w:rPr>
          <w:rFonts w:ascii="Times New Roman" w:hAnsi="Times New Roman" w:cs="Times New Roman"/>
          <w:sz w:val="20"/>
          <w:szCs w:val="20"/>
          <w:lang w:val="id-ID"/>
        </w:rPr>
        <w:t>ndid</w:t>
      </w:r>
      <w:r w:rsidRPr="006269EC">
        <w:rPr>
          <w:rFonts w:ascii="Times New Roman" w:hAnsi="Times New Roman" w:cs="Times New Roman"/>
          <w:spacing w:val="1"/>
          <w:sz w:val="20"/>
          <w:szCs w:val="20"/>
          <w:lang w:val="id-ID"/>
        </w:rPr>
        <w:t>i</w:t>
      </w:r>
      <w:r w:rsidRPr="006269EC">
        <w:rPr>
          <w:rFonts w:ascii="Times New Roman" w:hAnsi="Times New Roman" w:cs="Times New Roman"/>
          <w:sz w:val="20"/>
          <w:szCs w:val="20"/>
          <w:lang w:val="id-ID"/>
        </w:rPr>
        <w:t>k</w:t>
      </w:r>
      <w:r w:rsidRPr="006269EC">
        <w:rPr>
          <w:rFonts w:ascii="Times New Roman" w:hAnsi="Times New Roman" w:cs="Times New Roman"/>
          <w:spacing w:val="-1"/>
          <w:sz w:val="20"/>
          <w:szCs w:val="20"/>
          <w:lang w:val="id-ID"/>
        </w:rPr>
        <w:t>a</w:t>
      </w:r>
      <w:r w:rsidRPr="006269EC">
        <w:rPr>
          <w:rFonts w:ascii="Times New Roman" w:hAnsi="Times New Roman" w:cs="Times New Roman"/>
          <w:sz w:val="20"/>
          <w:szCs w:val="20"/>
          <w:lang w:val="id-ID"/>
        </w:rPr>
        <w:t xml:space="preserve">n matematika STKIP PGRI Sidoarjo </w:t>
      </w:r>
      <w:r w:rsidRPr="006269EC">
        <w:rPr>
          <w:rFonts w:ascii="Times New Roman" w:hAnsi="Times New Roman" w:cs="Times New Roman"/>
          <w:spacing w:val="-6"/>
          <w:sz w:val="20"/>
          <w:szCs w:val="20"/>
          <w:lang w:val="id-ID"/>
        </w:rPr>
        <w:t>I</w:t>
      </w:r>
      <w:r w:rsidRPr="006269EC">
        <w:rPr>
          <w:rFonts w:ascii="Times New Roman" w:hAnsi="Times New Roman" w:cs="Times New Roman"/>
          <w:sz w:val="20"/>
          <w:szCs w:val="20"/>
          <w:lang w:val="id-ID"/>
        </w:rPr>
        <w:t xml:space="preserve">bu </w:t>
      </w:r>
      <w:r w:rsidRPr="006269EC">
        <w:rPr>
          <w:rFonts w:ascii="Times New Roman" w:hAnsi="Times New Roman" w:cs="Times New Roman"/>
          <w:spacing w:val="3"/>
          <w:sz w:val="20"/>
          <w:szCs w:val="20"/>
          <w:lang w:val="id-ID"/>
        </w:rPr>
        <w:t>Eka Nurmala Sari Agustina, M.Pd</w:t>
      </w:r>
      <w:r w:rsidRPr="006269EC">
        <w:rPr>
          <w:rFonts w:ascii="Times New Roman" w:hAnsi="Times New Roman" w:cs="Times New Roman"/>
          <w:spacing w:val="3"/>
          <w:sz w:val="20"/>
          <w:szCs w:val="20"/>
        </w:rPr>
        <w:t xml:space="preserve"> dan </w:t>
      </w:r>
      <w:r w:rsidRPr="006269EC">
        <w:rPr>
          <w:rFonts w:ascii="Times New Roman" w:hAnsi="Times New Roman" w:cs="Times New Roman"/>
          <w:sz w:val="20"/>
          <w:szCs w:val="20"/>
          <w:lang w:val="id-ID"/>
        </w:rPr>
        <w:t>Ibu Intan Bigita Kusumawati, M.Pd</w:t>
      </w:r>
      <w:r w:rsidRPr="006269EC">
        <w:rPr>
          <w:rFonts w:ascii="Times New Roman" w:hAnsi="Times New Roman" w:cs="Times New Roman"/>
          <w:spacing w:val="3"/>
          <w:sz w:val="20"/>
          <w:szCs w:val="20"/>
        </w:rPr>
        <w:t xml:space="preserve"> serta dari prakstisi pembelajaran matematika SMA PGRI 1 Sidoarjo Bapak</w:t>
      </w:r>
      <w:r w:rsidRPr="006269EC">
        <w:rPr>
          <w:rFonts w:ascii="Times New Roman" w:eastAsia="Times New Roman" w:hAnsi="Times New Roman" w:cs="Times New Roman"/>
          <w:spacing w:val="-6"/>
          <w:sz w:val="20"/>
          <w:szCs w:val="20"/>
          <w:lang w:val="id-ID"/>
        </w:rPr>
        <w:t xml:space="preserve"> M. Assegaf. B,</w:t>
      </w:r>
      <w:r w:rsidRPr="006269EC">
        <w:rPr>
          <w:rFonts w:ascii="Times New Roman" w:eastAsia="Times New Roman" w:hAnsi="Times New Roman" w:cs="Times New Roman"/>
          <w:spacing w:val="4"/>
          <w:sz w:val="20"/>
          <w:szCs w:val="20"/>
          <w:lang w:val="id-ID"/>
        </w:rPr>
        <w:t xml:space="preserve"> </w:t>
      </w:r>
      <w:r w:rsidRPr="006269EC">
        <w:rPr>
          <w:rFonts w:ascii="Times New Roman" w:eastAsia="Times New Roman" w:hAnsi="Times New Roman" w:cs="Times New Roman"/>
          <w:spacing w:val="1"/>
          <w:sz w:val="20"/>
          <w:szCs w:val="20"/>
          <w:lang w:val="id-ID"/>
        </w:rPr>
        <w:t>S</w:t>
      </w:r>
      <w:r w:rsidRPr="006269EC">
        <w:rPr>
          <w:rFonts w:ascii="Times New Roman" w:eastAsia="Times New Roman" w:hAnsi="Times New Roman" w:cs="Times New Roman"/>
          <w:sz w:val="20"/>
          <w:szCs w:val="20"/>
          <w:lang w:val="id-ID"/>
        </w:rPr>
        <w:t>.</w:t>
      </w:r>
      <w:r w:rsidRPr="006269EC">
        <w:rPr>
          <w:rFonts w:ascii="Times New Roman" w:eastAsia="Times New Roman" w:hAnsi="Times New Roman" w:cs="Times New Roman"/>
          <w:spacing w:val="1"/>
          <w:sz w:val="20"/>
          <w:szCs w:val="20"/>
          <w:lang w:val="id-ID"/>
        </w:rPr>
        <w:t>P</w:t>
      </w:r>
      <w:r w:rsidRPr="006269EC">
        <w:rPr>
          <w:rFonts w:ascii="Times New Roman" w:eastAsia="Times New Roman" w:hAnsi="Times New Roman" w:cs="Times New Roman"/>
          <w:sz w:val="20"/>
          <w:szCs w:val="20"/>
          <w:lang w:val="id-ID"/>
        </w:rPr>
        <w:t>d.</w:t>
      </w:r>
      <w:r w:rsidRPr="006269EC">
        <w:rPr>
          <w:rFonts w:ascii="Times New Roman" w:hAnsi="Times New Roman" w:cs="Times New Roman"/>
          <w:spacing w:val="3"/>
          <w:sz w:val="20"/>
          <w:szCs w:val="20"/>
        </w:rPr>
        <w:t xml:space="preserve"> yang merupakan guru mata pelajaran </w:t>
      </w:r>
      <w:r w:rsidR="00FC6DD5">
        <w:rPr>
          <w:rFonts w:ascii="Times New Roman" w:hAnsi="Times New Roman" w:cs="Times New Roman"/>
          <w:spacing w:val="3"/>
          <w:sz w:val="20"/>
          <w:szCs w:val="20"/>
        </w:rPr>
        <w:t>matematika SMA PGRI 1 Sidoarjo.</w:t>
      </w:r>
    </w:p>
    <w:p w:rsidR="005D3D0C" w:rsidRPr="006269EC" w:rsidRDefault="005D3D0C" w:rsidP="00F4597D">
      <w:pPr>
        <w:pStyle w:val="Default"/>
        <w:rPr>
          <w:b/>
          <w:bCs/>
          <w:sz w:val="20"/>
          <w:szCs w:val="20"/>
          <w:lang w:val="id-ID"/>
        </w:rPr>
      </w:pPr>
      <w:r w:rsidRPr="006269EC">
        <w:rPr>
          <w:b/>
          <w:bCs/>
          <w:sz w:val="20"/>
          <w:szCs w:val="20"/>
          <w:lang w:val="id-ID"/>
        </w:rPr>
        <w:t xml:space="preserve">Tahap </w:t>
      </w:r>
      <w:r w:rsidR="00A97DC3">
        <w:rPr>
          <w:b/>
          <w:bCs/>
          <w:sz w:val="20"/>
          <w:szCs w:val="20"/>
        </w:rPr>
        <w:t xml:space="preserve">Kelima </w:t>
      </w:r>
      <w:r w:rsidRPr="006269EC">
        <w:rPr>
          <w:b/>
          <w:bCs/>
          <w:sz w:val="20"/>
          <w:szCs w:val="20"/>
          <w:lang w:val="id-ID"/>
        </w:rPr>
        <w:t>Revisi Desain</w:t>
      </w:r>
    </w:p>
    <w:p w:rsidR="005D3D0C" w:rsidRPr="006269EC" w:rsidRDefault="005D3D0C" w:rsidP="00A97DC3">
      <w:pPr>
        <w:spacing w:after="0" w:line="276" w:lineRule="auto"/>
        <w:ind w:firstLine="720"/>
        <w:jc w:val="both"/>
        <w:rPr>
          <w:rFonts w:ascii="Times New Roman" w:hAnsi="Times New Roman" w:cs="Times New Roman"/>
          <w:sz w:val="20"/>
          <w:szCs w:val="20"/>
        </w:rPr>
      </w:pPr>
      <w:r w:rsidRPr="006269EC">
        <w:rPr>
          <w:rFonts w:ascii="Times New Roman" w:hAnsi="Times New Roman" w:cs="Times New Roman"/>
          <w:spacing w:val="-2"/>
          <w:sz w:val="20"/>
          <w:szCs w:val="20"/>
        </w:rPr>
        <w:t xml:space="preserve">Pada tahap ini, </w:t>
      </w:r>
      <w:r w:rsidRPr="006269EC">
        <w:rPr>
          <w:rFonts w:ascii="Times New Roman" w:hAnsi="Times New Roman" w:cs="Times New Roman"/>
          <w:spacing w:val="-2"/>
          <w:sz w:val="20"/>
          <w:szCs w:val="20"/>
          <w:lang w:val="id-ID"/>
        </w:rPr>
        <w:t>perbaikan</w:t>
      </w:r>
      <w:r w:rsidRPr="006269EC">
        <w:rPr>
          <w:rFonts w:ascii="Times New Roman" w:hAnsi="Times New Roman" w:cs="Times New Roman"/>
          <w:sz w:val="20"/>
          <w:szCs w:val="20"/>
          <w:lang w:val="id-ID"/>
        </w:rPr>
        <w:t xml:space="preserve"> dilakukan karena terdapat kekurang dan kelemahan dari produk yang telah di validasi oleh beberapa ahli.</w:t>
      </w:r>
      <w:r w:rsidRPr="006269EC">
        <w:rPr>
          <w:rFonts w:ascii="Times New Roman" w:hAnsi="Times New Roman" w:cs="Times New Roman"/>
          <w:sz w:val="20"/>
          <w:szCs w:val="20"/>
        </w:rPr>
        <w:t xml:space="preserve"> </w:t>
      </w:r>
      <w:r>
        <w:rPr>
          <w:rFonts w:ascii="Times New Roman" w:hAnsi="Times New Roman" w:cs="Times New Roman"/>
          <w:sz w:val="20"/>
          <w:szCs w:val="20"/>
        </w:rPr>
        <w:t>Saran pertama</w:t>
      </w:r>
      <w:r w:rsidRPr="006269EC">
        <w:rPr>
          <w:rFonts w:ascii="Times New Roman" w:eastAsia="Times New Roman" w:hAnsi="Times New Roman" w:cs="Times New Roman"/>
          <w:spacing w:val="1"/>
          <w:sz w:val="20"/>
          <w:szCs w:val="20"/>
          <w:lang w:val="id-ID"/>
        </w:rPr>
        <w:t>, p</w:t>
      </w:r>
      <w:r w:rsidRPr="006269EC">
        <w:rPr>
          <w:rFonts w:ascii="Times New Roman" w:eastAsia="Times New Roman" w:hAnsi="Times New Roman" w:cs="Times New Roman"/>
          <w:spacing w:val="-1"/>
          <w:sz w:val="20"/>
          <w:szCs w:val="20"/>
          <w:lang w:val="id-ID"/>
        </w:rPr>
        <w:t>a</w:t>
      </w:r>
      <w:r w:rsidRPr="006269EC">
        <w:rPr>
          <w:rFonts w:ascii="Times New Roman" w:eastAsia="Times New Roman" w:hAnsi="Times New Roman" w:cs="Times New Roman"/>
          <w:sz w:val="20"/>
          <w:szCs w:val="20"/>
          <w:lang w:val="id-ID"/>
        </w:rPr>
        <w:t>da</w:t>
      </w:r>
      <w:r w:rsidRPr="006269EC">
        <w:rPr>
          <w:rFonts w:ascii="Times New Roman" w:eastAsia="Times New Roman" w:hAnsi="Times New Roman" w:cs="Times New Roman"/>
          <w:spacing w:val="16"/>
          <w:sz w:val="20"/>
          <w:szCs w:val="20"/>
          <w:lang w:val="id-ID"/>
        </w:rPr>
        <w:t xml:space="preserve"> halaman </w:t>
      </w:r>
      <w:r w:rsidRPr="006269EC">
        <w:rPr>
          <w:rFonts w:ascii="Times New Roman" w:eastAsia="Times New Roman" w:hAnsi="Times New Roman" w:cs="Times New Roman"/>
          <w:sz w:val="20"/>
          <w:szCs w:val="20"/>
          <w:lang w:val="id-ID"/>
        </w:rPr>
        <w:t xml:space="preserve">menggambar grafik bagian yang menujukkan </w:t>
      </w:r>
      <m:oMath>
        <m:r>
          <w:rPr>
            <w:rFonts w:ascii="Cambria Math" w:eastAsia="Times New Roman" w:hAnsi="Cambria Math" w:cs="Times New Roman"/>
            <w:sz w:val="20"/>
            <w:szCs w:val="20"/>
            <w:lang w:val="id-ID"/>
          </w:rPr>
          <m:t>f(x)=</m:t>
        </m:r>
        <m:d>
          <m:dPr>
            <m:begChr m:val="|"/>
            <m:endChr m:val="|"/>
            <m:ctrlPr>
              <w:rPr>
                <w:rFonts w:ascii="Cambria Math" w:eastAsia="Times New Roman" w:hAnsi="Cambria Math" w:cs="Times New Roman"/>
                <w:i/>
                <w:sz w:val="20"/>
                <w:szCs w:val="20"/>
                <w:lang w:val="id-ID"/>
              </w:rPr>
            </m:ctrlPr>
          </m:dPr>
          <m:e>
            <m:r>
              <w:rPr>
                <w:rFonts w:ascii="Cambria Math" w:eastAsia="Times New Roman" w:hAnsi="Cambria Math" w:cs="Times New Roman"/>
                <w:sz w:val="20"/>
                <w:szCs w:val="20"/>
                <w:lang w:val="id-ID"/>
              </w:rPr>
              <m:t>x+a</m:t>
            </m:r>
          </m:e>
        </m:d>
      </m:oMath>
      <w:r w:rsidRPr="006269EC">
        <w:rPr>
          <w:rFonts w:ascii="Times New Roman" w:eastAsia="Times New Roman" w:hAnsi="Times New Roman" w:cs="Times New Roman"/>
          <w:sz w:val="20"/>
          <w:szCs w:val="20"/>
          <w:lang w:val="id-ID"/>
        </w:rPr>
        <w:t xml:space="preserve"> dan </w:t>
      </w:r>
      <m:oMath>
        <m:r>
          <w:rPr>
            <w:rFonts w:ascii="Cambria Math" w:eastAsia="Times New Roman" w:hAnsi="Cambria Math" w:cs="Times New Roman"/>
            <w:sz w:val="20"/>
            <w:szCs w:val="20"/>
            <w:lang w:val="id-ID"/>
          </w:rPr>
          <m:t>f(x)=</m:t>
        </m:r>
        <m:d>
          <m:dPr>
            <m:begChr m:val="|"/>
            <m:endChr m:val="|"/>
            <m:ctrlPr>
              <w:rPr>
                <w:rFonts w:ascii="Cambria Math" w:eastAsia="Times New Roman" w:hAnsi="Cambria Math" w:cs="Times New Roman"/>
                <w:i/>
                <w:sz w:val="20"/>
                <w:szCs w:val="20"/>
                <w:lang w:val="id-ID"/>
              </w:rPr>
            </m:ctrlPr>
          </m:dPr>
          <m:e>
            <m:r>
              <w:rPr>
                <w:rFonts w:ascii="Cambria Math" w:eastAsia="Times New Roman" w:hAnsi="Cambria Math" w:cs="Times New Roman"/>
                <w:sz w:val="20"/>
                <w:szCs w:val="20"/>
                <w:lang w:val="id-ID"/>
              </w:rPr>
              <m:t>x-a</m:t>
            </m:r>
          </m:e>
        </m:d>
      </m:oMath>
      <w:r w:rsidRPr="006269EC">
        <w:rPr>
          <w:rFonts w:ascii="Times New Roman" w:eastAsia="Times New Roman" w:hAnsi="Times New Roman" w:cs="Times New Roman"/>
          <w:sz w:val="20"/>
          <w:szCs w:val="20"/>
          <w:lang w:val="id-ID"/>
        </w:rPr>
        <w:t xml:space="preserve"> disaranka</w:t>
      </w:r>
      <w:r>
        <w:rPr>
          <w:rFonts w:ascii="Times New Roman" w:eastAsia="Times New Roman" w:hAnsi="Times New Roman" w:cs="Times New Roman"/>
          <w:sz w:val="20"/>
          <w:szCs w:val="20"/>
          <w:lang w:val="id-ID"/>
        </w:rPr>
        <w:t>n untuk ditiadakan</w:t>
      </w:r>
      <w:r w:rsidRPr="006269EC">
        <w:rPr>
          <w:rFonts w:ascii="Times New Roman" w:eastAsia="Times New Roman" w:hAnsi="Times New Roman" w:cs="Times New Roman"/>
          <w:spacing w:val="1"/>
          <w:sz w:val="20"/>
          <w:szCs w:val="20"/>
          <w:lang w:val="id-ID"/>
        </w:rPr>
        <w:t>.</w:t>
      </w:r>
      <w:r>
        <w:rPr>
          <w:rFonts w:ascii="Times New Roman" w:eastAsia="Times New Roman" w:hAnsi="Times New Roman" w:cs="Times New Roman"/>
          <w:spacing w:val="1"/>
          <w:sz w:val="20"/>
          <w:szCs w:val="20"/>
        </w:rPr>
        <w:t xml:space="preserve"> </w:t>
      </w:r>
      <w:r w:rsidRPr="006269EC">
        <w:rPr>
          <w:rFonts w:ascii="Times New Roman" w:eastAsia="Times New Roman" w:hAnsi="Times New Roman" w:cs="Times New Roman"/>
          <w:sz w:val="20"/>
          <w:szCs w:val="20"/>
          <w:lang w:val="id-ID"/>
        </w:rPr>
        <w:t xml:space="preserve">Saran </w:t>
      </w:r>
      <w:r>
        <w:rPr>
          <w:rFonts w:ascii="Times New Roman" w:eastAsia="Times New Roman" w:hAnsi="Times New Roman" w:cs="Times New Roman"/>
          <w:sz w:val="20"/>
          <w:szCs w:val="20"/>
        </w:rPr>
        <w:t>kedua</w:t>
      </w:r>
      <w:r w:rsidRPr="006269EC">
        <w:rPr>
          <w:rFonts w:ascii="Times New Roman" w:eastAsia="Times New Roman" w:hAnsi="Times New Roman" w:cs="Times New Roman"/>
          <w:sz w:val="20"/>
          <w:szCs w:val="20"/>
          <w:lang w:val="id-ID"/>
        </w:rPr>
        <w:t>, pada bagian ilustrasi konsep disarankan untuk menambahkan keterangan tentang hubungan l</w:t>
      </w:r>
      <w:r w:rsidR="009C6F45">
        <w:rPr>
          <w:rFonts w:ascii="Times New Roman" w:eastAsia="Times New Roman" w:hAnsi="Times New Roman" w:cs="Times New Roman"/>
          <w:sz w:val="20"/>
          <w:szCs w:val="20"/>
          <w:lang w:val="id-ID"/>
        </w:rPr>
        <w:t>angkah kaki dengan nilai mutlak.</w:t>
      </w:r>
    </w:p>
    <w:p w:rsidR="005D3D0C" w:rsidRPr="006269EC" w:rsidRDefault="00A97DC3" w:rsidP="00A97DC3">
      <w:pPr>
        <w:pStyle w:val="Default"/>
        <w:rPr>
          <w:b/>
          <w:bCs/>
          <w:sz w:val="20"/>
          <w:szCs w:val="20"/>
          <w:lang w:val="id-ID"/>
        </w:rPr>
      </w:pPr>
      <w:r>
        <w:rPr>
          <w:b/>
          <w:bCs/>
          <w:sz w:val="20"/>
          <w:szCs w:val="20"/>
        </w:rPr>
        <w:t xml:space="preserve">Tahap Keenam </w:t>
      </w:r>
      <w:r w:rsidR="005D3D0C" w:rsidRPr="006269EC">
        <w:rPr>
          <w:b/>
          <w:bCs/>
          <w:sz w:val="20"/>
          <w:szCs w:val="20"/>
          <w:lang w:val="id-ID"/>
        </w:rPr>
        <w:t>Uji coba Produk</w:t>
      </w:r>
    </w:p>
    <w:p w:rsidR="005D3D0C" w:rsidRDefault="005D3D0C" w:rsidP="00A97DC3">
      <w:pPr>
        <w:spacing w:after="0" w:line="276" w:lineRule="auto"/>
        <w:ind w:firstLine="720"/>
        <w:jc w:val="both"/>
        <w:rPr>
          <w:rFonts w:ascii="Times New Roman" w:eastAsia="Times New Roman" w:hAnsi="Times New Roman" w:cs="Times New Roman"/>
          <w:sz w:val="20"/>
          <w:szCs w:val="20"/>
          <w:lang w:val="id-ID"/>
        </w:rPr>
      </w:pPr>
      <w:r w:rsidRPr="006269EC">
        <w:rPr>
          <w:rFonts w:ascii="Times New Roman" w:eastAsia="Times New Roman" w:hAnsi="Times New Roman" w:cs="Times New Roman"/>
          <w:sz w:val="20"/>
          <w:szCs w:val="20"/>
          <w:lang w:val="id-ID"/>
        </w:rPr>
        <w:t>T</w:t>
      </w:r>
      <w:r w:rsidRPr="006269EC">
        <w:rPr>
          <w:rFonts w:ascii="Times New Roman" w:eastAsia="Times New Roman" w:hAnsi="Times New Roman" w:cs="Times New Roman"/>
          <w:spacing w:val="-1"/>
          <w:sz w:val="20"/>
          <w:szCs w:val="20"/>
          <w:lang w:val="id-ID"/>
        </w:rPr>
        <w:t>a</w:t>
      </w:r>
      <w:r w:rsidRPr="006269EC">
        <w:rPr>
          <w:rFonts w:ascii="Times New Roman" w:eastAsia="Times New Roman" w:hAnsi="Times New Roman" w:cs="Times New Roman"/>
          <w:sz w:val="20"/>
          <w:szCs w:val="20"/>
          <w:lang w:val="id-ID"/>
        </w:rPr>
        <w:t>h</w:t>
      </w:r>
      <w:r w:rsidRPr="006269EC">
        <w:rPr>
          <w:rFonts w:ascii="Times New Roman" w:eastAsia="Times New Roman" w:hAnsi="Times New Roman" w:cs="Times New Roman"/>
          <w:spacing w:val="-1"/>
          <w:sz w:val="20"/>
          <w:szCs w:val="20"/>
          <w:lang w:val="id-ID"/>
        </w:rPr>
        <w:t>a</w:t>
      </w:r>
      <w:r w:rsidRPr="006269EC">
        <w:rPr>
          <w:rFonts w:ascii="Times New Roman" w:eastAsia="Times New Roman" w:hAnsi="Times New Roman" w:cs="Times New Roman"/>
          <w:sz w:val="20"/>
          <w:szCs w:val="20"/>
          <w:lang w:val="id-ID"/>
        </w:rPr>
        <w:t xml:space="preserve">p uji coba </w:t>
      </w:r>
      <w:r>
        <w:rPr>
          <w:rFonts w:ascii="Times New Roman" w:eastAsia="Times New Roman" w:hAnsi="Times New Roman" w:cs="Times New Roman"/>
          <w:sz w:val="20"/>
          <w:szCs w:val="20"/>
        </w:rPr>
        <w:t xml:space="preserve">ini dilaksanakan pada kelas terbatas dengan </w:t>
      </w:r>
      <w:r w:rsidRPr="006269EC">
        <w:rPr>
          <w:rFonts w:ascii="Times New Roman" w:eastAsia="Times New Roman" w:hAnsi="Times New Roman" w:cs="Times New Roman"/>
          <w:sz w:val="20"/>
          <w:szCs w:val="20"/>
          <w:lang w:val="id-ID"/>
        </w:rPr>
        <w:t>28</w:t>
      </w:r>
      <w:r w:rsidRPr="006269EC">
        <w:rPr>
          <w:rFonts w:ascii="Times New Roman" w:eastAsia="Times New Roman" w:hAnsi="Times New Roman" w:cs="Times New Roman"/>
          <w:spacing w:val="54"/>
          <w:sz w:val="20"/>
          <w:szCs w:val="20"/>
          <w:lang w:val="id-ID"/>
        </w:rPr>
        <w:t xml:space="preserve"> </w:t>
      </w:r>
      <w:r w:rsidRPr="006269EC">
        <w:rPr>
          <w:rFonts w:ascii="Times New Roman" w:eastAsia="Times New Roman" w:hAnsi="Times New Roman" w:cs="Times New Roman"/>
          <w:sz w:val="20"/>
          <w:szCs w:val="20"/>
          <w:lang w:val="id-ID"/>
        </w:rPr>
        <w:t>si</w:t>
      </w:r>
      <w:r w:rsidRPr="006269EC">
        <w:rPr>
          <w:rFonts w:ascii="Times New Roman" w:eastAsia="Times New Roman" w:hAnsi="Times New Roman" w:cs="Times New Roman"/>
          <w:spacing w:val="1"/>
          <w:sz w:val="20"/>
          <w:szCs w:val="20"/>
          <w:lang w:val="id-ID"/>
        </w:rPr>
        <w:t>s</w:t>
      </w:r>
      <w:r w:rsidRPr="006269EC">
        <w:rPr>
          <w:rFonts w:ascii="Times New Roman" w:eastAsia="Times New Roman" w:hAnsi="Times New Roman" w:cs="Times New Roman"/>
          <w:sz w:val="20"/>
          <w:szCs w:val="20"/>
          <w:lang w:val="id-ID"/>
        </w:rPr>
        <w:t>wa</w:t>
      </w:r>
      <w:r w:rsidRPr="006269EC">
        <w:rPr>
          <w:rFonts w:ascii="Times New Roman" w:eastAsia="Times New Roman" w:hAnsi="Times New Roman" w:cs="Times New Roman"/>
          <w:spacing w:val="49"/>
          <w:sz w:val="20"/>
          <w:szCs w:val="20"/>
          <w:lang w:val="id-ID"/>
        </w:rPr>
        <w:t xml:space="preserve"> </w:t>
      </w:r>
      <w:r w:rsidRPr="006269EC">
        <w:rPr>
          <w:rFonts w:ascii="Times New Roman" w:eastAsia="Times New Roman" w:hAnsi="Times New Roman" w:cs="Times New Roman"/>
          <w:sz w:val="20"/>
          <w:szCs w:val="20"/>
          <w:lang w:val="id-ID"/>
        </w:rPr>
        <w:t>k</w:t>
      </w:r>
      <w:r w:rsidRPr="006269EC">
        <w:rPr>
          <w:rFonts w:ascii="Times New Roman" w:eastAsia="Times New Roman" w:hAnsi="Times New Roman" w:cs="Times New Roman"/>
          <w:spacing w:val="-1"/>
          <w:sz w:val="20"/>
          <w:szCs w:val="20"/>
          <w:lang w:val="id-ID"/>
        </w:rPr>
        <w:t>e</w:t>
      </w:r>
      <w:r w:rsidRPr="006269EC">
        <w:rPr>
          <w:rFonts w:ascii="Times New Roman" w:eastAsia="Times New Roman" w:hAnsi="Times New Roman" w:cs="Times New Roman"/>
          <w:sz w:val="20"/>
          <w:szCs w:val="20"/>
          <w:lang w:val="id-ID"/>
        </w:rPr>
        <w:t>las</w:t>
      </w:r>
      <w:r w:rsidRPr="006269EC">
        <w:rPr>
          <w:rFonts w:ascii="Times New Roman" w:eastAsia="Times New Roman" w:hAnsi="Times New Roman" w:cs="Times New Roman"/>
          <w:spacing w:val="50"/>
          <w:sz w:val="20"/>
          <w:szCs w:val="20"/>
          <w:lang w:val="id-ID"/>
        </w:rPr>
        <w:t xml:space="preserve"> </w:t>
      </w:r>
      <w:r w:rsidRPr="006269EC">
        <w:rPr>
          <w:rFonts w:ascii="Times New Roman" w:eastAsia="Times New Roman" w:hAnsi="Times New Roman" w:cs="Times New Roman"/>
          <w:spacing w:val="2"/>
          <w:sz w:val="20"/>
          <w:szCs w:val="20"/>
          <w:lang w:val="id-ID"/>
        </w:rPr>
        <w:t xml:space="preserve">X MIPA 1 SMA PGRI 1 Sidoarjo. </w:t>
      </w:r>
      <w:r>
        <w:rPr>
          <w:rFonts w:ascii="Times New Roman" w:eastAsia="Times New Roman" w:hAnsi="Times New Roman" w:cs="Times New Roman"/>
          <w:spacing w:val="2"/>
          <w:sz w:val="20"/>
          <w:szCs w:val="20"/>
        </w:rPr>
        <w:t xml:space="preserve">Setelah </w:t>
      </w:r>
      <w:r w:rsidRPr="003B3679">
        <w:rPr>
          <w:rFonts w:ascii="Times New Roman" w:eastAsia="Times New Roman" w:hAnsi="Times New Roman" w:cs="Times New Roman"/>
          <w:i/>
          <w:spacing w:val="2"/>
          <w:sz w:val="20"/>
          <w:szCs w:val="20"/>
        </w:rPr>
        <w:t>prototype</w:t>
      </w:r>
      <w:r>
        <w:rPr>
          <w:rFonts w:ascii="Times New Roman" w:eastAsia="Times New Roman" w:hAnsi="Times New Roman" w:cs="Times New Roman"/>
          <w:spacing w:val="2"/>
          <w:sz w:val="20"/>
          <w:szCs w:val="20"/>
        </w:rPr>
        <w:t xml:space="preserve"> </w:t>
      </w:r>
      <w:r w:rsidRPr="00230A65">
        <w:rPr>
          <w:rFonts w:ascii="Times New Roman" w:eastAsia="Times New Roman" w:hAnsi="Times New Roman" w:cs="Times New Roman"/>
          <w:i/>
          <w:spacing w:val="2"/>
          <w:sz w:val="20"/>
          <w:szCs w:val="20"/>
        </w:rPr>
        <w:t>file</w:t>
      </w:r>
      <w:r>
        <w:rPr>
          <w:rFonts w:ascii="Times New Roman" w:eastAsia="Times New Roman" w:hAnsi="Times New Roman" w:cs="Times New Roman"/>
          <w:spacing w:val="2"/>
          <w:sz w:val="20"/>
          <w:szCs w:val="20"/>
        </w:rPr>
        <w:t xml:space="preserve"> aplikasi media pembelajaran berbasis </w:t>
      </w:r>
      <w:r w:rsidRPr="00230A65">
        <w:rPr>
          <w:rFonts w:ascii="Times New Roman" w:eastAsia="Times New Roman" w:hAnsi="Times New Roman" w:cs="Times New Roman"/>
          <w:i/>
          <w:spacing w:val="2"/>
          <w:sz w:val="20"/>
          <w:szCs w:val="20"/>
        </w:rPr>
        <w:t>android</w:t>
      </w:r>
      <w:r>
        <w:rPr>
          <w:rFonts w:ascii="Times New Roman" w:eastAsia="Times New Roman" w:hAnsi="Times New Roman" w:cs="Times New Roman"/>
          <w:spacing w:val="2"/>
          <w:sz w:val="20"/>
          <w:szCs w:val="20"/>
        </w:rPr>
        <w:t xml:space="preserve"> dibagikan pada masing-masing </w:t>
      </w:r>
      <w:r>
        <w:rPr>
          <w:rFonts w:ascii="Times New Roman" w:eastAsia="Times New Roman" w:hAnsi="Times New Roman" w:cs="Times New Roman"/>
          <w:spacing w:val="2"/>
          <w:sz w:val="20"/>
          <w:szCs w:val="20"/>
        </w:rPr>
        <w:lastRenderedPageBreak/>
        <w:t xml:space="preserve">siswa, </w:t>
      </w:r>
      <w:r w:rsidRPr="006269EC">
        <w:rPr>
          <w:rFonts w:ascii="Times New Roman" w:eastAsia="Times New Roman" w:hAnsi="Times New Roman" w:cs="Times New Roman"/>
          <w:spacing w:val="1"/>
          <w:sz w:val="20"/>
          <w:szCs w:val="20"/>
          <w:lang w:val="id-ID"/>
        </w:rPr>
        <w:t xml:space="preserve">Peneliti menyampaikan isi materi </w:t>
      </w:r>
      <w:r w:rsidR="00230A65">
        <w:rPr>
          <w:rFonts w:ascii="Times New Roman" w:eastAsia="Times New Roman" w:hAnsi="Times New Roman" w:cs="Times New Roman"/>
          <w:spacing w:val="1"/>
          <w:sz w:val="20"/>
          <w:szCs w:val="20"/>
          <w:lang w:val="id-ID"/>
        </w:rPr>
        <w:t>media pembelajaran</w:t>
      </w:r>
      <w:r w:rsidRPr="006269EC">
        <w:rPr>
          <w:rFonts w:ascii="Times New Roman" w:eastAsia="Times New Roman" w:hAnsi="Times New Roman" w:cs="Times New Roman"/>
          <w:sz w:val="20"/>
          <w:szCs w:val="20"/>
          <w:lang w:val="id-ID"/>
        </w:rPr>
        <w:t>.</w:t>
      </w:r>
      <w:r w:rsidRPr="006269EC">
        <w:rPr>
          <w:rFonts w:ascii="Times New Roman" w:eastAsia="Times New Roman" w:hAnsi="Times New Roman" w:cs="Times New Roman"/>
          <w:spacing w:val="2"/>
          <w:sz w:val="20"/>
          <w:szCs w:val="20"/>
          <w:lang w:val="id-ID"/>
        </w:rPr>
        <w:t xml:space="preserve"> </w:t>
      </w:r>
      <w:r w:rsidRPr="006269EC">
        <w:rPr>
          <w:rFonts w:ascii="Times New Roman" w:eastAsia="Times New Roman" w:hAnsi="Times New Roman" w:cs="Times New Roman"/>
          <w:spacing w:val="1"/>
          <w:sz w:val="20"/>
          <w:szCs w:val="20"/>
          <w:lang w:val="id-ID"/>
        </w:rPr>
        <w:t>S</w:t>
      </w:r>
      <w:r w:rsidRPr="006269EC">
        <w:rPr>
          <w:rFonts w:ascii="Times New Roman" w:eastAsia="Times New Roman" w:hAnsi="Times New Roman" w:cs="Times New Roman"/>
          <w:spacing w:val="-1"/>
          <w:sz w:val="20"/>
          <w:szCs w:val="20"/>
          <w:lang w:val="id-ID"/>
        </w:rPr>
        <w:t>e</w:t>
      </w:r>
      <w:r w:rsidRPr="006269EC">
        <w:rPr>
          <w:rFonts w:ascii="Times New Roman" w:eastAsia="Times New Roman" w:hAnsi="Times New Roman" w:cs="Times New Roman"/>
          <w:sz w:val="20"/>
          <w:szCs w:val="20"/>
          <w:lang w:val="id-ID"/>
        </w:rPr>
        <w:t>tel</w:t>
      </w:r>
      <w:r w:rsidRPr="006269EC">
        <w:rPr>
          <w:rFonts w:ascii="Times New Roman" w:eastAsia="Times New Roman" w:hAnsi="Times New Roman" w:cs="Times New Roman"/>
          <w:spacing w:val="-1"/>
          <w:sz w:val="20"/>
          <w:szCs w:val="20"/>
          <w:lang w:val="id-ID"/>
        </w:rPr>
        <w:t>a</w:t>
      </w:r>
      <w:r w:rsidRPr="006269EC">
        <w:rPr>
          <w:rFonts w:ascii="Times New Roman" w:eastAsia="Times New Roman" w:hAnsi="Times New Roman" w:cs="Times New Roman"/>
          <w:sz w:val="20"/>
          <w:szCs w:val="20"/>
          <w:lang w:val="id-ID"/>
        </w:rPr>
        <w:t>h</w:t>
      </w:r>
      <w:r w:rsidRPr="006269EC">
        <w:rPr>
          <w:rFonts w:ascii="Times New Roman" w:eastAsia="Times New Roman" w:hAnsi="Times New Roman" w:cs="Times New Roman"/>
          <w:spacing w:val="2"/>
          <w:sz w:val="20"/>
          <w:szCs w:val="20"/>
          <w:lang w:val="id-ID"/>
        </w:rPr>
        <w:t xml:space="preserve"> </w:t>
      </w:r>
      <w:r w:rsidRPr="006269EC">
        <w:rPr>
          <w:rFonts w:ascii="Times New Roman" w:eastAsia="Times New Roman" w:hAnsi="Times New Roman" w:cs="Times New Roman"/>
          <w:sz w:val="20"/>
          <w:szCs w:val="20"/>
          <w:lang w:val="id-ID"/>
        </w:rPr>
        <w:t>pembelajaran berakhir,</w:t>
      </w:r>
      <w:r w:rsidRPr="006269EC">
        <w:rPr>
          <w:rFonts w:ascii="Times New Roman" w:eastAsia="Times New Roman" w:hAnsi="Times New Roman" w:cs="Times New Roman"/>
          <w:spacing w:val="2"/>
          <w:sz w:val="20"/>
          <w:szCs w:val="20"/>
          <w:lang w:val="id-ID"/>
        </w:rPr>
        <w:t xml:space="preserve"> </w:t>
      </w:r>
      <w:r w:rsidRPr="006269EC">
        <w:rPr>
          <w:rFonts w:ascii="Times New Roman" w:eastAsia="Times New Roman" w:hAnsi="Times New Roman" w:cs="Times New Roman"/>
          <w:sz w:val="20"/>
          <w:szCs w:val="20"/>
          <w:lang w:val="id-ID"/>
        </w:rPr>
        <w:t>si</w:t>
      </w:r>
      <w:r w:rsidRPr="006269EC">
        <w:rPr>
          <w:rFonts w:ascii="Times New Roman" w:eastAsia="Times New Roman" w:hAnsi="Times New Roman" w:cs="Times New Roman"/>
          <w:spacing w:val="1"/>
          <w:sz w:val="20"/>
          <w:szCs w:val="20"/>
          <w:lang w:val="id-ID"/>
        </w:rPr>
        <w:t>s</w:t>
      </w:r>
      <w:r w:rsidRPr="006269EC">
        <w:rPr>
          <w:rFonts w:ascii="Times New Roman" w:eastAsia="Times New Roman" w:hAnsi="Times New Roman" w:cs="Times New Roman"/>
          <w:sz w:val="20"/>
          <w:szCs w:val="20"/>
          <w:lang w:val="id-ID"/>
        </w:rPr>
        <w:t>wa di</w:t>
      </w:r>
      <w:r w:rsidRPr="006269EC">
        <w:rPr>
          <w:rFonts w:ascii="Times New Roman" w:eastAsia="Times New Roman" w:hAnsi="Times New Roman" w:cs="Times New Roman"/>
          <w:spacing w:val="1"/>
          <w:sz w:val="20"/>
          <w:szCs w:val="20"/>
          <w:lang w:val="id-ID"/>
        </w:rPr>
        <w:t>m</w:t>
      </w:r>
      <w:r w:rsidRPr="006269EC">
        <w:rPr>
          <w:rFonts w:ascii="Times New Roman" w:eastAsia="Times New Roman" w:hAnsi="Times New Roman" w:cs="Times New Roman"/>
          <w:sz w:val="20"/>
          <w:szCs w:val="20"/>
          <w:lang w:val="id-ID"/>
        </w:rPr>
        <w:t>in</w:t>
      </w:r>
      <w:r w:rsidRPr="006269EC">
        <w:rPr>
          <w:rFonts w:ascii="Times New Roman" w:eastAsia="Times New Roman" w:hAnsi="Times New Roman" w:cs="Times New Roman"/>
          <w:spacing w:val="1"/>
          <w:sz w:val="20"/>
          <w:szCs w:val="20"/>
          <w:lang w:val="id-ID"/>
        </w:rPr>
        <w:t>t</w:t>
      </w:r>
      <w:r w:rsidRPr="006269EC">
        <w:rPr>
          <w:rFonts w:ascii="Times New Roman" w:eastAsia="Times New Roman" w:hAnsi="Times New Roman" w:cs="Times New Roman"/>
          <w:spacing w:val="-1"/>
          <w:sz w:val="20"/>
          <w:szCs w:val="20"/>
          <w:lang w:val="id-ID"/>
        </w:rPr>
        <w:t>a</w:t>
      </w:r>
      <w:r w:rsidRPr="006269EC">
        <w:rPr>
          <w:rFonts w:ascii="Times New Roman" w:eastAsia="Times New Roman" w:hAnsi="Times New Roman" w:cs="Times New Roman"/>
          <w:sz w:val="20"/>
          <w:szCs w:val="20"/>
          <w:lang w:val="id-ID"/>
        </w:rPr>
        <w:t xml:space="preserve"> </w:t>
      </w:r>
      <w:r w:rsidR="006C1E83">
        <w:rPr>
          <w:rFonts w:ascii="Times New Roman" w:eastAsia="Times New Roman" w:hAnsi="Times New Roman" w:cs="Times New Roman"/>
          <w:sz w:val="20"/>
          <w:szCs w:val="20"/>
        </w:rPr>
        <w:t xml:space="preserve">untuk </w:t>
      </w:r>
      <w:r w:rsidRPr="006269EC">
        <w:rPr>
          <w:rFonts w:ascii="Times New Roman" w:eastAsia="Times New Roman" w:hAnsi="Times New Roman" w:cs="Times New Roman"/>
          <w:sz w:val="20"/>
          <w:szCs w:val="20"/>
          <w:lang w:val="id-ID"/>
        </w:rPr>
        <w:t>mengisi angket yang berkaitan dengan respons mereka terhadap media y</w:t>
      </w:r>
      <w:r>
        <w:rPr>
          <w:rFonts w:ascii="Times New Roman" w:eastAsia="Times New Roman" w:hAnsi="Times New Roman" w:cs="Times New Roman"/>
          <w:sz w:val="20"/>
          <w:szCs w:val="20"/>
          <w:lang w:val="id-ID"/>
        </w:rPr>
        <w:t>ang telah dibuat oleh peneliti.</w:t>
      </w:r>
    </w:p>
    <w:p w:rsidR="005E65CE" w:rsidRDefault="005E65CE" w:rsidP="00A97DC3">
      <w:pPr>
        <w:spacing w:after="0" w:line="276" w:lineRule="auto"/>
        <w:ind w:firstLine="720"/>
        <w:jc w:val="both"/>
        <w:rPr>
          <w:rFonts w:ascii="Times New Roman" w:eastAsia="Times New Roman" w:hAnsi="Times New Roman" w:cs="Times New Roman"/>
          <w:sz w:val="20"/>
          <w:szCs w:val="20"/>
          <w:lang w:val="id-ID"/>
        </w:rPr>
      </w:pPr>
    </w:p>
    <w:p w:rsidR="00F574B3" w:rsidRDefault="00935AD4" w:rsidP="00F574B3">
      <w:pPr>
        <w:spacing w:after="0" w:line="276"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Produk yang dihasilkan dari keenam tahap tersebut yaitu aplikasi media pembelajaran yang memuat materi persamaan dan pertidaksamaan</w:t>
      </w:r>
      <w:r w:rsidR="00F574B3">
        <w:rPr>
          <w:rFonts w:ascii="Times New Roman" w:eastAsia="Times New Roman" w:hAnsi="Times New Roman" w:cs="Times New Roman"/>
          <w:sz w:val="20"/>
          <w:szCs w:val="20"/>
        </w:rPr>
        <w:t xml:space="preserve"> nilai mutlak</w:t>
      </w:r>
      <w:r>
        <w:rPr>
          <w:rFonts w:ascii="Times New Roman" w:eastAsia="Times New Roman" w:hAnsi="Times New Roman" w:cs="Times New Roman"/>
          <w:sz w:val="20"/>
          <w:szCs w:val="20"/>
        </w:rPr>
        <w:t xml:space="preserve"> bentuk linear satu variabel. </w:t>
      </w:r>
      <w:r w:rsidR="005E65CE" w:rsidRPr="005E65CE">
        <w:rPr>
          <w:rFonts w:ascii="Times New Roman" w:eastAsia="Times New Roman" w:hAnsi="Times New Roman" w:cs="Times New Roman"/>
          <w:sz w:val="20"/>
          <w:szCs w:val="20"/>
        </w:rPr>
        <w:t>Materi dibuat sesuai kurukulum 2013 dengan Kompetensi Dasar (KD) Mengintepretasi persamaan dan pertidaksamaan nilai mutlak dari bentuk linear satu variabel dengan persamaan dan pertidaksamaan linear Aljabar lainnya.</w:t>
      </w:r>
      <w:r w:rsidR="005E65CE">
        <w:rPr>
          <w:rFonts w:ascii="Times New Roman" w:eastAsia="Times New Roman" w:hAnsi="Times New Roman" w:cs="Times New Roman"/>
          <w:sz w:val="20"/>
          <w:szCs w:val="20"/>
        </w:rPr>
        <w:t xml:space="preserve"> </w:t>
      </w:r>
      <w:r w:rsidR="007050A3">
        <w:rPr>
          <w:rFonts w:ascii="Times New Roman" w:eastAsia="Times New Roman" w:hAnsi="Times New Roman" w:cs="Times New Roman"/>
          <w:sz w:val="20"/>
          <w:szCs w:val="20"/>
        </w:rPr>
        <w:t xml:space="preserve">Tampilan isi halaman atau </w:t>
      </w:r>
      <w:r w:rsidR="007050A3" w:rsidRPr="007050A3">
        <w:rPr>
          <w:rFonts w:ascii="Times New Roman" w:eastAsia="Times New Roman" w:hAnsi="Times New Roman" w:cs="Times New Roman"/>
          <w:i/>
          <w:sz w:val="20"/>
          <w:szCs w:val="20"/>
        </w:rPr>
        <w:t>slide</w:t>
      </w:r>
      <w:r w:rsidR="00F574B3">
        <w:rPr>
          <w:rFonts w:ascii="Times New Roman" w:eastAsia="Times New Roman" w:hAnsi="Times New Roman" w:cs="Times New Roman"/>
          <w:sz w:val="20"/>
          <w:szCs w:val="20"/>
        </w:rPr>
        <w:t xml:space="preserve"> yang terdapat dalam media pembelajaran ini terdiri dari: (a) </w:t>
      </w:r>
      <w:r w:rsidR="00F574B3" w:rsidRPr="00F574B3">
        <w:rPr>
          <w:rFonts w:ascii="Times New Roman" w:eastAsia="Times New Roman" w:hAnsi="Times New Roman" w:cs="Times New Roman"/>
          <w:sz w:val="20"/>
          <w:szCs w:val="20"/>
        </w:rPr>
        <w:t>ilustrasi konsep</w:t>
      </w:r>
      <w:r w:rsidR="007050A3">
        <w:rPr>
          <w:rFonts w:ascii="Times New Roman" w:eastAsia="Times New Roman" w:hAnsi="Times New Roman" w:cs="Times New Roman"/>
          <w:sz w:val="20"/>
          <w:szCs w:val="20"/>
        </w:rPr>
        <w:t xml:space="preserve">; (b) </w:t>
      </w:r>
      <w:r w:rsidR="00F574B3" w:rsidRPr="00F574B3">
        <w:rPr>
          <w:rFonts w:ascii="Times New Roman" w:eastAsia="Times New Roman" w:hAnsi="Times New Roman" w:cs="Times New Roman"/>
          <w:sz w:val="20"/>
          <w:szCs w:val="20"/>
        </w:rPr>
        <w:t>menggambar grafik</w:t>
      </w:r>
      <w:r w:rsidR="007050A3">
        <w:rPr>
          <w:rFonts w:ascii="Times New Roman" w:eastAsia="Times New Roman" w:hAnsi="Times New Roman" w:cs="Times New Roman"/>
          <w:sz w:val="20"/>
          <w:szCs w:val="20"/>
        </w:rPr>
        <w:t xml:space="preserve">; (c) </w:t>
      </w:r>
      <w:r w:rsidR="00F574B3" w:rsidRPr="00F574B3">
        <w:rPr>
          <w:rFonts w:ascii="Times New Roman" w:eastAsia="Times New Roman" w:hAnsi="Times New Roman" w:cs="Times New Roman"/>
          <w:sz w:val="20"/>
          <w:szCs w:val="20"/>
        </w:rPr>
        <w:t>sifat-sifat nilai mutlak</w:t>
      </w:r>
      <w:r w:rsidR="007050A3">
        <w:rPr>
          <w:rFonts w:ascii="Times New Roman" w:eastAsia="Times New Roman" w:hAnsi="Times New Roman" w:cs="Times New Roman"/>
          <w:sz w:val="20"/>
          <w:szCs w:val="20"/>
        </w:rPr>
        <w:t xml:space="preserve">; (d) </w:t>
      </w:r>
      <w:r w:rsidR="00F574B3" w:rsidRPr="00F574B3">
        <w:rPr>
          <w:rFonts w:ascii="Times New Roman" w:eastAsia="Times New Roman" w:hAnsi="Times New Roman" w:cs="Times New Roman"/>
          <w:sz w:val="20"/>
          <w:szCs w:val="20"/>
        </w:rPr>
        <w:t>persamaan nilai mutlak</w:t>
      </w:r>
      <w:r w:rsidR="007050A3">
        <w:rPr>
          <w:rFonts w:ascii="Times New Roman" w:eastAsia="Times New Roman" w:hAnsi="Times New Roman" w:cs="Times New Roman"/>
          <w:sz w:val="20"/>
          <w:szCs w:val="20"/>
        </w:rPr>
        <w:t>; (e)</w:t>
      </w:r>
      <w:r w:rsidR="00F574B3" w:rsidRPr="00F574B3">
        <w:rPr>
          <w:rFonts w:ascii="Times New Roman" w:eastAsia="Times New Roman" w:hAnsi="Times New Roman" w:cs="Times New Roman"/>
          <w:sz w:val="20"/>
          <w:szCs w:val="20"/>
        </w:rPr>
        <w:t xml:space="preserve"> pertidaksamaan nilai mutlak</w:t>
      </w:r>
      <w:r w:rsidR="007050A3">
        <w:rPr>
          <w:rFonts w:ascii="Times New Roman" w:eastAsia="Times New Roman" w:hAnsi="Times New Roman" w:cs="Times New Roman"/>
          <w:sz w:val="20"/>
          <w:szCs w:val="20"/>
        </w:rPr>
        <w:t xml:space="preserve">; </w:t>
      </w:r>
      <w:r w:rsidR="005E65CE">
        <w:rPr>
          <w:rFonts w:ascii="Times New Roman" w:eastAsia="Times New Roman" w:hAnsi="Times New Roman" w:cs="Times New Roman"/>
          <w:sz w:val="20"/>
          <w:szCs w:val="20"/>
        </w:rPr>
        <w:t xml:space="preserve">dan </w:t>
      </w:r>
      <w:r w:rsidR="007050A3">
        <w:rPr>
          <w:rFonts w:ascii="Times New Roman" w:eastAsia="Times New Roman" w:hAnsi="Times New Roman" w:cs="Times New Roman"/>
          <w:sz w:val="20"/>
          <w:szCs w:val="20"/>
        </w:rPr>
        <w:t>(f)</w:t>
      </w:r>
      <w:r w:rsidR="00F574B3" w:rsidRPr="00F574B3">
        <w:rPr>
          <w:rFonts w:ascii="Times New Roman" w:eastAsia="Times New Roman" w:hAnsi="Times New Roman" w:cs="Times New Roman"/>
          <w:sz w:val="20"/>
          <w:szCs w:val="20"/>
        </w:rPr>
        <w:t xml:space="preserve"> latihan</w:t>
      </w:r>
      <w:r w:rsidR="007068AA">
        <w:rPr>
          <w:rFonts w:ascii="Times New Roman" w:eastAsia="Times New Roman" w:hAnsi="Times New Roman" w:cs="Times New Roman"/>
          <w:sz w:val="20"/>
          <w:szCs w:val="20"/>
        </w:rPr>
        <w:t>.</w:t>
      </w:r>
      <w:r w:rsidR="00801860">
        <w:rPr>
          <w:rFonts w:ascii="Times New Roman" w:eastAsia="Times New Roman" w:hAnsi="Times New Roman" w:cs="Times New Roman"/>
          <w:sz w:val="20"/>
          <w:szCs w:val="20"/>
        </w:rPr>
        <w:t xml:space="preserve"> Informasi</w:t>
      </w:r>
      <w:r w:rsidR="00B75EE2">
        <w:rPr>
          <w:rFonts w:ascii="Times New Roman" w:eastAsia="Times New Roman" w:hAnsi="Times New Roman" w:cs="Times New Roman"/>
          <w:sz w:val="20"/>
          <w:szCs w:val="20"/>
        </w:rPr>
        <w:t xml:space="preserve"> selengkapnya dapat diakses melalui</w:t>
      </w:r>
      <w:r w:rsidR="00801860">
        <w:rPr>
          <w:rFonts w:ascii="Times New Roman" w:eastAsia="Times New Roman" w:hAnsi="Times New Roman" w:cs="Times New Roman"/>
          <w:sz w:val="20"/>
          <w:szCs w:val="20"/>
        </w:rPr>
        <w:t xml:space="preserve"> </w:t>
      </w:r>
      <w:hyperlink r:id="rId9" w:history="1">
        <w:r w:rsidR="00FB49EB" w:rsidRPr="00473F1C">
          <w:rPr>
            <w:rStyle w:val="Hyperlink"/>
            <w:rFonts w:ascii="Times New Roman" w:eastAsia="Times New Roman" w:hAnsi="Times New Roman" w:cs="Times New Roman"/>
            <w:sz w:val="20"/>
            <w:szCs w:val="20"/>
          </w:rPr>
          <w:t>https://drive.google.com/open?id=1tRRncIAwp6IWhxCNtejN0OSAofLUxto1</w:t>
        </w:r>
      </w:hyperlink>
    </w:p>
    <w:p w:rsidR="005E65CE" w:rsidRDefault="005E65CE" w:rsidP="00A97DC3">
      <w:pPr>
        <w:pStyle w:val="Default"/>
        <w:rPr>
          <w:b/>
          <w:bCs/>
          <w:sz w:val="20"/>
          <w:szCs w:val="20"/>
          <w:lang w:val="id-ID"/>
        </w:rPr>
      </w:pPr>
    </w:p>
    <w:p w:rsidR="00A97DC3" w:rsidRDefault="00B75EE2" w:rsidP="00A97DC3">
      <w:pPr>
        <w:pStyle w:val="Default"/>
        <w:rPr>
          <w:b/>
          <w:bCs/>
          <w:sz w:val="20"/>
          <w:szCs w:val="20"/>
        </w:rPr>
      </w:pPr>
      <w:r>
        <w:rPr>
          <w:b/>
          <w:bCs/>
          <w:sz w:val="20"/>
          <w:szCs w:val="20"/>
          <w:lang w:val="id-ID"/>
        </w:rPr>
        <w:t xml:space="preserve">Analisis </w:t>
      </w:r>
      <w:r w:rsidR="00FB49EB">
        <w:rPr>
          <w:b/>
          <w:bCs/>
          <w:sz w:val="20"/>
          <w:szCs w:val="20"/>
        </w:rPr>
        <w:t>Hasil Pengembangan Media pembelajaran</w:t>
      </w:r>
    </w:p>
    <w:p w:rsidR="00FC6DD5" w:rsidRDefault="00EE0DA5" w:rsidP="00EE0DA5">
      <w:pPr>
        <w:spacing w:after="0" w:line="276" w:lineRule="auto"/>
        <w:ind w:firstLine="720"/>
        <w:jc w:val="both"/>
        <w:rPr>
          <w:rFonts w:ascii="Times New Roman" w:hAnsi="Times New Roman" w:cs="Times New Roman"/>
          <w:spacing w:val="3"/>
          <w:sz w:val="20"/>
          <w:szCs w:val="20"/>
        </w:rPr>
      </w:pPr>
      <w:r>
        <w:rPr>
          <w:rFonts w:ascii="Times New Roman" w:eastAsia="Times New Roman" w:hAnsi="Times New Roman" w:cs="Times New Roman"/>
          <w:sz w:val="20"/>
          <w:szCs w:val="20"/>
        </w:rPr>
        <w:t>Penilaian para validator</w:t>
      </w:r>
      <w:r w:rsidRPr="00EE0DA5">
        <w:rPr>
          <w:rFonts w:ascii="Times New Roman" w:eastAsia="Times New Roman" w:hAnsi="Times New Roman" w:cs="Times New Roman"/>
          <w:sz w:val="20"/>
          <w:szCs w:val="20"/>
        </w:rPr>
        <w:t xml:space="preserve"> meliputi: aspek relevansi materi, aspek pengorganisasian materi, aspek evaluasi/latihan soal, aspek bahasa, aspek tampilan visual, aspek rekayasa perangkat lunak dan aspek efek bagi strategi pembelajaran.</w:t>
      </w:r>
      <w:r w:rsidR="00FC6DD5" w:rsidRPr="006269EC">
        <w:rPr>
          <w:rFonts w:ascii="Times New Roman" w:hAnsi="Times New Roman" w:cs="Times New Roman"/>
          <w:spacing w:val="3"/>
          <w:sz w:val="20"/>
          <w:szCs w:val="20"/>
        </w:rPr>
        <w:t>Berikut adalah hasil penilaian dari masing-masing validator.</w:t>
      </w:r>
    </w:p>
    <w:p w:rsidR="00EE0DA5" w:rsidRPr="00EE0DA5" w:rsidRDefault="00EE0DA5" w:rsidP="00EE0DA5">
      <w:pPr>
        <w:spacing w:after="0" w:line="276" w:lineRule="auto"/>
        <w:ind w:firstLine="720"/>
        <w:jc w:val="both"/>
        <w:rPr>
          <w:rFonts w:ascii="Times New Roman" w:eastAsia="Times New Roman" w:hAnsi="Times New Roman" w:cs="Times New Roman"/>
          <w:sz w:val="20"/>
          <w:szCs w:val="20"/>
        </w:rPr>
      </w:pPr>
    </w:p>
    <w:p w:rsidR="00FC6DD5" w:rsidRPr="006269EC" w:rsidRDefault="00FC6DD5" w:rsidP="00FC6DD5">
      <w:pPr>
        <w:spacing w:after="0" w:line="276" w:lineRule="auto"/>
        <w:ind w:firstLine="720"/>
        <w:jc w:val="both"/>
        <w:rPr>
          <w:rFonts w:ascii="Times New Roman" w:hAnsi="Times New Roman" w:cs="Times New Roman"/>
          <w:spacing w:val="3"/>
          <w:sz w:val="20"/>
          <w:szCs w:val="20"/>
        </w:rPr>
      </w:pPr>
      <w:r w:rsidRPr="006269EC">
        <w:rPr>
          <w:rFonts w:ascii="Times New Roman" w:hAnsi="Times New Roman" w:cs="Times New Roman"/>
          <w:noProof/>
          <w:sz w:val="20"/>
          <w:szCs w:val="20"/>
        </w:rPr>
        <w:drawing>
          <wp:inline distT="0" distB="0" distL="0" distR="0" wp14:anchorId="58C01834" wp14:editId="5C6D6126">
            <wp:extent cx="4410075" cy="2717074"/>
            <wp:effectExtent l="0" t="0" r="9525" b="7620"/>
            <wp:docPr id="123" name="Chart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2" w:name="_GoBack"/>
      <w:bookmarkEnd w:id="2"/>
    </w:p>
    <w:p w:rsidR="00FC6DD5" w:rsidRDefault="0053379B" w:rsidP="00FC6DD5">
      <w:pPr>
        <w:spacing w:after="0" w:line="276" w:lineRule="auto"/>
        <w:ind w:firstLine="720"/>
        <w:jc w:val="both"/>
        <w:rPr>
          <w:rFonts w:ascii="Times New Roman" w:hAnsi="Times New Roman" w:cs="Times New Roman"/>
          <w:spacing w:val="3"/>
          <w:sz w:val="20"/>
          <w:szCs w:val="20"/>
        </w:rPr>
      </w:pPr>
      <w:r w:rsidRPr="006269EC">
        <w:rPr>
          <w:rFonts w:ascii="Times New Roman" w:hAnsi="Times New Roman" w:cs="Times New Roman"/>
          <w:noProof/>
          <w:sz w:val="20"/>
          <w:szCs w:val="20"/>
        </w:rPr>
        <mc:AlternateContent>
          <mc:Choice Requires="wps">
            <w:drawing>
              <wp:anchor distT="0" distB="0" distL="114300" distR="114300" simplePos="0" relativeHeight="251662336" behindDoc="1" locked="0" layoutInCell="1" allowOverlap="1" wp14:anchorId="63511417" wp14:editId="387CB07D">
                <wp:simplePos x="0" y="0"/>
                <wp:positionH relativeFrom="margin">
                  <wp:posOffset>489585</wp:posOffset>
                </wp:positionH>
                <wp:positionV relativeFrom="paragraph">
                  <wp:posOffset>42273</wp:posOffset>
                </wp:positionV>
                <wp:extent cx="4534535" cy="63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534535" cy="635"/>
                        </a:xfrm>
                        <a:prstGeom prst="rect">
                          <a:avLst/>
                        </a:prstGeom>
                        <a:solidFill>
                          <a:prstClr val="white"/>
                        </a:solidFill>
                        <a:ln>
                          <a:noFill/>
                        </a:ln>
                        <a:effectLst/>
                      </wps:spPr>
                      <wps:txbx>
                        <w:txbxContent>
                          <w:p w:rsidR="00FC6DD5" w:rsidRPr="003915B6" w:rsidRDefault="00FC6DD5" w:rsidP="00FC6DD5">
                            <w:pPr>
                              <w:pStyle w:val="Caption"/>
                              <w:jc w:val="center"/>
                              <w:rPr>
                                <w:rFonts w:ascii="Times New Roman" w:hAnsi="Times New Roman" w:cs="Times New Roman"/>
                                <w:b/>
                                <w:bCs/>
                                <w:i w:val="0"/>
                                <w:noProof/>
                                <w:color w:val="auto"/>
                                <w:sz w:val="20"/>
                                <w:szCs w:val="20"/>
                              </w:rPr>
                            </w:pPr>
                            <w:r>
                              <w:rPr>
                                <w:rFonts w:ascii="Times New Roman" w:hAnsi="Times New Roman" w:cs="Times New Roman"/>
                                <w:b/>
                                <w:i w:val="0"/>
                                <w:color w:val="auto"/>
                                <w:sz w:val="20"/>
                                <w:szCs w:val="20"/>
                              </w:rPr>
                              <w:t xml:space="preserve">Gambar </w:t>
                            </w:r>
                            <w:r w:rsidRPr="005D3D0C">
                              <w:rPr>
                                <w:rFonts w:ascii="Times New Roman" w:hAnsi="Times New Roman" w:cs="Times New Roman"/>
                                <w:b/>
                                <w:i w:val="0"/>
                                <w:color w:val="auto"/>
                                <w:sz w:val="20"/>
                                <w:szCs w:val="20"/>
                              </w:rPr>
                              <w:t xml:space="preserve"> </w:t>
                            </w:r>
                            <w:r>
                              <w:rPr>
                                <w:rFonts w:ascii="Times New Roman" w:hAnsi="Times New Roman" w:cs="Times New Roman"/>
                                <w:b/>
                                <w:i w:val="0"/>
                                <w:color w:val="auto"/>
                                <w:sz w:val="20"/>
                                <w:szCs w:val="20"/>
                              </w:rPr>
                              <w:t>2.</w:t>
                            </w:r>
                            <w:r>
                              <w:rPr>
                                <w:rFonts w:ascii="Times New Roman" w:hAnsi="Times New Roman" w:cs="Times New Roman"/>
                                <w:b/>
                                <w:i w:val="0"/>
                                <w:color w:val="auto"/>
                                <w:sz w:val="20"/>
                                <w:szCs w:val="20"/>
                                <w:lang w:val="id-ID"/>
                              </w:rPr>
                              <w:t xml:space="preserve"> </w:t>
                            </w:r>
                            <w:r>
                              <w:rPr>
                                <w:rFonts w:ascii="Times New Roman" w:hAnsi="Times New Roman" w:cs="Times New Roman"/>
                                <w:b/>
                                <w:i w:val="0"/>
                                <w:color w:val="auto"/>
                                <w:sz w:val="20"/>
                                <w:szCs w:val="20"/>
                              </w:rPr>
                              <w:t>Diagram Batang Penilaian Kelayakan oleh Ahli Materi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3511417" id="Text Box 12" o:spid="_x0000_s1027" type="#_x0000_t202" style="position:absolute;left:0;text-align:left;margin-left:38.55pt;margin-top:3.35pt;width:357.05pt;height:.05pt;z-index:-2516541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" stroked="f">
                <v:textbox style="mso-fit-shape-to-text:t" inset="0,0,0,0">
                  <w:txbxContent>
                    <w:p w:rsidR="00FC6DD5" w:rsidRPr="003915B6" w:rsidRDefault="00FC6DD5" w:rsidP="00FC6DD5">
                      <w:pPr>
                        <w:pStyle w:val="Caption"/>
                        <w:jc w:val="center"/>
                        <w:rPr>
                          <w:rFonts w:ascii="Times New Roman" w:hAnsi="Times New Roman" w:cs="Times New Roman"/>
                          <w:b/>
                          <w:bCs/>
                          <w:i w:val="0"/>
                          <w:noProof/>
                          <w:color w:val="auto"/>
                          <w:sz w:val="20"/>
                          <w:szCs w:val="20"/>
                        </w:rPr>
                      </w:pPr>
                      <w:r>
                        <w:rPr>
                          <w:rFonts w:ascii="Times New Roman" w:hAnsi="Times New Roman" w:cs="Times New Roman"/>
                          <w:b/>
                          <w:i w:val="0"/>
                          <w:color w:val="auto"/>
                          <w:sz w:val="20"/>
                          <w:szCs w:val="20"/>
                        </w:rPr>
                        <w:t xml:space="preserve">Gambar </w:t>
                      </w:r>
                      <w:r w:rsidRPr="005D3D0C">
                        <w:rPr>
                          <w:rFonts w:ascii="Times New Roman" w:hAnsi="Times New Roman" w:cs="Times New Roman"/>
                          <w:b/>
                          <w:i w:val="0"/>
                          <w:color w:val="auto"/>
                          <w:sz w:val="20"/>
                          <w:szCs w:val="20"/>
                        </w:rPr>
                        <w:t xml:space="preserve"> </w:t>
                      </w:r>
                      <w:r>
                        <w:rPr>
                          <w:rFonts w:ascii="Times New Roman" w:hAnsi="Times New Roman" w:cs="Times New Roman"/>
                          <w:b/>
                          <w:i w:val="0"/>
                          <w:color w:val="auto"/>
                          <w:sz w:val="20"/>
                          <w:szCs w:val="20"/>
                        </w:rPr>
                        <w:t>2.</w:t>
                      </w:r>
                      <w:r>
                        <w:rPr>
                          <w:rFonts w:ascii="Times New Roman" w:hAnsi="Times New Roman" w:cs="Times New Roman"/>
                          <w:b/>
                          <w:i w:val="0"/>
                          <w:color w:val="auto"/>
                          <w:sz w:val="20"/>
                          <w:szCs w:val="20"/>
                          <w:lang w:val="id-ID"/>
                        </w:rPr>
                        <w:t xml:space="preserve"> </w:t>
                      </w:r>
                      <w:r>
                        <w:rPr>
                          <w:rFonts w:ascii="Times New Roman" w:hAnsi="Times New Roman" w:cs="Times New Roman"/>
                          <w:b/>
                          <w:i w:val="0"/>
                          <w:color w:val="auto"/>
                          <w:sz w:val="20"/>
                          <w:szCs w:val="20"/>
                        </w:rPr>
                        <w:t>Diagram Batang Penilaian Kelayakan oleh Ahli Materi</w:t>
                      </w:r>
                    </w:p>
                  </w:txbxContent>
                </v:textbox>
                <w10:wrap anchorx="margin"/>
              </v:shape>
            </w:pict>
          </mc:Fallback>
        </mc:AlternateContent>
      </w:r>
    </w:p>
    <w:p w:rsidR="00FC6DD5" w:rsidRDefault="00FC6DD5" w:rsidP="00FC6DD5">
      <w:pPr>
        <w:spacing w:after="0" w:line="276" w:lineRule="auto"/>
        <w:ind w:firstLine="720"/>
        <w:jc w:val="both"/>
        <w:rPr>
          <w:rFonts w:ascii="Times New Roman" w:hAnsi="Times New Roman" w:cs="Times New Roman"/>
          <w:spacing w:val="3"/>
          <w:sz w:val="20"/>
          <w:szCs w:val="20"/>
        </w:rPr>
      </w:pPr>
    </w:p>
    <w:p w:rsidR="00FC6DD5" w:rsidRPr="006269EC" w:rsidRDefault="00FC6DD5" w:rsidP="00FC6DD5">
      <w:pPr>
        <w:spacing w:after="0" w:line="276" w:lineRule="auto"/>
        <w:ind w:firstLine="720"/>
        <w:jc w:val="both"/>
        <w:rPr>
          <w:rFonts w:ascii="Times New Roman" w:hAnsi="Times New Roman" w:cs="Times New Roman"/>
          <w:spacing w:val="3"/>
          <w:sz w:val="20"/>
          <w:szCs w:val="20"/>
        </w:rPr>
      </w:pPr>
    </w:p>
    <w:p w:rsidR="00FC6DD5" w:rsidRDefault="00FC6DD5" w:rsidP="00FC6DD5">
      <w:pPr>
        <w:spacing w:after="0" w:line="276" w:lineRule="auto"/>
        <w:ind w:firstLine="720"/>
        <w:jc w:val="both"/>
        <w:rPr>
          <w:rFonts w:ascii="Times New Roman" w:hAnsi="Times New Roman" w:cs="Times New Roman"/>
          <w:spacing w:val="3"/>
          <w:sz w:val="20"/>
          <w:szCs w:val="20"/>
        </w:rPr>
      </w:pPr>
      <w:r w:rsidRPr="006269EC">
        <w:rPr>
          <w:rFonts w:ascii="Times New Roman" w:hAnsi="Times New Roman" w:cs="Times New Roman"/>
          <w:noProof/>
          <w:sz w:val="20"/>
          <w:szCs w:val="20"/>
        </w:rPr>
        <w:drawing>
          <wp:inline distT="0" distB="0" distL="0" distR="0" wp14:anchorId="3F4A2317" wp14:editId="1A30EE38">
            <wp:extent cx="4451350" cy="2612571"/>
            <wp:effectExtent l="0" t="0" r="635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6DD5" w:rsidRPr="006269EC" w:rsidRDefault="0053379B" w:rsidP="00FC6DD5">
      <w:pPr>
        <w:spacing w:after="0" w:line="276" w:lineRule="auto"/>
        <w:ind w:firstLine="720"/>
        <w:jc w:val="both"/>
        <w:rPr>
          <w:rFonts w:ascii="Times New Roman" w:hAnsi="Times New Roman" w:cs="Times New Roman"/>
          <w:spacing w:val="3"/>
          <w:sz w:val="20"/>
          <w:szCs w:val="20"/>
        </w:rPr>
      </w:pPr>
      <w:r w:rsidRPr="006269EC">
        <w:rPr>
          <w:rFonts w:ascii="Times New Roman" w:hAnsi="Times New Roman" w:cs="Times New Roman"/>
          <w:noProof/>
          <w:sz w:val="20"/>
          <w:szCs w:val="20"/>
        </w:rPr>
        <mc:AlternateContent>
          <mc:Choice Requires="wps">
            <w:drawing>
              <wp:anchor distT="0" distB="0" distL="114300" distR="114300" simplePos="0" relativeHeight="251663360" behindDoc="1" locked="0" layoutInCell="1" allowOverlap="1" wp14:anchorId="6CBC4B8E" wp14:editId="0EAB6752">
                <wp:simplePos x="0" y="0"/>
                <wp:positionH relativeFrom="margin">
                  <wp:posOffset>292100</wp:posOffset>
                </wp:positionH>
                <wp:positionV relativeFrom="paragraph">
                  <wp:posOffset>46627</wp:posOffset>
                </wp:positionV>
                <wp:extent cx="4534535" cy="63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534535" cy="635"/>
                        </a:xfrm>
                        <a:prstGeom prst="rect">
                          <a:avLst/>
                        </a:prstGeom>
                        <a:solidFill>
                          <a:prstClr val="white"/>
                        </a:solidFill>
                        <a:ln>
                          <a:noFill/>
                        </a:ln>
                        <a:effectLst/>
                      </wps:spPr>
                      <wps:txbx>
                        <w:txbxContent>
                          <w:p w:rsidR="00FC6DD5" w:rsidRPr="003915B6" w:rsidRDefault="00FC6DD5" w:rsidP="00FC6DD5">
                            <w:pPr>
                              <w:pStyle w:val="Caption"/>
                              <w:ind w:left="720"/>
                              <w:jc w:val="center"/>
                              <w:rPr>
                                <w:rFonts w:ascii="Times New Roman" w:hAnsi="Times New Roman" w:cs="Times New Roman"/>
                                <w:b/>
                                <w:bCs/>
                                <w:i w:val="0"/>
                                <w:noProof/>
                                <w:color w:val="auto"/>
                                <w:sz w:val="20"/>
                                <w:szCs w:val="20"/>
                              </w:rPr>
                            </w:pPr>
                            <w:r>
                              <w:rPr>
                                <w:rFonts w:ascii="Times New Roman" w:hAnsi="Times New Roman" w:cs="Times New Roman"/>
                                <w:b/>
                                <w:i w:val="0"/>
                                <w:color w:val="auto"/>
                                <w:sz w:val="20"/>
                                <w:szCs w:val="20"/>
                              </w:rPr>
                              <w:t xml:space="preserve">Gambar </w:t>
                            </w:r>
                            <w:r w:rsidRPr="005D3D0C">
                              <w:rPr>
                                <w:rFonts w:ascii="Times New Roman" w:hAnsi="Times New Roman" w:cs="Times New Roman"/>
                                <w:b/>
                                <w:i w:val="0"/>
                                <w:color w:val="auto"/>
                                <w:sz w:val="20"/>
                                <w:szCs w:val="20"/>
                              </w:rPr>
                              <w:t xml:space="preserve"> </w:t>
                            </w:r>
                            <w:r>
                              <w:rPr>
                                <w:rFonts w:ascii="Times New Roman" w:hAnsi="Times New Roman" w:cs="Times New Roman"/>
                                <w:b/>
                                <w:i w:val="0"/>
                                <w:color w:val="auto"/>
                                <w:sz w:val="20"/>
                                <w:szCs w:val="20"/>
                              </w:rPr>
                              <w:t>3.</w:t>
                            </w:r>
                            <w:r>
                              <w:rPr>
                                <w:rFonts w:ascii="Times New Roman" w:hAnsi="Times New Roman" w:cs="Times New Roman"/>
                                <w:b/>
                                <w:i w:val="0"/>
                                <w:color w:val="auto"/>
                                <w:sz w:val="20"/>
                                <w:szCs w:val="20"/>
                                <w:lang w:val="id-ID"/>
                              </w:rPr>
                              <w:t xml:space="preserve"> </w:t>
                            </w:r>
                            <w:r>
                              <w:rPr>
                                <w:rFonts w:ascii="Times New Roman" w:hAnsi="Times New Roman" w:cs="Times New Roman"/>
                                <w:b/>
                                <w:i w:val="0"/>
                                <w:color w:val="auto"/>
                                <w:sz w:val="20"/>
                                <w:szCs w:val="20"/>
                              </w:rPr>
                              <w:t>Diagram Batang Penilaian Kelayakan oleh Ahli Media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CBC4B8E" id="Text Box 14" o:spid="_x0000_s1028" type="#_x0000_t202" style="position:absolute;left:0;text-align:left;margin-left:23pt;margin-top:3.65pt;width:357.05pt;height:.05pt;z-index:-2516531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" stroked="f">
                <v:textbox style="mso-fit-shape-to-text:t" inset="0,0,0,0">
                  <w:txbxContent>
                    <w:p w:rsidR="00FC6DD5" w:rsidRPr="003915B6" w:rsidRDefault="00FC6DD5" w:rsidP="00FC6DD5">
                      <w:pPr>
                        <w:pStyle w:val="Caption"/>
                        <w:ind w:left="720"/>
                        <w:jc w:val="center"/>
                        <w:rPr>
                          <w:rFonts w:ascii="Times New Roman" w:hAnsi="Times New Roman" w:cs="Times New Roman"/>
                          <w:b/>
                          <w:bCs/>
                          <w:i w:val="0"/>
                          <w:noProof/>
                          <w:color w:val="auto"/>
                          <w:sz w:val="20"/>
                          <w:szCs w:val="20"/>
                        </w:rPr>
                      </w:pPr>
                      <w:r>
                        <w:rPr>
                          <w:rFonts w:ascii="Times New Roman" w:hAnsi="Times New Roman" w:cs="Times New Roman"/>
                          <w:b/>
                          <w:i w:val="0"/>
                          <w:color w:val="auto"/>
                          <w:sz w:val="20"/>
                          <w:szCs w:val="20"/>
                        </w:rPr>
                        <w:t xml:space="preserve">Gambar </w:t>
                      </w:r>
                      <w:r w:rsidRPr="005D3D0C">
                        <w:rPr>
                          <w:rFonts w:ascii="Times New Roman" w:hAnsi="Times New Roman" w:cs="Times New Roman"/>
                          <w:b/>
                          <w:i w:val="0"/>
                          <w:color w:val="auto"/>
                          <w:sz w:val="20"/>
                          <w:szCs w:val="20"/>
                        </w:rPr>
                        <w:t xml:space="preserve"> </w:t>
                      </w:r>
                      <w:r>
                        <w:rPr>
                          <w:rFonts w:ascii="Times New Roman" w:hAnsi="Times New Roman" w:cs="Times New Roman"/>
                          <w:b/>
                          <w:i w:val="0"/>
                          <w:color w:val="auto"/>
                          <w:sz w:val="20"/>
                          <w:szCs w:val="20"/>
                        </w:rPr>
                        <w:t>3.</w:t>
                      </w:r>
                      <w:r>
                        <w:rPr>
                          <w:rFonts w:ascii="Times New Roman" w:hAnsi="Times New Roman" w:cs="Times New Roman"/>
                          <w:b/>
                          <w:i w:val="0"/>
                          <w:color w:val="auto"/>
                          <w:sz w:val="20"/>
                          <w:szCs w:val="20"/>
                          <w:lang w:val="id-ID"/>
                        </w:rPr>
                        <w:t xml:space="preserve"> </w:t>
                      </w:r>
                      <w:r>
                        <w:rPr>
                          <w:rFonts w:ascii="Times New Roman" w:hAnsi="Times New Roman" w:cs="Times New Roman"/>
                          <w:b/>
                          <w:i w:val="0"/>
                          <w:color w:val="auto"/>
                          <w:sz w:val="20"/>
                          <w:szCs w:val="20"/>
                        </w:rPr>
                        <w:t>Diagram Batang Penilaian Kelayakan oleh Ahli Media</w:t>
                      </w:r>
                    </w:p>
                  </w:txbxContent>
                </v:textbox>
                <w10:wrap anchorx="margin"/>
              </v:shape>
            </w:pict>
          </mc:Fallback>
        </mc:AlternateContent>
      </w:r>
    </w:p>
    <w:p w:rsidR="00FC6DD5" w:rsidRDefault="00FC6DD5" w:rsidP="00FC6DD5">
      <w:pPr>
        <w:spacing w:after="0" w:line="276" w:lineRule="auto"/>
        <w:ind w:firstLine="720"/>
        <w:jc w:val="both"/>
        <w:rPr>
          <w:rFonts w:ascii="Times New Roman" w:hAnsi="Times New Roman" w:cs="Times New Roman"/>
          <w:spacing w:val="3"/>
          <w:sz w:val="20"/>
          <w:szCs w:val="20"/>
        </w:rPr>
      </w:pPr>
    </w:p>
    <w:p w:rsidR="00FC6DD5" w:rsidRDefault="00FC6DD5" w:rsidP="00FC6DD5">
      <w:pPr>
        <w:spacing w:after="0" w:line="276" w:lineRule="auto"/>
        <w:ind w:firstLine="720"/>
        <w:jc w:val="both"/>
        <w:rPr>
          <w:rFonts w:ascii="Times New Roman" w:hAnsi="Times New Roman" w:cs="Times New Roman"/>
          <w:spacing w:val="3"/>
          <w:sz w:val="20"/>
          <w:szCs w:val="20"/>
        </w:rPr>
      </w:pPr>
    </w:p>
    <w:p w:rsidR="00FC6DD5" w:rsidRPr="006269EC" w:rsidRDefault="00FC6DD5" w:rsidP="00FC6DD5">
      <w:pPr>
        <w:spacing w:after="0" w:line="276" w:lineRule="auto"/>
        <w:ind w:firstLine="720"/>
        <w:jc w:val="both"/>
        <w:rPr>
          <w:rFonts w:ascii="Times New Roman" w:hAnsi="Times New Roman" w:cs="Times New Roman"/>
          <w:spacing w:val="3"/>
          <w:sz w:val="20"/>
          <w:szCs w:val="20"/>
        </w:rPr>
      </w:pPr>
      <w:r w:rsidRPr="006269EC">
        <w:rPr>
          <w:rFonts w:ascii="Times New Roman" w:hAnsi="Times New Roman" w:cs="Times New Roman"/>
          <w:noProof/>
          <w:sz w:val="20"/>
          <w:szCs w:val="20"/>
        </w:rPr>
        <mc:AlternateContent>
          <mc:Choice Requires="wps">
            <w:drawing>
              <wp:anchor distT="0" distB="0" distL="114300" distR="114300" simplePos="0" relativeHeight="251664384" behindDoc="1" locked="0" layoutInCell="1" allowOverlap="1" wp14:anchorId="4BA35835" wp14:editId="547BD41A">
                <wp:simplePos x="0" y="0"/>
                <wp:positionH relativeFrom="margin">
                  <wp:posOffset>-209550</wp:posOffset>
                </wp:positionH>
                <wp:positionV relativeFrom="paragraph">
                  <wp:posOffset>2671788</wp:posOffset>
                </wp:positionV>
                <wp:extent cx="5597611" cy="635"/>
                <wp:effectExtent l="0" t="0" r="3175" b="0"/>
                <wp:wrapNone/>
                <wp:docPr id="15" name="Text Box 15"/>
                <wp:cNvGraphicFramePr/>
                <a:graphic xmlns:a="http://schemas.openxmlformats.org/drawingml/2006/main">
                  <a:graphicData uri="http://schemas.microsoft.com/office/word/2010/wordprocessingShape">
                    <wps:wsp>
                      <wps:cNvSpPr txBox="1"/>
                      <wps:spPr>
                        <a:xfrm>
                          <a:off x="0" y="0"/>
                          <a:ext cx="5597611" cy="635"/>
                        </a:xfrm>
                        <a:prstGeom prst="rect">
                          <a:avLst/>
                        </a:prstGeom>
                        <a:solidFill>
                          <a:prstClr val="white"/>
                        </a:solidFill>
                        <a:ln>
                          <a:noFill/>
                        </a:ln>
                        <a:effectLst/>
                      </wps:spPr>
                      <wps:txbx>
                        <w:txbxContent>
                          <w:p w:rsidR="00FC6DD5" w:rsidRPr="003915B6" w:rsidRDefault="00FC6DD5" w:rsidP="00FC6DD5">
                            <w:pPr>
                              <w:pStyle w:val="Caption"/>
                              <w:ind w:left="720"/>
                              <w:jc w:val="center"/>
                              <w:rPr>
                                <w:rFonts w:ascii="Times New Roman" w:hAnsi="Times New Roman" w:cs="Times New Roman"/>
                                <w:b/>
                                <w:bCs/>
                                <w:i w:val="0"/>
                                <w:noProof/>
                                <w:color w:val="auto"/>
                                <w:sz w:val="20"/>
                                <w:szCs w:val="20"/>
                              </w:rPr>
                            </w:pPr>
                            <w:r>
                              <w:rPr>
                                <w:rFonts w:ascii="Times New Roman" w:hAnsi="Times New Roman" w:cs="Times New Roman"/>
                                <w:b/>
                                <w:i w:val="0"/>
                                <w:color w:val="auto"/>
                                <w:sz w:val="20"/>
                                <w:szCs w:val="20"/>
                              </w:rPr>
                              <w:t xml:space="preserve">Gambar </w:t>
                            </w:r>
                            <w:r w:rsidRPr="005D3D0C">
                              <w:rPr>
                                <w:rFonts w:ascii="Times New Roman" w:hAnsi="Times New Roman" w:cs="Times New Roman"/>
                                <w:b/>
                                <w:i w:val="0"/>
                                <w:color w:val="auto"/>
                                <w:sz w:val="20"/>
                                <w:szCs w:val="20"/>
                              </w:rPr>
                              <w:t xml:space="preserve"> </w:t>
                            </w:r>
                            <w:r>
                              <w:rPr>
                                <w:rFonts w:ascii="Times New Roman" w:hAnsi="Times New Roman" w:cs="Times New Roman"/>
                                <w:b/>
                                <w:i w:val="0"/>
                                <w:color w:val="auto"/>
                                <w:sz w:val="20"/>
                                <w:szCs w:val="20"/>
                              </w:rPr>
                              <w:t>4.</w:t>
                            </w:r>
                            <w:r>
                              <w:rPr>
                                <w:rFonts w:ascii="Times New Roman" w:hAnsi="Times New Roman" w:cs="Times New Roman"/>
                                <w:b/>
                                <w:i w:val="0"/>
                                <w:color w:val="auto"/>
                                <w:sz w:val="20"/>
                                <w:szCs w:val="20"/>
                                <w:lang w:val="id-ID"/>
                              </w:rPr>
                              <w:t xml:space="preserve"> </w:t>
                            </w:r>
                            <w:r>
                              <w:rPr>
                                <w:rFonts w:ascii="Times New Roman" w:hAnsi="Times New Roman" w:cs="Times New Roman"/>
                                <w:b/>
                                <w:i w:val="0"/>
                                <w:color w:val="auto"/>
                                <w:sz w:val="20"/>
                                <w:szCs w:val="20"/>
                              </w:rPr>
                              <w:t>Diagram Batang Penilaian Kelayakan oleh Praktisi Pembelajaran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BA35835" id="Text Box 15" o:spid="_x0000_s1029" type="#_x0000_t202" style="position:absolute;left:0;text-align:left;margin-left:-16.5pt;margin-top:210.4pt;width:440.75pt;height:.05pt;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" stroked="f">
                <v:textbox style="mso-fit-shape-to-text:t" inset="0,0,0,0">
                  <w:txbxContent>
                    <w:p w:rsidR="00FC6DD5" w:rsidRPr="003915B6" w:rsidRDefault="00FC6DD5" w:rsidP="00FC6DD5">
                      <w:pPr>
                        <w:pStyle w:val="Caption"/>
                        <w:ind w:left="720"/>
                        <w:jc w:val="center"/>
                        <w:rPr>
                          <w:rFonts w:ascii="Times New Roman" w:hAnsi="Times New Roman" w:cs="Times New Roman"/>
                          <w:b/>
                          <w:bCs/>
                          <w:i w:val="0"/>
                          <w:noProof/>
                          <w:color w:val="auto"/>
                          <w:sz w:val="20"/>
                          <w:szCs w:val="20"/>
                        </w:rPr>
                      </w:pPr>
                      <w:r>
                        <w:rPr>
                          <w:rFonts w:ascii="Times New Roman" w:hAnsi="Times New Roman" w:cs="Times New Roman"/>
                          <w:b/>
                          <w:i w:val="0"/>
                          <w:color w:val="auto"/>
                          <w:sz w:val="20"/>
                          <w:szCs w:val="20"/>
                        </w:rPr>
                        <w:t xml:space="preserve">Gambar </w:t>
                      </w:r>
                      <w:r w:rsidRPr="005D3D0C">
                        <w:rPr>
                          <w:rFonts w:ascii="Times New Roman" w:hAnsi="Times New Roman" w:cs="Times New Roman"/>
                          <w:b/>
                          <w:i w:val="0"/>
                          <w:color w:val="auto"/>
                          <w:sz w:val="20"/>
                          <w:szCs w:val="20"/>
                        </w:rPr>
                        <w:t xml:space="preserve"> </w:t>
                      </w:r>
                      <w:r>
                        <w:rPr>
                          <w:rFonts w:ascii="Times New Roman" w:hAnsi="Times New Roman" w:cs="Times New Roman"/>
                          <w:b/>
                          <w:i w:val="0"/>
                          <w:color w:val="auto"/>
                          <w:sz w:val="20"/>
                          <w:szCs w:val="20"/>
                        </w:rPr>
                        <w:t>4.</w:t>
                      </w:r>
                      <w:r>
                        <w:rPr>
                          <w:rFonts w:ascii="Times New Roman" w:hAnsi="Times New Roman" w:cs="Times New Roman"/>
                          <w:b/>
                          <w:i w:val="0"/>
                          <w:color w:val="auto"/>
                          <w:sz w:val="20"/>
                          <w:szCs w:val="20"/>
                          <w:lang w:val="id-ID"/>
                        </w:rPr>
                        <w:t xml:space="preserve"> </w:t>
                      </w:r>
                      <w:r>
                        <w:rPr>
                          <w:rFonts w:ascii="Times New Roman" w:hAnsi="Times New Roman" w:cs="Times New Roman"/>
                          <w:b/>
                          <w:i w:val="0"/>
                          <w:color w:val="auto"/>
                          <w:sz w:val="20"/>
                          <w:szCs w:val="20"/>
                        </w:rPr>
                        <w:t>Diagram Batang Penilaian Kelayakan oleh Praktisi Pembelajaran</w:t>
                      </w:r>
                    </w:p>
                  </w:txbxContent>
                </v:textbox>
                <w10:wrap anchorx="margin"/>
              </v:shape>
            </w:pict>
          </mc:Fallback>
        </mc:AlternateContent>
      </w:r>
      <w:r w:rsidRPr="006269EC">
        <w:rPr>
          <w:rFonts w:ascii="Times New Roman" w:hAnsi="Times New Roman" w:cs="Times New Roman"/>
          <w:noProof/>
          <w:sz w:val="20"/>
          <w:szCs w:val="20"/>
        </w:rPr>
        <w:drawing>
          <wp:inline distT="0" distB="0" distL="0" distR="0" wp14:anchorId="2D84C409" wp14:editId="596157E6">
            <wp:extent cx="4542790" cy="2631989"/>
            <wp:effectExtent l="0" t="0" r="10160" b="16510"/>
            <wp:docPr id="127" name="Chart 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C6DD5" w:rsidRPr="00AB7FC9" w:rsidRDefault="00FC6DD5" w:rsidP="00A97DC3">
      <w:pPr>
        <w:pStyle w:val="Default"/>
        <w:rPr>
          <w:b/>
          <w:bCs/>
          <w:sz w:val="20"/>
          <w:szCs w:val="20"/>
        </w:rPr>
      </w:pPr>
    </w:p>
    <w:p w:rsidR="00EE0DA5" w:rsidRDefault="00EE0DA5" w:rsidP="00A97DC3">
      <w:pPr>
        <w:spacing w:after="0" w:line="276" w:lineRule="auto"/>
        <w:ind w:firstLine="720"/>
        <w:jc w:val="both"/>
        <w:rPr>
          <w:rFonts w:ascii="Times New Roman" w:hAnsi="Times New Roman" w:cs="Times New Roman"/>
          <w:sz w:val="20"/>
          <w:szCs w:val="20"/>
        </w:rPr>
      </w:pPr>
    </w:p>
    <w:p w:rsidR="009B31F2" w:rsidRPr="009B31F2" w:rsidRDefault="009B31F2" w:rsidP="009B31F2">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Penilaian</w:t>
      </w:r>
      <w:r w:rsidRPr="009B31F2">
        <w:rPr>
          <w:rFonts w:ascii="Times New Roman" w:hAnsi="Times New Roman" w:cs="Times New Roman"/>
          <w:sz w:val="20"/>
          <w:szCs w:val="20"/>
        </w:rPr>
        <w:t xml:space="preserve"> keseluruhan aspek yang pertama dari ahli materi  </w:t>
      </w:r>
      <w:r>
        <w:rPr>
          <w:rFonts w:ascii="Times New Roman" w:hAnsi="Times New Roman" w:cs="Times New Roman"/>
          <w:sz w:val="20"/>
          <w:szCs w:val="20"/>
        </w:rPr>
        <w:t xml:space="preserve">diperoleh rerata nilai 3,19 </w:t>
      </w:r>
      <w:r w:rsidRPr="009B31F2">
        <w:rPr>
          <w:rFonts w:ascii="Times New Roman" w:hAnsi="Times New Roman" w:cs="Times New Roman"/>
          <w:sz w:val="20"/>
          <w:szCs w:val="20"/>
        </w:rPr>
        <w:t>sehingga term</w:t>
      </w:r>
      <w:r>
        <w:rPr>
          <w:rFonts w:ascii="Times New Roman" w:hAnsi="Times New Roman" w:cs="Times New Roman"/>
          <w:sz w:val="20"/>
          <w:szCs w:val="20"/>
        </w:rPr>
        <w:t xml:space="preserve">asuk kategori </w:t>
      </w:r>
      <w:r w:rsidRPr="009B31F2">
        <w:rPr>
          <w:rFonts w:ascii="Times New Roman" w:hAnsi="Times New Roman" w:cs="Times New Roman"/>
          <w:sz w:val="20"/>
          <w:szCs w:val="20"/>
        </w:rPr>
        <w:t>baik dan persentase kelayakan media diperoleh sebesar 79,63% se</w:t>
      </w:r>
      <w:r>
        <w:rPr>
          <w:rFonts w:ascii="Times New Roman" w:hAnsi="Times New Roman" w:cs="Times New Roman"/>
          <w:sz w:val="20"/>
          <w:szCs w:val="20"/>
        </w:rPr>
        <w:t xml:space="preserve">hingga termasuk kategori </w:t>
      </w:r>
      <w:r w:rsidRPr="009B31F2">
        <w:rPr>
          <w:rFonts w:ascii="Times New Roman" w:hAnsi="Times New Roman" w:cs="Times New Roman"/>
          <w:sz w:val="20"/>
          <w:szCs w:val="20"/>
        </w:rPr>
        <w:t>layak. Penilaian kedua dari ahl</w:t>
      </w:r>
      <w:r>
        <w:rPr>
          <w:rFonts w:ascii="Times New Roman" w:hAnsi="Times New Roman" w:cs="Times New Roman"/>
          <w:sz w:val="20"/>
          <w:szCs w:val="20"/>
        </w:rPr>
        <w:t>i media diperoleh rerata nilai 3,26</w:t>
      </w:r>
      <w:r w:rsidRPr="009B31F2">
        <w:rPr>
          <w:rFonts w:ascii="Times New Roman" w:hAnsi="Times New Roman" w:cs="Times New Roman"/>
          <w:sz w:val="20"/>
          <w:szCs w:val="20"/>
        </w:rPr>
        <w:t xml:space="preserve"> sehingga termasuk kategori baik dan persentase kelayakan media diperoleh sebesar 81,52% sehingga termasuk kategori sangat layak. Penilaian ketiga dari praktisi pembelajaran matema</w:t>
      </w:r>
      <w:r>
        <w:rPr>
          <w:rFonts w:ascii="Times New Roman" w:hAnsi="Times New Roman" w:cs="Times New Roman"/>
          <w:sz w:val="20"/>
          <w:szCs w:val="20"/>
        </w:rPr>
        <w:t>tika diperoleh rerata nilai 3,32</w:t>
      </w:r>
      <w:r w:rsidRPr="009B31F2">
        <w:rPr>
          <w:rFonts w:ascii="Times New Roman" w:hAnsi="Times New Roman" w:cs="Times New Roman"/>
          <w:sz w:val="20"/>
          <w:szCs w:val="20"/>
        </w:rPr>
        <w:t xml:space="preserve"> sehingga termasuk kategori sangat baik dan persentase kelayakan media diperoleh sebesar 83,06% sehingga termasuk kategori sangat layak.</w:t>
      </w:r>
    </w:p>
    <w:p w:rsidR="00F4597D" w:rsidRDefault="005B231C" w:rsidP="009B31F2">
      <w:pPr>
        <w:spacing w:after="0" w:line="276" w:lineRule="auto"/>
        <w:ind w:firstLine="720"/>
        <w:jc w:val="both"/>
        <w:rPr>
          <w:rFonts w:ascii="Times New Roman" w:hAnsi="Times New Roman" w:cs="Times New Roman"/>
          <w:sz w:val="20"/>
          <w:szCs w:val="20"/>
        </w:rPr>
      </w:pPr>
      <w:r>
        <w:rPr>
          <w:rFonts w:ascii="Times New Roman" w:hAnsi="Times New Roman" w:cs="Times New Roman"/>
          <w:sz w:val="20"/>
          <w:szCs w:val="20"/>
        </w:rPr>
        <w:t>Kriteria</w:t>
      </w:r>
      <w:r w:rsidR="00F4597D">
        <w:rPr>
          <w:rFonts w:ascii="Times New Roman" w:hAnsi="Times New Roman" w:cs="Times New Roman"/>
          <w:sz w:val="20"/>
          <w:szCs w:val="20"/>
        </w:rPr>
        <w:t xml:space="preserve"> </w:t>
      </w:r>
      <w:r w:rsidR="009B31F2">
        <w:rPr>
          <w:rFonts w:ascii="Times New Roman" w:hAnsi="Times New Roman" w:cs="Times New Roman"/>
          <w:sz w:val="20"/>
          <w:szCs w:val="20"/>
        </w:rPr>
        <w:t xml:space="preserve">skor </w:t>
      </w:r>
      <w:r w:rsidR="00F4597D">
        <w:rPr>
          <w:rFonts w:ascii="Times New Roman" w:hAnsi="Times New Roman" w:cs="Times New Roman"/>
          <w:sz w:val="20"/>
          <w:szCs w:val="20"/>
        </w:rPr>
        <w:t xml:space="preserve">penilaian tersebut mengacu pada </w:t>
      </w:r>
      <w:r w:rsidR="00F4597D" w:rsidRPr="0024214F">
        <w:rPr>
          <w:rFonts w:ascii="Times New Roman" w:hAnsi="Times New Roman" w:cs="Times New Roman"/>
          <w:sz w:val="20"/>
          <w:szCs w:val="20"/>
        </w:rPr>
        <w:t>tabel konversi skor ideal menurut Lukman &amp; Ishartiwi (2014:11</w:t>
      </w:r>
      <w:r w:rsidR="009B31F2">
        <w:rPr>
          <w:rFonts w:ascii="Times New Roman" w:hAnsi="Times New Roman" w:cs="Times New Roman"/>
          <w:sz w:val="20"/>
          <w:szCs w:val="20"/>
        </w:rPr>
        <w:t xml:space="preserve">2) sedangkan persentase kualitas </w:t>
      </w:r>
      <w:r w:rsidR="00492AF5">
        <w:rPr>
          <w:rFonts w:ascii="Times New Roman" w:hAnsi="Times New Roman" w:cs="Times New Roman"/>
          <w:sz w:val="20"/>
          <w:szCs w:val="20"/>
        </w:rPr>
        <w:t xml:space="preserve">kelayakan </w:t>
      </w:r>
      <w:r w:rsidR="009B31F2">
        <w:rPr>
          <w:rFonts w:ascii="Times New Roman" w:hAnsi="Times New Roman" w:cs="Times New Roman"/>
          <w:sz w:val="20"/>
          <w:szCs w:val="20"/>
        </w:rPr>
        <w:t xml:space="preserve">media pembelajaran </w:t>
      </w:r>
      <w:r w:rsidR="00492AF5">
        <w:rPr>
          <w:rFonts w:ascii="Times New Roman" w:hAnsi="Times New Roman" w:cs="Times New Roman"/>
          <w:sz w:val="20"/>
          <w:szCs w:val="20"/>
        </w:rPr>
        <w:t>mengacu pada</w:t>
      </w:r>
      <w:r w:rsidR="009B31F2" w:rsidRPr="005B231C">
        <w:rPr>
          <w:rFonts w:ascii="Times New Roman" w:hAnsi="Times New Roman" w:cs="Times New Roman"/>
          <w:sz w:val="20"/>
          <w:szCs w:val="20"/>
        </w:rPr>
        <w:t xml:space="preserve"> </w:t>
      </w:r>
      <w:r w:rsidR="009B31F2">
        <w:rPr>
          <w:rFonts w:ascii="Times New Roman" w:hAnsi="Times New Roman" w:cs="Times New Roman"/>
          <w:sz w:val="20"/>
          <w:szCs w:val="20"/>
        </w:rPr>
        <w:t>penilaian validitas</w:t>
      </w:r>
      <w:r w:rsidR="009B31F2" w:rsidRPr="005B231C">
        <w:rPr>
          <w:rFonts w:ascii="Times New Roman" w:hAnsi="Times New Roman" w:cs="Times New Roman"/>
          <w:sz w:val="20"/>
          <w:szCs w:val="20"/>
        </w:rPr>
        <w:t xml:space="preserve"> menurut Arikunto (2010:208)</w:t>
      </w:r>
      <w:r w:rsidR="00492AF5">
        <w:rPr>
          <w:rFonts w:ascii="Times New Roman" w:hAnsi="Times New Roman" w:cs="Times New Roman"/>
          <w:sz w:val="20"/>
          <w:szCs w:val="20"/>
        </w:rPr>
        <w:t xml:space="preserve"> pada Tabel 1 dan 2</w:t>
      </w:r>
      <w:r w:rsidR="006C1E83">
        <w:rPr>
          <w:rFonts w:ascii="Times New Roman" w:hAnsi="Times New Roman" w:cs="Times New Roman"/>
          <w:sz w:val="20"/>
          <w:szCs w:val="20"/>
        </w:rPr>
        <w:t xml:space="preserve"> berikut</w:t>
      </w:r>
      <w:r w:rsidR="00492AF5">
        <w:rPr>
          <w:rFonts w:ascii="Times New Roman" w:hAnsi="Times New Roman" w:cs="Times New Roman"/>
          <w:sz w:val="20"/>
          <w:szCs w:val="20"/>
        </w:rPr>
        <w:t>.</w:t>
      </w:r>
    </w:p>
    <w:p w:rsidR="005B231C" w:rsidRDefault="005B231C" w:rsidP="0029411D">
      <w:pPr>
        <w:spacing w:after="0"/>
        <w:jc w:val="center"/>
        <w:rPr>
          <w:rFonts w:ascii="Times New Roman" w:hAnsi="Times New Roman" w:cs="Times New Roman"/>
          <w:b/>
          <w:position w:val="-1"/>
          <w:sz w:val="20"/>
          <w:szCs w:val="20"/>
          <w:lang w:val="id-ID"/>
        </w:rPr>
      </w:pPr>
    </w:p>
    <w:p w:rsidR="00F4597D" w:rsidRPr="00A97DC3" w:rsidRDefault="00F4597D" w:rsidP="0029411D">
      <w:pPr>
        <w:spacing w:after="0"/>
        <w:jc w:val="center"/>
        <w:rPr>
          <w:rFonts w:ascii="Times New Roman" w:hAnsi="Times New Roman" w:cs="Times New Roman"/>
          <w:b/>
          <w:position w:val="-1"/>
          <w:sz w:val="20"/>
          <w:szCs w:val="20"/>
          <w:lang w:val="id-ID"/>
        </w:rPr>
      </w:pPr>
      <w:r w:rsidRPr="00A97DC3">
        <w:rPr>
          <w:rFonts w:ascii="Times New Roman" w:hAnsi="Times New Roman" w:cs="Times New Roman"/>
          <w:b/>
          <w:position w:val="-1"/>
          <w:sz w:val="20"/>
          <w:szCs w:val="20"/>
          <w:lang w:val="id-ID"/>
        </w:rPr>
        <w:t>T</w:t>
      </w:r>
      <w:r w:rsidRPr="00A97DC3">
        <w:rPr>
          <w:rFonts w:ascii="Times New Roman" w:hAnsi="Times New Roman" w:cs="Times New Roman"/>
          <w:b/>
          <w:spacing w:val="-1"/>
          <w:position w:val="-1"/>
          <w:sz w:val="20"/>
          <w:szCs w:val="20"/>
          <w:lang w:val="id-ID"/>
        </w:rPr>
        <w:t>a</w:t>
      </w:r>
      <w:r w:rsidRPr="00A97DC3">
        <w:rPr>
          <w:rFonts w:ascii="Times New Roman" w:hAnsi="Times New Roman" w:cs="Times New Roman"/>
          <w:b/>
          <w:position w:val="-1"/>
          <w:sz w:val="20"/>
          <w:szCs w:val="20"/>
          <w:lang w:val="id-ID"/>
        </w:rPr>
        <w:t>b</w:t>
      </w:r>
      <w:r w:rsidRPr="00A97DC3">
        <w:rPr>
          <w:rFonts w:ascii="Times New Roman" w:hAnsi="Times New Roman" w:cs="Times New Roman"/>
          <w:b/>
          <w:spacing w:val="-1"/>
          <w:position w:val="-1"/>
          <w:sz w:val="20"/>
          <w:szCs w:val="20"/>
          <w:lang w:val="id-ID"/>
        </w:rPr>
        <w:t>e</w:t>
      </w:r>
      <w:r w:rsidR="00775FA7">
        <w:rPr>
          <w:rFonts w:ascii="Times New Roman" w:hAnsi="Times New Roman" w:cs="Times New Roman"/>
          <w:b/>
          <w:position w:val="-1"/>
          <w:sz w:val="20"/>
          <w:szCs w:val="20"/>
          <w:lang w:val="id-ID"/>
        </w:rPr>
        <w:t>l  1.</w:t>
      </w:r>
      <w:r w:rsidR="00775FA7">
        <w:rPr>
          <w:rFonts w:ascii="Times New Roman" w:hAnsi="Times New Roman" w:cs="Times New Roman"/>
          <w:b/>
          <w:position w:val="-1"/>
          <w:sz w:val="20"/>
          <w:szCs w:val="20"/>
        </w:rPr>
        <w:t xml:space="preserve">  </w:t>
      </w:r>
      <w:r w:rsidRPr="00A97DC3">
        <w:rPr>
          <w:rFonts w:ascii="Times New Roman" w:hAnsi="Times New Roman" w:cs="Times New Roman"/>
          <w:b/>
          <w:position w:val="-1"/>
          <w:sz w:val="20"/>
          <w:szCs w:val="20"/>
          <w:lang w:val="id-ID"/>
        </w:rPr>
        <w:t xml:space="preserve"> Ru</w:t>
      </w:r>
      <w:r w:rsidRPr="00A97DC3">
        <w:rPr>
          <w:rFonts w:ascii="Times New Roman" w:hAnsi="Times New Roman" w:cs="Times New Roman"/>
          <w:b/>
          <w:spacing w:val="1"/>
          <w:position w:val="-1"/>
          <w:sz w:val="20"/>
          <w:szCs w:val="20"/>
          <w:lang w:val="id-ID"/>
        </w:rPr>
        <w:t>m</w:t>
      </w:r>
      <w:r w:rsidRPr="00A97DC3">
        <w:rPr>
          <w:rFonts w:ascii="Times New Roman" w:hAnsi="Times New Roman" w:cs="Times New Roman"/>
          <w:b/>
          <w:position w:val="-1"/>
          <w:sz w:val="20"/>
          <w:szCs w:val="20"/>
          <w:lang w:val="id-ID"/>
        </w:rPr>
        <w:t>us Konv</w:t>
      </w:r>
      <w:r w:rsidRPr="00A97DC3">
        <w:rPr>
          <w:rFonts w:ascii="Times New Roman" w:hAnsi="Times New Roman" w:cs="Times New Roman"/>
          <w:b/>
          <w:spacing w:val="-1"/>
          <w:position w:val="-1"/>
          <w:sz w:val="20"/>
          <w:szCs w:val="20"/>
          <w:lang w:val="id-ID"/>
        </w:rPr>
        <w:t>e</w:t>
      </w:r>
      <w:r w:rsidRPr="00A97DC3">
        <w:rPr>
          <w:rFonts w:ascii="Times New Roman" w:hAnsi="Times New Roman" w:cs="Times New Roman"/>
          <w:b/>
          <w:position w:val="-1"/>
          <w:sz w:val="20"/>
          <w:szCs w:val="20"/>
          <w:lang w:val="id-ID"/>
        </w:rPr>
        <w:t>r</w:t>
      </w:r>
      <w:r w:rsidRPr="00A97DC3">
        <w:rPr>
          <w:rFonts w:ascii="Times New Roman" w:hAnsi="Times New Roman" w:cs="Times New Roman"/>
          <w:b/>
          <w:spacing w:val="2"/>
          <w:position w:val="-1"/>
          <w:sz w:val="20"/>
          <w:szCs w:val="20"/>
          <w:lang w:val="id-ID"/>
        </w:rPr>
        <w:t>s</w:t>
      </w:r>
      <w:r w:rsidRPr="00A97DC3">
        <w:rPr>
          <w:rFonts w:ascii="Times New Roman" w:hAnsi="Times New Roman" w:cs="Times New Roman"/>
          <w:b/>
          <w:position w:val="-1"/>
          <w:sz w:val="20"/>
          <w:szCs w:val="20"/>
          <w:lang w:val="id-ID"/>
        </w:rPr>
        <w:t xml:space="preserve">i </w:t>
      </w:r>
      <w:r w:rsidRPr="00A97DC3">
        <w:rPr>
          <w:rFonts w:ascii="Times New Roman" w:hAnsi="Times New Roman" w:cs="Times New Roman"/>
          <w:b/>
          <w:spacing w:val="3"/>
          <w:position w:val="-1"/>
          <w:sz w:val="20"/>
          <w:szCs w:val="20"/>
          <w:lang w:val="id-ID"/>
        </w:rPr>
        <w:t>J</w:t>
      </w:r>
      <w:r w:rsidRPr="00A97DC3">
        <w:rPr>
          <w:rFonts w:ascii="Times New Roman" w:hAnsi="Times New Roman" w:cs="Times New Roman"/>
          <w:b/>
          <w:spacing w:val="-2"/>
          <w:position w:val="-1"/>
          <w:sz w:val="20"/>
          <w:szCs w:val="20"/>
          <w:lang w:val="id-ID"/>
        </w:rPr>
        <w:t>u</w:t>
      </w:r>
      <w:r w:rsidRPr="00A97DC3">
        <w:rPr>
          <w:rFonts w:ascii="Times New Roman" w:hAnsi="Times New Roman" w:cs="Times New Roman"/>
          <w:b/>
          <w:position w:val="-1"/>
          <w:sz w:val="20"/>
          <w:szCs w:val="20"/>
          <w:lang w:val="id-ID"/>
        </w:rPr>
        <w:t>m</w:t>
      </w:r>
      <w:r w:rsidRPr="00A97DC3">
        <w:rPr>
          <w:rFonts w:ascii="Times New Roman" w:hAnsi="Times New Roman" w:cs="Times New Roman"/>
          <w:b/>
          <w:spacing w:val="1"/>
          <w:position w:val="-1"/>
          <w:sz w:val="20"/>
          <w:szCs w:val="20"/>
          <w:lang w:val="id-ID"/>
        </w:rPr>
        <w:t>l</w:t>
      </w:r>
      <w:r w:rsidRPr="00A97DC3">
        <w:rPr>
          <w:rFonts w:ascii="Times New Roman" w:hAnsi="Times New Roman" w:cs="Times New Roman"/>
          <w:b/>
          <w:spacing w:val="-1"/>
          <w:position w:val="-1"/>
          <w:sz w:val="20"/>
          <w:szCs w:val="20"/>
          <w:lang w:val="id-ID"/>
        </w:rPr>
        <w:t>a</w:t>
      </w:r>
      <w:r w:rsidRPr="00A97DC3">
        <w:rPr>
          <w:rFonts w:ascii="Times New Roman" w:hAnsi="Times New Roman" w:cs="Times New Roman"/>
          <w:b/>
          <w:position w:val="-1"/>
          <w:sz w:val="20"/>
          <w:szCs w:val="20"/>
          <w:lang w:val="id-ID"/>
        </w:rPr>
        <w:t>h Re</w:t>
      </w:r>
      <w:r w:rsidRPr="00A97DC3">
        <w:rPr>
          <w:rFonts w:ascii="Times New Roman" w:hAnsi="Times New Roman" w:cs="Times New Roman"/>
          <w:b/>
          <w:spacing w:val="-1"/>
          <w:position w:val="-1"/>
          <w:sz w:val="20"/>
          <w:szCs w:val="20"/>
          <w:lang w:val="id-ID"/>
        </w:rPr>
        <w:t>ra</w:t>
      </w:r>
      <w:r w:rsidRPr="00A97DC3">
        <w:rPr>
          <w:rFonts w:ascii="Times New Roman" w:hAnsi="Times New Roman" w:cs="Times New Roman"/>
          <w:b/>
          <w:position w:val="-1"/>
          <w:sz w:val="20"/>
          <w:szCs w:val="20"/>
          <w:lang w:val="id-ID"/>
        </w:rPr>
        <w:t>ta Skor</w:t>
      </w:r>
    </w:p>
    <w:tbl>
      <w:tblPr>
        <w:tblpPr w:leftFromText="180" w:rightFromText="180" w:vertAnchor="text" w:horzAnchor="margin" w:tblpXSpec="center" w:tblpY="-15"/>
        <w:tblW w:w="4944" w:type="dxa"/>
        <w:tblLayout w:type="fixed"/>
        <w:tblCellMar>
          <w:left w:w="0" w:type="dxa"/>
          <w:right w:w="0" w:type="dxa"/>
        </w:tblCellMar>
        <w:tblLook w:val="01E0" w:firstRow="1" w:lastRow="1" w:firstColumn="1" w:lastColumn="1" w:noHBand="0" w:noVBand="0"/>
      </w:tblPr>
      <w:tblGrid>
        <w:gridCol w:w="894"/>
        <w:gridCol w:w="2340"/>
        <w:gridCol w:w="1710"/>
      </w:tblGrid>
      <w:tr w:rsidR="0029411D" w:rsidRPr="0024214F" w:rsidTr="0029411D">
        <w:trPr>
          <w:trHeight w:hRule="exact" w:val="276"/>
        </w:trPr>
        <w:tc>
          <w:tcPr>
            <w:tcW w:w="894" w:type="dxa"/>
            <w:tcBorders>
              <w:top w:val="single" w:sz="5" w:space="0" w:color="000000"/>
              <w:left w:val="single" w:sz="5" w:space="0" w:color="000000"/>
              <w:bottom w:val="single" w:sz="5" w:space="0" w:color="000000"/>
              <w:right w:val="single" w:sz="5" w:space="0" w:color="000000"/>
            </w:tcBorders>
            <w:shd w:val="clear" w:color="auto" w:fill="BEBEBE"/>
          </w:tcPr>
          <w:p w:rsidR="0029411D" w:rsidRPr="0024214F" w:rsidRDefault="0029411D" w:rsidP="0029411D">
            <w:pPr>
              <w:spacing w:line="260" w:lineRule="exact"/>
              <w:ind w:right="19"/>
              <w:jc w:val="center"/>
              <w:rPr>
                <w:rFonts w:ascii="Times New Roman" w:hAnsi="Times New Roman" w:cs="Times New Roman"/>
                <w:sz w:val="20"/>
                <w:szCs w:val="20"/>
                <w:lang w:val="id-ID"/>
              </w:rPr>
            </w:pPr>
            <w:r w:rsidRPr="0024214F">
              <w:rPr>
                <w:rFonts w:ascii="Times New Roman" w:hAnsi="Times New Roman" w:cs="Times New Roman"/>
                <w:b/>
                <w:sz w:val="20"/>
                <w:szCs w:val="20"/>
                <w:lang w:val="id-ID"/>
              </w:rPr>
              <w:t>Nilai</w:t>
            </w:r>
          </w:p>
        </w:tc>
        <w:tc>
          <w:tcPr>
            <w:tcW w:w="2340" w:type="dxa"/>
            <w:tcBorders>
              <w:top w:val="single" w:sz="5" w:space="0" w:color="000000"/>
              <w:left w:val="single" w:sz="5" w:space="0" w:color="000000"/>
              <w:bottom w:val="single" w:sz="5" w:space="0" w:color="000000"/>
              <w:right w:val="single" w:sz="5" w:space="0" w:color="000000"/>
            </w:tcBorders>
            <w:shd w:val="clear" w:color="auto" w:fill="BEBEBE"/>
          </w:tcPr>
          <w:p w:rsidR="0029411D" w:rsidRPr="0024214F" w:rsidRDefault="0029411D" w:rsidP="005B231C">
            <w:pPr>
              <w:spacing w:line="260" w:lineRule="exact"/>
              <w:ind w:left="720" w:right="1053"/>
              <w:jc w:val="center"/>
              <w:rPr>
                <w:rFonts w:ascii="Times New Roman" w:hAnsi="Times New Roman" w:cs="Times New Roman"/>
                <w:sz w:val="20"/>
                <w:szCs w:val="20"/>
                <w:lang w:val="id-ID"/>
              </w:rPr>
            </w:pPr>
            <w:r w:rsidRPr="0024214F">
              <w:rPr>
                <w:rFonts w:ascii="Times New Roman" w:hAnsi="Times New Roman" w:cs="Times New Roman"/>
                <w:b/>
                <w:spacing w:val="1"/>
                <w:sz w:val="20"/>
                <w:szCs w:val="20"/>
                <w:lang w:val="id-ID"/>
              </w:rPr>
              <w:t>Sk</w:t>
            </w:r>
            <w:r w:rsidRPr="0024214F">
              <w:rPr>
                <w:rFonts w:ascii="Times New Roman" w:hAnsi="Times New Roman" w:cs="Times New Roman"/>
                <w:b/>
                <w:sz w:val="20"/>
                <w:szCs w:val="20"/>
                <w:lang w:val="id-ID"/>
              </w:rPr>
              <w:t>or</w:t>
            </w:r>
          </w:p>
        </w:tc>
        <w:tc>
          <w:tcPr>
            <w:tcW w:w="1710" w:type="dxa"/>
            <w:tcBorders>
              <w:top w:val="single" w:sz="5" w:space="0" w:color="000000"/>
              <w:left w:val="single" w:sz="5" w:space="0" w:color="000000"/>
              <w:bottom w:val="single" w:sz="5" w:space="0" w:color="000000"/>
              <w:right w:val="single" w:sz="5" w:space="0" w:color="000000"/>
            </w:tcBorders>
            <w:shd w:val="clear" w:color="auto" w:fill="BEBEBE"/>
          </w:tcPr>
          <w:p w:rsidR="0029411D" w:rsidRPr="0024214F" w:rsidRDefault="0029411D" w:rsidP="005B231C">
            <w:pPr>
              <w:spacing w:line="260" w:lineRule="exact"/>
              <w:jc w:val="center"/>
              <w:rPr>
                <w:rFonts w:ascii="Times New Roman" w:hAnsi="Times New Roman" w:cs="Times New Roman"/>
                <w:sz w:val="20"/>
                <w:szCs w:val="20"/>
                <w:lang w:val="id-ID"/>
              </w:rPr>
            </w:pPr>
            <w:r w:rsidRPr="0024214F">
              <w:rPr>
                <w:rFonts w:ascii="Times New Roman" w:hAnsi="Times New Roman" w:cs="Times New Roman"/>
                <w:b/>
                <w:spacing w:val="-2"/>
                <w:sz w:val="20"/>
                <w:szCs w:val="20"/>
                <w:lang w:val="id-ID"/>
              </w:rPr>
              <w:t>K</w:t>
            </w:r>
            <w:r w:rsidRPr="0024214F">
              <w:rPr>
                <w:rFonts w:ascii="Times New Roman" w:hAnsi="Times New Roman" w:cs="Times New Roman"/>
                <w:b/>
                <w:spacing w:val="-1"/>
                <w:sz w:val="20"/>
                <w:szCs w:val="20"/>
                <w:lang w:val="id-ID"/>
              </w:rPr>
              <w:t>r</w:t>
            </w:r>
            <w:r w:rsidRPr="0024214F">
              <w:rPr>
                <w:rFonts w:ascii="Times New Roman" w:hAnsi="Times New Roman" w:cs="Times New Roman"/>
                <w:b/>
                <w:sz w:val="20"/>
                <w:szCs w:val="20"/>
                <w:lang w:val="id-ID"/>
              </w:rPr>
              <w:t>i</w:t>
            </w:r>
            <w:r w:rsidRPr="0024214F">
              <w:rPr>
                <w:rFonts w:ascii="Times New Roman" w:hAnsi="Times New Roman" w:cs="Times New Roman"/>
                <w:b/>
                <w:spacing w:val="2"/>
                <w:sz w:val="20"/>
                <w:szCs w:val="20"/>
                <w:lang w:val="id-ID"/>
              </w:rPr>
              <w:t>t</w:t>
            </w:r>
            <w:r w:rsidRPr="0024214F">
              <w:rPr>
                <w:rFonts w:ascii="Times New Roman" w:hAnsi="Times New Roman" w:cs="Times New Roman"/>
                <w:b/>
                <w:spacing w:val="-1"/>
                <w:sz w:val="20"/>
                <w:szCs w:val="20"/>
                <w:lang w:val="id-ID"/>
              </w:rPr>
              <w:t>er</w:t>
            </w:r>
            <w:r w:rsidRPr="0024214F">
              <w:rPr>
                <w:rFonts w:ascii="Times New Roman" w:hAnsi="Times New Roman" w:cs="Times New Roman"/>
                <w:b/>
                <w:sz w:val="20"/>
                <w:szCs w:val="20"/>
                <w:lang w:val="id-ID"/>
              </w:rPr>
              <w:t>ia</w:t>
            </w:r>
          </w:p>
        </w:tc>
      </w:tr>
      <w:tr w:rsidR="0029411D" w:rsidRPr="0024214F" w:rsidTr="0029411D">
        <w:trPr>
          <w:trHeight w:hRule="exact" w:val="343"/>
        </w:trPr>
        <w:tc>
          <w:tcPr>
            <w:tcW w:w="894" w:type="dxa"/>
            <w:tcBorders>
              <w:top w:val="single" w:sz="5" w:space="0" w:color="000000"/>
              <w:left w:val="single" w:sz="5" w:space="0" w:color="000000"/>
              <w:bottom w:val="single" w:sz="5" w:space="0" w:color="000000"/>
              <w:right w:val="single" w:sz="5" w:space="0" w:color="000000"/>
            </w:tcBorders>
          </w:tcPr>
          <w:p w:rsidR="0029411D" w:rsidRPr="0024214F" w:rsidRDefault="0029411D" w:rsidP="0029411D">
            <w:pPr>
              <w:spacing w:line="260" w:lineRule="exact"/>
              <w:ind w:right="19"/>
              <w:jc w:val="center"/>
              <w:rPr>
                <w:rFonts w:ascii="Times New Roman" w:hAnsi="Times New Roman" w:cs="Times New Roman"/>
                <w:sz w:val="20"/>
                <w:szCs w:val="20"/>
                <w:lang w:val="id-ID"/>
              </w:rPr>
            </w:pPr>
            <w:r w:rsidRPr="0024214F">
              <w:rPr>
                <w:rFonts w:ascii="Times New Roman" w:hAnsi="Times New Roman" w:cs="Times New Roman"/>
                <w:sz w:val="20"/>
                <w:szCs w:val="20"/>
                <w:lang w:val="id-ID"/>
              </w:rPr>
              <w:t>4</w:t>
            </w:r>
          </w:p>
        </w:tc>
        <w:tc>
          <w:tcPr>
            <w:tcW w:w="2340" w:type="dxa"/>
            <w:tcBorders>
              <w:top w:val="single" w:sz="5" w:space="0" w:color="000000"/>
              <w:left w:val="single" w:sz="5" w:space="0" w:color="000000"/>
              <w:bottom w:val="single" w:sz="5" w:space="0" w:color="000000"/>
              <w:right w:val="single" w:sz="5" w:space="0" w:color="000000"/>
            </w:tcBorders>
          </w:tcPr>
          <w:p w:rsidR="0029411D" w:rsidRPr="0024214F" w:rsidRDefault="0029411D" w:rsidP="0029411D">
            <w:pPr>
              <w:rPr>
                <w:rFonts w:ascii="Times New Roman" w:eastAsiaTheme="minorEastAsia" w:hAnsi="Times New Roman" w:cs="Times New Roman"/>
                <w:sz w:val="20"/>
                <w:szCs w:val="20"/>
                <w:lang w:val="id-ID"/>
              </w:rPr>
            </w:pPr>
            <m:oMathPara>
              <m:oMath>
                <m:r>
                  <w:rPr>
                    <w:rFonts w:ascii="Cambria Math" w:hAnsi="Cambria Math" w:cs="Times New Roman"/>
                    <w:sz w:val="20"/>
                    <w:szCs w:val="20"/>
                    <w:lang w:val="id-ID"/>
                  </w:rPr>
                  <m:t>x≥Mi+1,5 SDi</m:t>
                </m:r>
              </m:oMath>
            </m:oMathPara>
          </w:p>
          <w:p w:rsidR="0029411D" w:rsidRPr="0024214F" w:rsidRDefault="0029411D" w:rsidP="0029411D">
            <w:pPr>
              <w:rPr>
                <w:rFonts w:ascii="Times New Roman" w:hAnsi="Times New Roman" w:cs="Times New Roman"/>
                <w:sz w:val="20"/>
                <w:szCs w:val="20"/>
                <w:lang w:val="id-ID"/>
              </w:rPr>
            </w:pPr>
          </w:p>
        </w:tc>
        <w:tc>
          <w:tcPr>
            <w:tcW w:w="1710" w:type="dxa"/>
            <w:tcBorders>
              <w:top w:val="single" w:sz="5" w:space="0" w:color="000000"/>
              <w:left w:val="single" w:sz="5" w:space="0" w:color="000000"/>
              <w:bottom w:val="single" w:sz="5" w:space="0" w:color="000000"/>
              <w:right w:val="single" w:sz="5" w:space="0" w:color="000000"/>
            </w:tcBorders>
          </w:tcPr>
          <w:p w:rsidR="0029411D" w:rsidRPr="0024214F" w:rsidRDefault="0029411D" w:rsidP="0029411D">
            <w:pPr>
              <w:spacing w:line="260" w:lineRule="exact"/>
              <w:ind w:left="102"/>
              <w:rPr>
                <w:rFonts w:ascii="Times New Roman" w:hAnsi="Times New Roman" w:cs="Times New Roman"/>
                <w:sz w:val="20"/>
                <w:szCs w:val="20"/>
                <w:lang w:val="id-ID"/>
              </w:rPr>
            </w:pPr>
            <w:r w:rsidRPr="0024214F">
              <w:rPr>
                <w:rFonts w:ascii="Times New Roman" w:hAnsi="Times New Roman" w:cs="Times New Roman"/>
                <w:sz w:val="20"/>
                <w:szCs w:val="20"/>
                <w:lang w:val="id-ID"/>
              </w:rPr>
              <w:t>Sangat Baik</w:t>
            </w:r>
          </w:p>
        </w:tc>
      </w:tr>
      <w:tr w:rsidR="0029411D" w:rsidRPr="0024214F" w:rsidTr="0029411D">
        <w:trPr>
          <w:trHeight w:hRule="exact" w:val="341"/>
        </w:trPr>
        <w:tc>
          <w:tcPr>
            <w:tcW w:w="894" w:type="dxa"/>
            <w:tcBorders>
              <w:top w:val="single" w:sz="5" w:space="0" w:color="000000"/>
              <w:left w:val="single" w:sz="5" w:space="0" w:color="000000"/>
              <w:bottom w:val="single" w:sz="5" w:space="0" w:color="000000"/>
              <w:right w:val="single" w:sz="5" w:space="0" w:color="000000"/>
            </w:tcBorders>
          </w:tcPr>
          <w:p w:rsidR="0029411D" w:rsidRPr="0024214F" w:rsidRDefault="0029411D" w:rsidP="0029411D">
            <w:pPr>
              <w:spacing w:line="260" w:lineRule="exact"/>
              <w:ind w:right="19"/>
              <w:jc w:val="center"/>
              <w:rPr>
                <w:rFonts w:ascii="Times New Roman" w:hAnsi="Times New Roman" w:cs="Times New Roman"/>
                <w:sz w:val="20"/>
                <w:szCs w:val="20"/>
                <w:lang w:val="id-ID"/>
              </w:rPr>
            </w:pPr>
            <w:r w:rsidRPr="0024214F">
              <w:rPr>
                <w:rFonts w:ascii="Times New Roman" w:hAnsi="Times New Roman" w:cs="Times New Roman"/>
                <w:sz w:val="20"/>
                <w:szCs w:val="20"/>
                <w:lang w:val="id-ID"/>
              </w:rPr>
              <w:t>3</w:t>
            </w:r>
          </w:p>
        </w:tc>
        <w:tc>
          <w:tcPr>
            <w:tcW w:w="2340" w:type="dxa"/>
            <w:tcBorders>
              <w:top w:val="single" w:sz="5" w:space="0" w:color="000000"/>
              <w:left w:val="single" w:sz="5" w:space="0" w:color="000000"/>
              <w:bottom w:val="single" w:sz="5" w:space="0" w:color="000000"/>
              <w:right w:val="single" w:sz="5" w:space="0" w:color="000000"/>
            </w:tcBorders>
          </w:tcPr>
          <w:p w:rsidR="0029411D" w:rsidRPr="0024214F" w:rsidRDefault="0029411D" w:rsidP="0029411D">
            <w:pPr>
              <w:rPr>
                <w:rFonts w:ascii="Times New Roman" w:eastAsiaTheme="minorEastAsia" w:hAnsi="Times New Roman" w:cs="Times New Roman"/>
                <w:sz w:val="20"/>
                <w:szCs w:val="20"/>
                <w:lang w:val="id-ID"/>
              </w:rPr>
            </w:pPr>
            <m:oMathPara>
              <m:oMath>
                <m:r>
                  <w:rPr>
                    <w:rFonts w:ascii="Cambria Math" w:hAnsi="Cambria Math" w:cs="Times New Roman"/>
                    <w:sz w:val="20"/>
                    <w:szCs w:val="20"/>
                    <w:lang w:val="id-ID"/>
                  </w:rPr>
                  <m:t>Mi+1,5 SDi&gt;x≤Mi</m:t>
                </m:r>
              </m:oMath>
            </m:oMathPara>
          </w:p>
          <w:p w:rsidR="0029411D" w:rsidRPr="0024214F" w:rsidRDefault="0029411D" w:rsidP="0029411D">
            <w:pPr>
              <w:rPr>
                <w:rFonts w:ascii="Times New Roman" w:hAnsi="Times New Roman" w:cs="Times New Roman"/>
                <w:sz w:val="20"/>
                <w:szCs w:val="20"/>
                <w:lang w:val="id-ID"/>
              </w:rPr>
            </w:pPr>
          </w:p>
        </w:tc>
        <w:tc>
          <w:tcPr>
            <w:tcW w:w="1710" w:type="dxa"/>
            <w:tcBorders>
              <w:top w:val="single" w:sz="5" w:space="0" w:color="000000"/>
              <w:left w:val="single" w:sz="5" w:space="0" w:color="000000"/>
              <w:bottom w:val="single" w:sz="5" w:space="0" w:color="000000"/>
              <w:right w:val="single" w:sz="5" w:space="0" w:color="000000"/>
            </w:tcBorders>
          </w:tcPr>
          <w:p w:rsidR="0029411D" w:rsidRPr="0024214F" w:rsidRDefault="0029411D" w:rsidP="0029411D">
            <w:pPr>
              <w:spacing w:line="260" w:lineRule="exact"/>
              <w:ind w:left="102"/>
              <w:rPr>
                <w:rFonts w:ascii="Times New Roman" w:hAnsi="Times New Roman" w:cs="Times New Roman"/>
                <w:sz w:val="20"/>
                <w:szCs w:val="20"/>
                <w:lang w:val="id-ID"/>
              </w:rPr>
            </w:pPr>
            <w:r w:rsidRPr="0024214F">
              <w:rPr>
                <w:rFonts w:ascii="Times New Roman" w:hAnsi="Times New Roman" w:cs="Times New Roman"/>
                <w:sz w:val="20"/>
                <w:szCs w:val="20"/>
                <w:lang w:val="id-ID"/>
              </w:rPr>
              <w:t>Baik</w:t>
            </w:r>
          </w:p>
        </w:tc>
      </w:tr>
      <w:tr w:rsidR="0029411D" w:rsidRPr="0024214F" w:rsidTr="0029411D">
        <w:trPr>
          <w:trHeight w:hRule="exact" w:val="341"/>
        </w:trPr>
        <w:tc>
          <w:tcPr>
            <w:tcW w:w="894" w:type="dxa"/>
            <w:tcBorders>
              <w:top w:val="single" w:sz="5" w:space="0" w:color="000000"/>
              <w:left w:val="single" w:sz="5" w:space="0" w:color="000000"/>
              <w:bottom w:val="single" w:sz="5" w:space="0" w:color="000000"/>
              <w:right w:val="single" w:sz="5" w:space="0" w:color="000000"/>
            </w:tcBorders>
          </w:tcPr>
          <w:p w:rsidR="0029411D" w:rsidRPr="0024214F" w:rsidRDefault="0029411D" w:rsidP="0029411D">
            <w:pPr>
              <w:spacing w:line="260" w:lineRule="exact"/>
              <w:ind w:right="19"/>
              <w:jc w:val="center"/>
              <w:rPr>
                <w:rFonts w:ascii="Times New Roman" w:hAnsi="Times New Roman" w:cs="Times New Roman"/>
                <w:sz w:val="20"/>
                <w:szCs w:val="20"/>
                <w:lang w:val="id-ID"/>
              </w:rPr>
            </w:pPr>
            <w:r w:rsidRPr="0024214F">
              <w:rPr>
                <w:rFonts w:ascii="Times New Roman" w:hAnsi="Times New Roman" w:cs="Times New Roman"/>
                <w:sz w:val="20"/>
                <w:szCs w:val="20"/>
                <w:lang w:val="id-ID"/>
              </w:rPr>
              <w:t>2</w:t>
            </w:r>
          </w:p>
        </w:tc>
        <w:tc>
          <w:tcPr>
            <w:tcW w:w="2340" w:type="dxa"/>
            <w:tcBorders>
              <w:top w:val="single" w:sz="5" w:space="0" w:color="000000"/>
              <w:left w:val="single" w:sz="5" w:space="0" w:color="000000"/>
              <w:bottom w:val="single" w:sz="5" w:space="0" w:color="000000"/>
              <w:right w:val="single" w:sz="5" w:space="0" w:color="000000"/>
            </w:tcBorders>
          </w:tcPr>
          <w:p w:rsidR="0029411D" w:rsidRPr="0024214F" w:rsidRDefault="0029411D" w:rsidP="0029411D">
            <w:pPr>
              <w:rPr>
                <w:rFonts w:ascii="Times New Roman" w:eastAsiaTheme="minorEastAsia" w:hAnsi="Times New Roman" w:cs="Times New Roman"/>
                <w:sz w:val="20"/>
                <w:szCs w:val="20"/>
                <w:lang w:val="id-ID"/>
              </w:rPr>
            </w:pPr>
            <m:oMathPara>
              <m:oMath>
                <m:r>
                  <w:rPr>
                    <w:rFonts w:ascii="Cambria Math" w:hAnsi="Cambria Math" w:cs="Times New Roman"/>
                    <w:sz w:val="20"/>
                    <w:szCs w:val="20"/>
                    <w:lang w:val="id-ID"/>
                  </w:rPr>
                  <m:t>Mi&gt;x≥Mi-1,5 SDi</m:t>
                </m:r>
              </m:oMath>
            </m:oMathPara>
          </w:p>
          <w:p w:rsidR="0029411D" w:rsidRPr="0024214F" w:rsidRDefault="0029411D" w:rsidP="0029411D">
            <w:pPr>
              <w:rPr>
                <w:rFonts w:ascii="Times New Roman" w:hAnsi="Times New Roman" w:cs="Times New Roman"/>
                <w:sz w:val="20"/>
                <w:szCs w:val="20"/>
                <w:lang w:val="id-ID"/>
              </w:rPr>
            </w:pPr>
          </w:p>
        </w:tc>
        <w:tc>
          <w:tcPr>
            <w:tcW w:w="1710" w:type="dxa"/>
            <w:tcBorders>
              <w:top w:val="single" w:sz="5" w:space="0" w:color="000000"/>
              <w:left w:val="single" w:sz="5" w:space="0" w:color="000000"/>
              <w:bottom w:val="single" w:sz="5" w:space="0" w:color="000000"/>
              <w:right w:val="single" w:sz="5" w:space="0" w:color="000000"/>
            </w:tcBorders>
          </w:tcPr>
          <w:p w:rsidR="0029411D" w:rsidRPr="0024214F" w:rsidRDefault="0029411D" w:rsidP="0029411D">
            <w:pPr>
              <w:spacing w:line="260" w:lineRule="exact"/>
              <w:ind w:left="102"/>
              <w:rPr>
                <w:rFonts w:ascii="Times New Roman" w:hAnsi="Times New Roman" w:cs="Times New Roman"/>
                <w:sz w:val="20"/>
                <w:szCs w:val="20"/>
                <w:lang w:val="id-ID"/>
              </w:rPr>
            </w:pPr>
            <w:r w:rsidRPr="0024214F">
              <w:rPr>
                <w:rFonts w:ascii="Times New Roman" w:hAnsi="Times New Roman" w:cs="Times New Roman"/>
                <w:sz w:val="20"/>
                <w:szCs w:val="20"/>
                <w:lang w:val="id-ID"/>
              </w:rPr>
              <w:t>Tidak Baik</w:t>
            </w:r>
          </w:p>
        </w:tc>
      </w:tr>
      <w:tr w:rsidR="0029411D" w:rsidRPr="0024214F" w:rsidTr="0029411D">
        <w:trPr>
          <w:trHeight w:hRule="exact" w:val="341"/>
        </w:trPr>
        <w:tc>
          <w:tcPr>
            <w:tcW w:w="894" w:type="dxa"/>
            <w:tcBorders>
              <w:top w:val="single" w:sz="5" w:space="0" w:color="000000"/>
              <w:left w:val="single" w:sz="5" w:space="0" w:color="000000"/>
              <w:bottom w:val="single" w:sz="5" w:space="0" w:color="000000"/>
              <w:right w:val="single" w:sz="5" w:space="0" w:color="000000"/>
            </w:tcBorders>
          </w:tcPr>
          <w:p w:rsidR="0029411D" w:rsidRPr="0024214F" w:rsidRDefault="0029411D" w:rsidP="0029411D">
            <w:pPr>
              <w:spacing w:line="260" w:lineRule="exact"/>
              <w:ind w:right="19"/>
              <w:jc w:val="center"/>
              <w:rPr>
                <w:rFonts w:ascii="Times New Roman" w:hAnsi="Times New Roman" w:cs="Times New Roman"/>
                <w:sz w:val="20"/>
                <w:szCs w:val="20"/>
                <w:lang w:val="id-ID"/>
              </w:rPr>
            </w:pPr>
            <w:r w:rsidRPr="0024214F">
              <w:rPr>
                <w:rFonts w:ascii="Times New Roman" w:hAnsi="Times New Roman" w:cs="Times New Roman"/>
                <w:sz w:val="20"/>
                <w:szCs w:val="20"/>
                <w:lang w:val="id-ID"/>
              </w:rPr>
              <w:t>1</w:t>
            </w:r>
          </w:p>
        </w:tc>
        <w:tc>
          <w:tcPr>
            <w:tcW w:w="2340" w:type="dxa"/>
            <w:tcBorders>
              <w:top w:val="single" w:sz="5" w:space="0" w:color="000000"/>
              <w:left w:val="single" w:sz="5" w:space="0" w:color="000000"/>
              <w:bottom w:val="single" w:sz="5" w:space="0" w:color="000000"/>
              <w:right w:val="single" w:sz="5" w:space="0" w:color="000000"/>
            </w:tcBorders>
          </w:tcPr>
          <w:p w:rsidR="0029411D" w:rsidRPr="0024214F" w:rsidRDefault="0029411D" w:rsidP="0029411D">
            <w:pPr>
              <w:rPr>
                <w:rFonts w:ascii="Times New Roman" w:hAnsi="Times New Roman" w:cs="Times New Roman"/>
                <w:sz w:val="20"/>
                <w:szCs w:val="20"/>
                <w:lang w:val="id-ID"/>
              </w:rPr>
            </w:pPr>
            <m:oMathPara>
              <m:oMath>
                <m:r>
                  <w:rPr>
                    <w:rFonts w:ascii="Cambria Math" w:hAnsi="Cambria Math" w:cs="Times New Roman"/>
                    <w:sz w:val="20"/>
                    <w:szCs w:val="20"/>
                    <w:lang w:val="id-ID"/>
                  </w:rPr>
                  <m:t>x≤Mi-1,5 SDi</m:t>
                </m:r>
              </m:oMath>
            </m:oMathPara>
          </w:p>
          <w:p w:rsidR="0029411D" w:rsidRPr="0024214F" w:rsidRDefault="0029411D" w:rsidP="0029411D">
            <w:pPr>
              <w:rPr>
                <w:rFonts w:ascii="Times New Roman" w:hAnsi="Times New Roman" w:cs="Times New Roman"/>
                <w:sz w:val="20"/>
                <w:szCs w:val="20"/>
                <w:lang w:val="id-ID"/>
              </w:rPr>
            </w:pPr>
          </w:p>
        </w:tc>
        <w:tc>
          <w:tcPr>
            <w:tcW w:w="1710" w:type="dxa"/>
            <w:tcBorders>
              <w:top w:val="single" w:sz="5" w:space="0" w:color="000000"/>
              <w:left w:val="single" w:sz="5" w:space="0" w:color="000000"/>
              <w:bottom w:val="single" w:sz="5" w:space="0" w:color="000000"/>
              <w:right w:val="single" w:sz="5" w:space="0" w:color="000000"/>
            </w:tcBorders>
          </w:tcPr>
          <w:p w:rsidR="0029411D" w:rsidRPr="0024214F" w:rsidRDefault="0029411D" w:rsidP="0029411D">
            <w:pPr>
              <w:spacing w:line="260" w:lineRule="exact"/>
              <w:ind w:left="102"/>
              <w:rPr>
                <w:rFonts w:ascii="Times New Roman" w:hAnsi="Times New Roman" w:cs="Times New Roman"/>
                <w:sz w:val="20"/>
                <w:szCs w:val="20"/>
                <w:lang w:val="id-ID"/>
              </w:rPr>
            </w:pPr>
            <w:r w:rsidRPr="0024214F">
              <w:rPr>
                <w:rFonts w:ascii="Times New Roman" w:hAnsi="Times New Roman" w:cs="Times New Roman"/>
                <w:sz w:val="20"/>
                <w:szCs w:val="20"/>
                <w:lang w:val="id-ID"/>
              </w:rPr>
              <w:t>Sangat Tidak Baik</w:t>
            </w:r>
          </w:p>
        </w:tc>
      </w:tr>
    </w:tbl>
    <w:p w:rsidR="00F4597D" w:rsidRDefault="00F4597D" w:rsidP="00F4597D">
      <w:pPr>
        <w:spacing w:before="2" w:line="480" w:lineRule="auto"/>
        <w:ind w:left="1080" w:right="105"/>
        <w:rPr>
          <w:rFonts w:ascii="Times New Roman" w:hAnsi="Times New Roman" w:cs="Times New Roman"/>
          <w:spacing w:val="-3"/>
          <w:sz w:val="24"/>
          <w:szCs w:val="24"/>
          <w:lang w:val="id-ID"/>
        </w:rPr>
      </w:pPr>
    </w:p>
    <w:p w:rsidR="0029411D" w:rsidRDefault="0029411D" w:rsidP="00F4597D">
      <w:pPr>
        <w:spacing w:before="2" w:line="480" w:lineRule="auto"/>
        <w:ind w:left="1080" w:right="105"/>
        <w:rPr>
          <w:rFonts w:ascii="Times New Roman" w:hAnsi="Times New Roman" w:cs="Times New Roman"/>
          <w:spacing w:val="-3"/>
          <w:sz w:val="24"/>
          <w:szCs w:val="24"/>
          <w:lang w:val="id-ID"/>
        </w:rPr>
      </w:pPr>
    </w:p>
    <w:p w:rsidR="0029411D" w:rsidRDefault="0029411D" w:rsidP="0029411D">
      <w:pPr>
        <w:spacing w:after="0" w:line="240" w:lineRule="auto"/>
        <w:ind w:left="1080" w:right="105"/>
        <w:rPr>
          <w:rFonts w:ascii="Times New Roman" w:hAnsi="Times New Roman" w:cs="Times New Roman"/>
          <w:spacing w:val="-3"/>
          <w:sz w:val="20"/>
          <w:szCs w:val="20"/>
          <w:lang w:val="id-ID"/>
        </w:rPr>
      </w:pPr>
    </w:p>
    <w:p w:rsidR="00F4597D" w:rsidRPr="0024214F" w:rsidRDefault="00F4597D" w:rsidP="00492AF5">
      <w:pPr>
        <w:spacing w:after="0" w:line="240" w:lineRule="auto"/>
        <w:ind w:left="2070" w:right="105"/>
        <w:rPr>
          <w:rFonts w:ascii="Times New Roman" w:hAnsi="Times New Roman" w:cs="Times New Roman"/>
          <w:sz w:val="20"/>
          <w:szCs w:val="20"/>
          <w:lang w:val="id-ID"/>
        </w:rPr>
      </w:pPr>
    </w:p>
    <w:p w:rsidR="00F4597D" w:rsidRPr="0024214F" w:rsidRDefault="00F4597D" w:rsidP="00492AF5">
      <w:pPr>
        <w:pStyle w:val="ListParagraph"/>
        <w:tabs>
          <w:tab w:val="left" w:pos="1440"/>
        </w:tabs>
        <w:spacing w:before="12" w:line="240" w:lineRule="auto"/>
        <w:ind w:left="2070" w:right="78"/>
        <w:jc w:val="both"/>
        <w:rPr>
          <w:rFonts w:ascii="Times New Roman" w:hAnsi="Times New Roman" w:cs="Times New Roman"/>
          <w:sz w:val="20"/>
          <w:szCs w:val="20"/>
          <w:lang w:val="id-ID"/>
        </w:rPr>
      </w:pPr>
      <w:r w:rsidRPr="0024214F">
        <w:rPr>
          <w:rFonts w:ascii="Times New Roman" w:hAnsi="Times New Roman" w:cs="Times New Roman"/>
          <w:sz w:val="20"/>
          <w:szCs w:val="20"/>
          <w:lang w:val="id-ID"/>
        </w:rPr>
        <w:t>Keterangan:</w:t>
      </w:r>
    </w:p>
    <w:p w:rsidR="00F4597D" w:rsidRPr="00492AF5" w:rsidRDefault="00F4597D" w:rsidP="00492AF5">
      <w:pPr>
        <w:pStyle w:val="ListParagraph"/>
        <w:tabs>
          <w:tab w:val="left" w:pos="1440"/>
        </w:tabs>
        <w:spacing w:before="12" w:line="240" w:lineRule="auto"/>
        <w:ind w:left="2070" w:right="78"/>
        <w:jc w:val="both"/>
        <w:rPr>
          <w:rFonts w:ascii="Times New Roman" w:hAnsi="Times New Roman" w:cs="Times New Roman"/>
          <w:sz w:val="20"/>
          <w:szCs w:val="20"/>
          <w:lang w:val="id-ID"/>
        </w:rPr>
      </w:pPr>
      <w:r w:rsidRPr="0024214F">
        <w:rPr>
          <w:rFonts w:ascii="Times New Roman" w:hAnsi="Times New Roman" w:cs="Times New Roman"/>
          <w:sz w:val="20"/>
          <w:szCs w:val="20"/>
          <w:lang w:val="id-ID"/>
        </w:rPr>
        <w:t xml:space="preserve">Rerata skor ideal </w:t>
      </w:r>
      <m:oMath>
        <m:r>
          <w:rPr>
            <w:rFonts w:ascii="Cambria Math" w:hAnsi="Cambria Math" w:cs="Times New Roman"/>
            <w:sz w:val="20"/>
            <w:szCs w:val="20"/>
            <w:lang w:val="id-ID"/>
          </w:rPr>
          <m:t>(Mi)</m:t>
        </m:r>
      </m:oMath>
      <w:r w:rsidR="00492AF5">
        <w:rPr>
          <w:rFonts w:ascii="Times New Roman" w:hAnsi="Times New Roman" w:cs="Times New Roman"/>
          <w:sz w:val="20"/>
          <w:szCs w:val="20"/>
          <w:lang w:val="id-ID"/>
        </w:rPr>
        <w:t xml:space="preserve">           </w:t>
      </w:r>
      <m:oMath>
        <m:r>
          <w:rPr>
            <w:rFonts w:ascii="Cambria Math" w:hAnsi="Cambria Math" w:cs="Times New Roman"/>
            <w:sz w:val="20"/>
            <w:szCs w:val="20"/>
            <w:lang w:val="id-ID"/>
          </w:rPr>
          <m:t>=</m:t>
        </m:r>
        <m:f>
          <m:fPr>
            <m:ctrlPr>
              <w:rPr>
                <w:rFonts w:ascii="Cambria Math" w:hAnsi="Cambria Math" w:cs="Times New Roman"/>
                <w:i/>
                <w:sz w:val="20"/>
                <w:szCs w:val="20"/>
                <w:lang w:val="id-ID"/>
              </w:rPr>
            </m:ctrlPr>
          </m:fPr>
          <m:num>
            <m:r>
              <w:rPr>
                <w:rFonts w:ascii="Cambria Math" w:hAnsi="Cambria Math" w:cs="Times New Roman"/>
                <w:sz w:val="20"/>
                <w:szCs w:val="20"/>
                <w:lang w:val="id-ID"/>
              </w:rPr>
              <m:t>1</m:t>
            </m:r>
          </m:num>
          <m:den>
            <m:r>
              <w:rPr>
                <w:rFonts w:ascii="Cambria Math" w:hAnsi="Cambria Math" w:cs="Times New Roman"/>
                <w:sz w:val="20"/>
                <w:szCs w:val="20"/>
                <w:lang w:val="id-ID"/>
              </w:rPr>
              <m:t>2</m:t>
            </m:r>
          </m:den>
        </m:f>
      </m:oMath>
      <w:r w:rsidRPr="0024214F">
        <w:rPr>
          <w:rFonts w:ascii="Times New Roman" w:hAnsi="Times New Roman" w:cs="Times New Roman"/>
          <w:sz w:val="20"/>
          <w:szCs w:val="20"/>
          <w:lang w:val="id-ID"/>
        </w:rPr>
        <w:t xml:space="preserve"> (skor ideal maksimum+skor </w:t>
      </w:r>
      <w:r w:rsidRPr="00492AF5">
        <w:rPr>
          <w:rFonts w:ascii="Times New Roman" w:hAnsi="Times New Roman" w:cs="Times New Roman"/>
          <w:sz w:val="20"/>
          <w:szCs w:val="20"/>
          <w:lang w:val="id-ID"/>
        </w:rPr>
        <w:t>minimal ideal)</w:t>
      </w:r>
    </w:p>
    <w:p w:rsidR="00F4597D" w:rsidRPr="00492AF5" w:rsidRDefault="00F4597D" w:rsidP="00492AF5">
      <w:pPr>
        <w:pStyle w:val="ListParagraph"/>
        <w:tabs>
          <w:tab w:val="left" w:pos="1440"/>
        </w:tabs>
        <w:spacing w:before="12" w:line="240" w:lineRule="auto"/>
        <w:ind w:left="2070" w:right="78"/>
        <w:jc w:val="both"/>
        <w:rPr>
          <w:rFonts w:ascii="Times New Roman" w:hAnsi="Times New Roman" w:cs="Times New Roman"/>
          <w:sz w:val="20"/>
          <w:szCs w:val="20"/>
          <w:lang w:val="id-ID"/>
        </w:rPr>
      </w:pPr>
      <w:r w:rsidRPr="0024214F">
        <w:rPr>
          <w:rFonts w:ascii="Times New Roman" w:hAnsi="Times New Roman" w:cs="Times New Roman"/>
          <w:sz w:val="20"/>
          <w:szCs w:val="20"/>
          <w:lang w:val="id-ID"/>
        </w:rPr>
        <w:t>Simpangan baku ideal (</w:t>
      </w:r>
      <w:r w:rsidRPr="0024214F">
        <w:rPr>
          <w:rFonts w:ascii="Times New Roman" w:hAnsi="Times New Roman" w:cs="Times New Roman"/>
          <w:i/>
          <w:sz w:val="20"/>
          <w:szCs w:val="20"/>
          <w:lang w:val="id-ID"/>
        </w:rPr>
        <w:t xml:space="preserve">SDi </w:t>
      </w:r>
      <w:r w:rsidRPr="0024214F">
        <w:rPr>
          <w:rFonts w:ascii="Times New Roman" w:hAnsi="Times New Roman" w:cs="Times New Roman"/>
          <w:sz w:val="20"/>
          <w:szCs w:val="20"/>
          <w:lang w:val="id-ID"/>
        </w:rPr>
        <w:t>)</w:t>
      </w:r>
      <w:r w:rsidR="00492AF5">
        <w:rPr>
          <w:rFonts w:ascii="Times New Roman" w:hAnsi="Times New Roman" w:cs="Times New Roman"/>
          <w:sz w:val="20"/>
          <w:szCs w:val="20"/>
          <w:lang w:val="id-ID"/>
        </w:rPr>
        <w:t xml:space="preserve"> </w:t>
      </w:r>
      <m:oMath>
        <m:r>
          <w:rPr>
            <w:rFonts w:ascii="Cambria Math" w:hAnsi="Cambria Math" w:cs="Times New Roman"/>
            <w:sz w:val="20"/>
            <w:szCs w:val="20"/>
            <w:lang w:val="id-ID"/>
          </w:rPr>
          <m:t>=</m:t>
        </m:r>
        <m:f>
          <m:fPr>
            <m:ctrlPr>
              <w:rPr>
                <w:rFonts w:ascii="Cambria Math" w:hAnsi="Cambria Math" w:cs="Times New Roman"/>
                <w:i/>
                <w:sz w:val="20"/>
                <w:szCs w:val="20"/>
                <w:lang w:val="id-ID"/>
              </w:rPr>
            </m:ctrlPr>
          </m:fPr>
          <m:num>
            <m:r>
              <w:rPr>
                <w:rFonts w:ascii="Cambria Math" w:hAnsi="Cambria Math" w:cs="Times New Roman"/>
                <w:sz w:val="20"/>
                <w:szCs w:val="20"/>
                <w:lang w:val="id-ID"/>
              </w:rPr>
              <m:t>1</m:t>
            </m:r>
          </m:num>
          <m:den>
            <m:r>
              <w:rPr>
                <w:rFonts w:ascii="Cambria Math" w:hAnsi="Cambria Math" w:cs="Times New Roman"/>
                <w:sz w:val="20"/>
                <w:szCs w:val="20"/>
                <w:lang w:val="id-ID"/>
              </w:rPr>
              <m:t>6</m:t>
            </m:r>
          </m:den>
        </m:f>
      </m:oMath>
      <w:r w:rsidR="00492AF5">
        <w:rPr>
          <w:rFonts w:ascii="Times New Roman" w:hAnsi="Times New Roman" w:cs="Times New Roman"/>
          <w:sz w:val="20"/>
          <w:szCs w:val="20"/>
          <w:lang w:val="id-ID"/>
        </w:rPr>
        <w:t xml:space="preserve"> (skor ideal maksimum-skor </w:t>
      </w:r>
      <w:r w:rsidRPr="00492AF5">
        <w:rPr>
          <w:rFonts w:ascii="Times New Roman" w:hAnsi="Times New Roman" w:cs="Times New Roman"/>
          <w:sz w:val="20"/>
          <w:szCs w:val="20"/>
          <w:lang w:val="id-ID"/>
        </w:rPr>
        <w:t>minimal ideal)</w:t>
      </w:r>
    </w:p>
    <w:p w:rsidR="005B231C" w:rsidRPr="005B231C" w:rsidRDefault="00F4597D" w:rsidP="00492AF5">
      <w:pPr>
        <w:pStyle w:val="ListParagraph"/>
        <w:tabs>
          <w:tab w:val="left" w:pos="1440"/>
        </w:tabs>
        <w:spacing w:before="12" w:line="240" w:lineRule="auto"/>
        <w:ind w:left="2070" w:right="78"/>
        <w:jc w:val="both"/>
        <w:rPr>
          <w:rFonts w:ascii="Times New Roman" w:hAnsi="Times New Roman" w:cs="Times New Roman"/>
          <w:sz w:val="20"/>
          <w:szCs w:val="20"/>
          <w:lang w:val="id-ID"/>
        </w:rPr>
      </w:pPr>
      <w:r w:rsidRPr="0024214F">
        <w:rPr>
          <w:rFonts w:ascii="Times New Roman" w:hAnsi="Times New Roman" w:cs="Times New Roman"/>
          <w:sz w:val="20"/>
          <w:szCs w:val="20"/>
          <w:lang w:val="id-ID"/>
        </w:rPr>
        <w:t>Skor aktual (</w:t>
      </w:r>
      <w:r w:rsidRPr="0024214F">
        <w:rPr>
          <w:rFonts w:ascii="Times New Roman" w:hAnsi="Times New Roman" w:cs="Times New Roman"/>
          <w:i/>
          <w:sz w:val="20"/>
          <w:szCs w:val="20"/>
          <w:lang w:val="id-ID"/>
        </w:rPr>
        <w:t xml:space="preserve">x </w:t>
      </w:r>
      <w:r w:rsidR="00492AF5">
        <w:rPr>
          <w:rFonts w:ascii="Times New Roman" w:hAnsi="Times New Roman" w:cs="Times New Roman"/>
          <w:sz w:val="20"/>
          <w:szCs w:val="20"/>
          <w:lang w:val="id-ID"/>
        </w:rPr>
        <w:t>)</w:t>
      </w:r>
      <w:r w:rsidR="00492AF5">
        <w:rPr>
          <w:rFonts w:ascii="Times New Roman" w:hAnsi="Times New Roman" w:cs="Times New Roman"/>
          <w:sz w:val="20"/>
          <w:szCs w:val="20"/>
          <w:lang w:val="id-ID"/>
        </w:rPr>
        <w:tab/>
      </w:r>
      <w:r w:rsidR="00492AF5">
        <w:rPr>
          <w:rFonts w:ascii="Times New Roman" w:hAnsi="Times New Roman" w:cs="Times New Roman"/>
          <w:sz w:val="20"/>
          <w:szCs w:val="20"/>
          <w:lang w:val="id-ID"/>
        </w:rPr>
        <w:tab/>
        <w:t xml:space="preserve">   </w:t>
      </w:r>
      <w:r w:rsidRPr="0024214F">
        <w:rPr>
          <w:rFonts w:ascii="Times New Roman" w:hAnsi="Times New Roman" w:cs="Times New Roman"/>
          <w:sz w:val="20"/>
          <w:szCs w:val="20"/>
          <w:lang w:val="id-ID"/>
        </w:rPr>
        <w:t>= skor yang diperoleh</w:t>
      </w:r>
    </w:p>
    <w:p w:rsidR="00492AF5" w:rsidRDefault="00492AF5" w:rsidP="00492AF5">
      <w:pPr>
        <w:tabs>
          <w:tab w:val="left" w:pos="1440"/>
        </w:tabs>
        <w:spacing w:before="12" w:after="0" w:line="240" w:lineRule="auto"/>
        <w:ind w:left="1080" w:right="72"/>
        <w:jc w:val="center"/>
        <w:rPr>
          <w:rFonts w:ascii="Times New Roman" w:hAnsi="Times New Roman" w:cs="Times New Roman"/>
          <w:b/>
          <w:position w:val="-1"/>
          <w:sz w:val="20"/>
          <w:szCs w:val="20"/>
          <w:lang w:val="id-ID"/>
        </w:rPr>
      </w:pPr>
    </w:p>
    <w:p w:rsidR="005B231C" w:rsidRPr="005B231C" w:rsidRDefault="005B231C" w:rsidP="00492AF5">
      <w:pPr>
        <w:tabs>
          <w:tab w:val="left" w:pos="1440"/>
        </w:tabs>
        <w:spacing w:before="12" w:after="0" w:line="240" w:lineRule="auto"/>
        <w:ind w:right="72"/>
        <w:jc w:val="center"/>
        <w:rPr>
          <w:rFonts w:ascii="Times New Roman" w:hAnsi="Times New Roman" w:cs="Times New Roman"/>
          <w:sz w:val="20"/>
          <w:szCs w:val="20"/>
          <w:lang w:val="id-ID"/>
        </w:rPr>
      </w:pPr>
      <w:r w:rsidRPr="005B231C">
        <w:rPr>
          <w:rFonts w:ascii="Times New Roman" w:hAnsi="Times New Roman" w:cs="Times New Roman"/>
          <w:b/>
          <w:position w:val="-1"/>
          <w:sz w:val="20"/>
          <w:szCs w:val="20"/>
          <w:lang w:val="id-ID"/>
        </w:rPr>
        <w:t>T</w:t>
      </w:r>
      <w:r w:rsidRPr="005B231C">
        <w:rPr>
          <w:rFonts w:ascii="Times New Roman" w:hAnsi="Times New Roman" w:cs="Times New Roman"/>
          <w:b/>
          <w:spacing w:val="-1"/>
          <w:position w:val="-1"/>
          <w:sz w:val="20"/>
          <w:szCs w:val="20"/>
          <w:lang w:val="id-ID"/>
        </w:rPr>
        <w:t>a</w:t>
      </w:r>
      <w:r w:rsidRPr="005B231C">
        <w:rPr>
          <w:rFonts w:ascii="Times New Roman" w:hAnsi="Times New Roman" w:cs="Times New Roman"/>
          <w:b/>
          <w:position w:val="-1"/>
          <w:sz w:val="20"/>
          <w:szCs w:val="20"/>
          <w:lang w:val="id-ID"/>
        </w:rPr>
        <w:t>b</w:t>
      </w:r>
      <w:r w:rsidRPr="005B231C">
        <w:rPr>
          <w:rFonts w:ascii="Times New Roman" w:hAnsi="Times New Roman" w:cs="Times New Roman"/>
          <w:b/>
          <w:spacing w:val="-1"/>
          <w:position w:val="-1"/>
          <w:sz w:val="20"/>
          <w:szCs w:val="20"/>
          <w:lang w:val="id-ID"/>
        </w:rPr>
        <w:t>e</w:t>
      </w:r>
      <w:r w:rsidRPr="005B231C">
        <w:rPr>
          <w:rFonts w:ascii="Times New Roman" w:hAnsi="Times New Roman" w:cs="Times New Roman"/>
          <w:b/>
          <w:position w:val="-1"/>
          <w:sz w:val="20"/>
          <w:szCs w:val="20"/>
          <w:lang w:val="id-ID"/>
        </w:rPr>
        <w:t xml:space="preserve">l </w:t>
      </w:r>
      <w:r w:rsidR="00492AF5">
        <w:rPr>
          <w:rFonts w:ascii="Times New Roman" w:hAnsi="Times New Roman" w:cs="Times New Roman"/>
          <w:b/>
          <w:position w:val="-1"/>
          <w:sz w:val="20"/>
          <w:szCs w:val="20"/>
          <w:lang w:val="id-ID"/>
        </w:rPr>
        <w:t xml:space="preserve">2. </w:t>
      </w:r>
      <w:r w:rsidRPr="005B231C">
        <w:rPr>
          <w:rFonts w:ascii="Times New Roman" w:hAnsi="Times New Roman" w:cs="Times New Roman"/>
          <w:b/>
          <w:position w:val="-1"/>
          <w:sz w:val="20"/>
          <w:szCs w:val="20"/>
          <w:lang w:val="id-ID"/>
        </w:rPr>
        <w:t xml:space="preserve"> </w:t>
      </w:r>
      <w:r w:rsidRPr="005B231C">
        <w:rPr>
          <w:rFonts w:ascii="Times New Roman" w:hAnsi="Times New Roman" w:cs="Times New Roman"/>
          <w:b/>
          <w:spacing w:val="1"/>
          <w:position w:val="-1"/>
          <w:sz w:val="20"/>
          <w:szCs w:val="20"/>
          <w:lang w:val="id-ID"/>
        </w:rPr>
        <w:t>P</w:t>
      </w:r>
      <w:r w:rsidRPr="005B231C">
        <w:rPr>
          <w:rFonts w:ascii="Times New Roman" w:hAnsi="Times New Roman" w:cs="Times New Roman"/>
          <w:b/>
          <w:spacing w:val="-1"/>
          <w:position w:val="-1"/>
          <w:sz w:val="20"/>
          <w:szCs w:val="20"/>
          <w:lang w:val="id-ID"/>
        </w:rPr>
        <w:t>e</w:t>
      </w:r>
      <w:r w:rsidRPr="005B231C">
        <w:rPr>
          <w:rFonts w:ascii="Times New Roman" w:hAnsi="Times New Roman" w:cs="Times New Roman"/>
          <w:b/>
          <w:position w:val="-1"/>
          <w:sz w:val="20"/>
          <w:szCs w:val="20"/>
          <w:lang w:val="id-ID"/>
        </w:rPr>
        <w:t>ni</w:t>
      </w:r>
      <w:r w:rsidRPr="005B231C">
        <w:rPr>
          <w:rFonts w:ascii="Times New Roman" w:hAnsi="Times New Roman" w:cs="Times New Roman"/>
          <w:b/>
          <w:spacing w:val="1"/>
          <w:position w:val="-1"/>
          <w:sz w:val="20"/>
          <w:szCs w:val="20"/>
          <w:lang w:val="id-ID"/>
        </w:rPr>
        <w:t>l</w:t>
      </w:r>
      <w:r w:rsidRPr="005B231C">
        <w:rPr>
          <w:rFonts w:ascii="Times New Roman" w:hAnsi="Times New Roman" w:cs="Times New Roman"/>
          <w:b/>
          <w:position w:val="-1"/>
          <w:sz w:val="20"/>
          <w:szCs w:val="20"/>
          <w:lang w:val="id-ID"/>
        </w:rPr>
        <w:t xml:space="preserve">aian </w:t>
      </w:r>
      <w:r w:rsidRPr="005B231C">
        <w:rPr>
          <w:rFonts w:ascii="Times New Roman" w:hAnsi="Times New Roman" w:cs="Times New Roman"/>
          <w:b/>
          <w:spacing w:val="-1"/>
          <w:position w:val="-1"/>
          <w:sz w:val="20"/>
          <w:szCs w:val="20"/>
          <w:lang w:val="id-ID"/>
        </w:rPr>
        <w:t>Validitas</w:t>
      </w:r>
    </w:p>
    <w:tbl>
      <w:tblPr>
        <w:tblW w:w="0" w:type="auto"/>
        <w:jc w:val="center"/>
        <w:tblLayout w:type="fixed"/>
        <w:tblCellMar>
          <w:left w:w="0" w:type="dxa"/>
          <w:right w:w="0" w:type="dxa"/>
        </w:tblCellMar>
        <w:tblLook w:val="01E0" w:firstRow="1" w:lastRow="1" w:firstColumn="1" w:lastColumn="1" w:noHBand="0" w:noVBand="0"/>
      </w:tblPr>
      <w:tblGrid>
        <w:gridCol w:w="2700"/>
        <w:gridCol w:w="2604"/>
      </w:tblGrid>
      <w:tr w:rsidR="005B231C" w:rsidRPr="005B231C" w:rsidTr="00492AF5">
        <w:trPr>
          <w:trHeight w:hRule="exact" w:val="276"/>
          <w:jc w:val="center"/>
        </w:trPr>
        <w:tc>
          <w:tcPr>
            <w:tcW w:w="2700" w:type="dxa"/>
            <w:tcBorders>
              <w:top w:val="single" w:sz="5" w:space="0" w:color="000000"/>
              <w:left w:val="single" w:sz="5" w:space="0" w:color="000000"/>
              <w:bottom w:val="single" w:sz="5" w:space="0" w:color="000000"/>
              <w:right w:val="single" w:sz="5" w:space="0" w:color="000000"/>
            </w:tcBorders>
            <w:shd w:val="clear" w:color="auto" w:fill="BEBEBE"/>
          </w:tcPr>
          <w:p w:rsidR="005B231C" w:rsidRPr="005B231C" w:rsidRDefault="005B231C" w:rsidP="00492AF5">
            <w:pPr>
              <w:spacing w:line="260" w:lineRule="exact"/>
              <w:ind w:left="90"/>
              <w:jc w:val="center"/>
              <w:rPr>
                <w:rFonts w:ascii="Times New Roman" w:hAnsi="Times New Roman" w:cs="Times New Roman"/>
                <w:sz w:val="20"/>
                <w:szCs w:val="20"/>
                <w:lang w:val="id-ID"/>
              </w:rPr>
            </w:pPr>
            <w:r w:rsidRPr="005B231C">
              <w:rPr>
                <w:rFonts w:ascii="Times New Roman" w:hAnsi="Times New Roman" w:cs="Times New Roman"/>
                <w:b/>
                <w:spacing w:val="-3"/>
                <w:sz w:val="20"/>
                <w:szCs w:val="20"/>
                <w:lang w:val="id-ID"/>
              </w:rPr>
              <w:t>P</w:t>
            </w:r>
            <w:r w:rsidRPr="005B231C">
              <w:rPr>
                <w:rFonts w:ascii="Times New Roman" w:hAnsi="Times New Roman" w:cs="Times New Roman"/>
                <w:b/>
                <w:spacing w:val="1"/>
                <w:sz w:val="20"/>
                <w:szCs w:val="20"/>
                <w:lang w:val="id-ID"/>
              </w:rPr>
              <w:t>e</w:t>
            </w:r>
            <w:r w:rsidRPr="005B231C">
              <w:rPr>
                <w:rFonts w:ascii="Times New Roman" w:hAnsi="Times New Roman" w:cs="Times New Roman"/>
                <w:b/>
                <w:spacing w:val="-1"/>
                <w:sz w:val="20"/>
                <w:szCs w:val="20"/>
                <w:lang w:val="id-ID"/>
              </w:rPr>
              <w:t>r</w:t>
            </w:r>
            <w:r w:rsidRPr="005B231C">
              <w:rPr>
                <w:rFonts w:ascii="Times New Roman" w:hAnsi="Times New Roman" w:cs="Times New Roman"/>
                <w:b/>
                <w:sz w:val="20"/>
                <w:szCs w:val="20"/>
                <w:lang w:val="id-ID"/>
              </w:rPr>
              <w:t>s</w:t>
            </w:r>
            <w:r w:rsidRPr="005B231C">
              <w:rPr>
                <w:rFonts w:ascii="Times New Roman" w:hAnsi="Times New Roman" w:cs="Times New Roman"/>
                <w:b/>
                <w:spacing w:val="-1"/>
                <w:sz w:val="20"/>
                <w:szCs w:val="20"/>
                <w:lang w:val="id-ID"/>
              </w:rPr>
              <w:t>e</w:t>
            </w:r>
            <w:r w:rsidRPr="005B231C">
              <w:rPr>
                <w:rFonts w:ascii="Times New Roman" w:hAnsi="Times New Roman" w:cs="Times New Roman"/>
                <w:b/>
                <w:spacing w:val="1"/>
                <w:sz w:val="20"/>
                <w:szCs w:val="20"/>
                <w:lang w:val="id-ID"/>
              </w:rPr>
              <w:t>n</w:t>
            </w:r>
            <w:r w:rsidRPr="005B231C">
              <w:rPr>
                <w:rFonts w:ascii="Times New Roman" w:hAnsi="Times New Roman" w:cs="Times New Roman"/>
                <w:b/>
                <w:sz w:val="20"/>
                <w:szCs w:val="20"/>
                <w:lang w:val="id-ID"/>
              </w:rPr>
              <w:t>tase</w:t>
            </w:r>
            <w:r w:rsidRPr="005B231C">
              <w:rPr>
                <w:rFonts w:ascii="Times New Roman" w:hAnsi="Times New Roman" w:cs="Times New Roman"/>
                <w:b/>
                <w:spacing w:val="1"/>
                <w:sz w:val="20"/>
                <w:szCs w:val="20"/>
                <w:lang w:val="id-ID"/>
              </w:rPr>
              <w:t xml:space="preserve"> </w:t>
            </w:r>
            <w:r w:rsidRPr="005B231C">
              <w:rPr>
                <w:rFonts w:ascii="Times New Roman" w:hAnsi="Times New Roman" w:cs="Times New Roman"/>
                <w:b/>
                <w:sz w:val="20"/>
                <w:szCs w:val="20"/>
                <w:lang w:val="id-ID"/>
              </w:rPr>
              <w:t>P</w:t>
            </w:r>
            <w:r w:rsidRPr="005B231C">
              <w:rPr>
                <w:rFonts w:ascii="Times New Roman" w:hAnsi="Times New Roman" w:cs="Times New Roman"/>
                <w:b/>
                <w:spacing w:val="-1"/>
                <w:sz w:val="20"/>
                <w:szCs w:val="20"/>
                <w:lang w:val="id-ID"/>
              </w:rPr>
              <w:t>e</w:t>
            </w:r>
            <w:r w:rsidRPr="005B231C">
              <w:rPr>
                <w:rFonts w:ascii="Times New Roman" w:hAnsi="Times New Roman" w:cs="Times New Roman"/>
                <w:b/>
                <w:spacing w:val="1"/>
                <w:sz w:val="20"/>
                <w:szCs w:val="20"/>
                <w:lang w:val="id-ID"/>
              </w:rPr>
              <w:t>n</w:t>
            </w:r>
            <w:r w:rsidRPr="005B231C">
              <w:rPr>
                <w:rFonts w:ascii="Times New Roman" w:hAnsi="Times New Roman" w:cs="Times New Roman"/>
                <w:b/>
                <w:sz w:val="20"/>
                <w:szCs w:val="20"/>
                <w:lang w:val="id-ID"/>
              </w:rPr>
              <w:t>i</w:t>
            </w:r>
            <w:r w:rsidRPr="005B231C">
              <w:rPr>
                <w:rFonts w:ascii="Times New Roman" w:hAnsi="Times New Roman" w:cs="Times New Roman"/>
                <w:b/>
                <w:spacing w:val="1"/>
                <w:sz w:val="20"/>
                <w:szCs w:val="20"/>
                <w:lang w:val="id-ID"/>
              </w:rPr>
              <w:t>l</w:t>
            </w:r>
            <w:r w:rsidRPr="005B231C">
              <w:rPr>
                <w:rFonts w:ascii="Times New Roman" w:hAnsi="Times New Roman" w:cs="Times New Roman"/>
                <w:b/>
                <w:sz w:val="20"/>
                <w:szCs w:val="20"/>
                <w:lang w:val="id-ID"/>
              </w:rPr>
              <w:t>aian</w:t>
            </w:r>
          </w:p>
        </w:tc>
        <w:tc>
          <w:tcPr>
            <w:tcW w:w="2604" w:type="dxa"/>
            <w:tcBorders>
              <w:top w:val="single" w:sz="5" w:space="0" w:color="000000"/>
              <w:left w:val="single" w:sz="5" w:space="0" w:color="000000"/>
              <w:bottom w:val="single" w:sz="5" w:space="0" w:color="000000"/>
              <w:right w:val="single" w:sz="5" w:space="0" w:color="000000"/>
            </w:tcBorders>
            <w:shd w:val="clear" w:color="auto" w:fill="BEBEBE"/>
          </w:tcPr>
          <w:p w:rsidR="005B231C" w:rsidRPr="005B231C" w:rsidRDefault="005B231C" w:rsidP="00492AF5">
            <w:pPr>
              <w:spacing w:line="260" w:lineRule="exact"/>
              <w:ind w:left="185"/>
              <w:jc w:val="center"/>
              <w:rPr>
                <w:rFonts w:ascii="Times New Roman" w:hAnsi="Times New Roman" w:cs="Times New Roman"/>
                <w:b/>
                <w:sz w:val="20"/>
                <w:szCs w:val="20"/>
                <w:lang w:val="id-ID"/>
              </w:rPr>
            </w:pPr>
            <w:r w:rsidRPr="005B231C">
              <w:rPr>
                <w:rFonts w:ascii="Times New Roman" w:hAnsi="Times New Roman" w:cs="Times New Roman"/>
                <w:b/>
                <w:spacing w:val="-2"/>
                <w:sz w:val="20"/>
                <w:szCs w:val="20"/>
                <w:lang w:val="id-ID"/>
              </w:rPr>
              <w:t>Interpretasi</w:t>
            </w:r>
          </w:p>
        </w:tc>
      </w:tr>
      <w:tr w:rsidR="005B231C" w:rsidRPr="005B231C" w:rsidTr="00492AF5">
        <w:trPr>
          <w:trHeight w:hRule="exact" w:val="293"/>
          <w:jc w:val="center"/>
        </w:trPr>
        <w:tc>
          <w:tcPr>
            <w:tcW w:w="2700" w:type="dxa"/>
            <w:tcBorders>
              <w:top w:val="single" w:sz="5" w:space="0" w:color="000000"/>
              <w:left w:val="single" w:sz="5" w:space="0" w:color="000000"/>
              <w:bottom w:val="single" w:sz="5" w:space="0" w:color="000000"/>
              <w:right w:val="single" w:sz="5" w:space="0" w:color="000000"/>
            </w:tcBorders>
          </w:tcPr>
          <w:p w:rsidR="005B231C" w:rsidRPr="005B231C" w:rsidRDefault="005B231C" w:rsidP="00492AF5">
            <w:pPr>
              <w:spacing w:line="260" w:lineRule="exact"/>
              <w:ind w:left="90" w:right="85"/>
              <w:jc w:val="center"/>
              <w:rPr>
                <w:rFonts w:ascii="Times New Roman" w:hAnsi="Times New Roman" w:cs="Times New Roman"/>
                <w:sz w:val="20"/>
                <w:szCs w:val="20"/>
                <w:lang w:val="id-ID"/>
              </w:rPr>
            </w:pPr>
            <w:r w:rsidRPr="005B231C">
              <w:rPr>
                <w:rFonts w:ascii="Times New Roman" w:hAnsi="Times New Roman" w:cs="Times New Roman"/>
                <w:sz w:val="20"/>
                <w:szCs w:val="20"/>
                <w:lang w:val="id-ID"/>
              </w:rPr>
              <w:t xml:space="preserve">76 </w:t>
            </w:r>
            <w:r w:rsidRPr="005B231C">
              <w:rPr>
                <w:rFonts w:ascii="Times New Roman" w:hAnsi="Times New Roman" w:cs="Times New Roman"/>
                <w:spacing w:val="-1"/>
                <w:sz w:val="20"/>
                <w:szCs w:val="20"/>
                <w:lang w:val="id-ID"/>
              </w:rPr>
              <w:t>-</w:t>
            </w:r>
            <w:r w:rsidRPr="005B231C">
              <w:rPr>
                <w:rFonts w:ascii="Times New Roman" w:hAnsi="Times New Roman" w:cs="Times New Roman"/>
                <w:sz w:val="20"/>
                <w:szCs w:val="20"/>
                <w:lang w:val="id-ID"/>
              </w:rPr>
              <w:t>100%</w:t>
            </w:r>
          </w:p>
        </w:tc>
        <w:tc>
          <w:tcPr>
            <w:tcW w:w="2604" w:type="dxa"/>
            <w:tcBorders>
              <w:top w:val="single" w:sz="5" w:space="0" w:color="000000"/>
              <w:left w:val="single" w:sz="5" w:space="0" w:color="000000"/>
              <w:bottom w:val="single" w:sz="5" w:space="0" w:color="000000"/>
              <w:right w:val="single" w:sz="5" w:space="0" w:color="000000"/>
            </w:tcBorders>
          </w:tcPr>
          <w:p w:rsidR="005B231C" w:rsidRPr="005B231C" w:rsidRDefault="005B231C" w:rsidP="00492AF5">
            <w:pPr>
              <w:spacing w:line="260" w:lineRule="exact"/>
              <w:ind w:left="185"/>
              <w:jc w:val="center"/>
              <w:rPr>
                <w:rFonts w:ascii="Times New Roman" w:hAnsi="Times New Roman" w:cs="Times New Roman"/>
                <w:sz w:val="20"/>
                <w:szCs w:val="20"/>
                <w:lang w:val="id-ID"/>
              </w:rPr>
            </w:pPr>
            <w:r w:rsidRPr="005B231C">
              <w:rPr>
                <w:rFonts w:ascii="Times New Roman" w:hAnsi="Times New Roman" w:cs="Times New Roman"/>
                <w:spacing w:val="1"/>
                <w:sz w:val="20"/>
                <w:szCs w:val="20"/>
                <w:lang w:val="id-ID"/>
              </w:rPr>
              <w:t>S</w:t>
            </w:r>
            <w:r w:rsidRPr="005B231C">
              <w:rPr>
                <w:rFonts w:ascii="Times New Roman" w:hAnsi="Times New Roman" w:cs="Times New Roman"/>
                <w:spacing w:val="-1"/>
                <w:sz w:val="20"/>
                <w:szCs w:val="20"/>
                <w:lang w:val="id-ID"/>
              </w:rPr>
              <w:t>a</w:t>
            </w:r>
            <w:r w:rsidRPr="005B231C">
              <w:rPr>
                <w:rFonts w:ascii="Times New Roman" w:hAnsi="Times New Roman" w:cs="Times New Roman"/>
                <w:sz w:val="20"/>
                <w:szCs w:val="20"/>
                <w:lang w:val="id-ID"/>
              </w:rPr>
              <w:t>n</w:t>
            </w:r>
            <w:r w:rsidRPr="005B231C">
              <w:rPr>
                <w:rFonts w:ascii="Times New Roman" w:hAnsi="Times New Roman" w:cs="Times New Roman"/>
                <w:spacing w:val="-2"/>
                <w:sz w:val="20"/>
                <w:szCs w:val="20"/>
                <w:lang w:val="id-ID"/>
              </w:rPr>
              <w:t>g</w:t>
            </w:r>
            <w:r w:rsidRPr="005B231C">
              <w:rPr>
                <w:rFonts w:ascii="Times New Roman" w:hAnsi="Times New Roman" w:cs="Times New Roman"/>
                <w:spacing w:val="-1"/>
                <w:sz w:val="20"/>
                <w:szCs w:val="20"/>
                <w:lang w:val="id-ID"/>
              </w:rPr>
              <w:t>a</w:t>
            </w:r>
            <w:r w:rsidRPr="005B231C">
              <w:rPr>
                <w:rFonts w:ascii="Times New Roman" w:hAnsi="Times New Roman" w:cs="Times New Roman"/>
                <w:sz w:val="20"/>
                <w:szCs w:val="20"/>
                <w:lang w:val="id-ID"/>
              </w:rPr>
              <w:t>t</w:t>
            </w:r>
            <w:r w:rsidRPr="005B231C">
              <w:rPr>
                <w:rFonts w:ascii="Times New Roman" w:hAnsi="Times New Roman" w:cs="Times New Roman"/>
                <w:spacing w:val="3"/>
                <w:sz w:val="20"/>
                <w:szCs w:val="20"/>
                <w:lang w:val="id-ID"/>
              </w:rPr>
              <w:t xml:space="preserve"> </w:t>
            </w:r>
            <w:r w:rsidRPr="005B231C">
              <w:rPr>
                <w:rFonts w:ascii="Times New Roman" w:hAnsi="Times New Roman" w:cs="Times New Roman"/>
                <w:spacing w:val="-3"/>
                <w:sz w:val="20"/>
                <w:szCs w:val="20"/>
                <w:lang w:val="id-ID"/>
              </w:rPr>
              <w:t>Valid</w:t>
            </w:r>
          </w:p>
        </w:tc>
      </w:tr>
      <w:tr w:rsidR="005B231C" w:rsidRPr="005B231C" w:rsidTr="00492AF5">
        <w:trPr>
          <w:trHeight w:hRule="exact" w:val="286"/>
          <w:jc w:val="center"/>
        </w:trPr>
        <w:tc>
          <w:tcPr>
            <w:tcW w:w="2700" w:type="dxa"/>
            <w:tcBorders>
              <w:top w:val="single" w:sz="5" w:space="0" w:color="000000"/>
              <w:left w:val="single" w:sz="5" w:space="0" w:color="000000"/>
              <w:bottom w:val="single" w:sz="5" w:space="0" w:color="000000"/>
              <w:right w:val="single" w:sz="5" w:space="0" w:color="000000"/>
            </w:tcBorders>
          </w:tcPr>
          <w:p w:rsidR="005B231C" w:rsidRPr="005B231C" w:rsidRDefault="005B231C" w:rsidP="00492AF5">
            <w:pPr>
              <w:spacing w:line="260" w:lineRule="exact"/>
              <w:ind w:left="90" w:right="85"/>
              <w:jc w:val="center"/>
              <w:rPr>
                <w:rFonts w:ascii="Times New Roman" w:hAnsi="Times New Roman" w:cs="Times New Roman"/>
                <w:sz w:val="20"/>
                <w:szCs w:val="20"/>
                <w:lang w:val="id-ID"/>
              </w:rPr>
            </w:pPr>
            <w:r w:rsidRPr="005B231C">
              <w:rPr>
                <w:rFonts w:ascii="Times New Roman" w:hAnsi="Times New Roman" w:cs="Times New Roman"/>
                <w:sz w:val="20"/>
                <w:szCs w:val="20"/>
                <w:lang w:val="id-ID"/>
              </w:rPr>
              <w:t xml:space="preserve">50 </w:t>
            </w:r>
            <w:r w:rsidRPr="00492AF5">
              <w:rPr>
                <w:rFonts w:ascii="Times New Roman" w:hAnsi="Times New Roman" w:cs="Times New Roman"/>
                <w:sz w:val="20"/>
                <w:szCs w:val="20"/>
                <w:lang w:val="id-ID"/>
              </w:rPr>
              <w:t>-</w:t>
            </w:r>
            <w:r w:rsidRPr="005B231C">
              <w:rPr>
                <w:rFonts w:ascii="Times New Roman" w:hAnsi="Times New Roman" w:cs="Times New Roman"/>
                <w:sz w:val="20"/>
                <w:szCs w:val="20"/>
                <w:lang w:val="id-ID"/>
              </w:rPr>
              <w:t>75%</w:t>
            </w:r>
          </w:p>
        </w:tc>
        <w:tc>
          <w:tcPr>
            <w:tcW w:w="2604" w:type="dxa"/>
            <w:tcBorders>
              <w:top w:val="single" w:sz="5" w:space="0" w:color="000000"/>
              <w:left w:val="single" w:sz="5" w:space="0" w:color="000000"/>
              <w:bottom w:val="single" w:sz="5" w:space="0" w:color="000000"/>
              <w:right w:val="single" w:sz="5" w:space="0" w:color="000000"/>
            </w:tcBorders>
          </w:tcPr>
          <w:p w:rsidR="005B231C" w:rsidRPr="00492AF5" w:rsidRDefault="005B231C" w:rsidP="00492AF5">
            <w:pPr>
              <w:spacing w:line="260" w:lineRule="exact"/>
              <w:ind w:left="185"/>
              <w:jc w:val="center"/>
              <w:rPr>
                <w:rFonts w:ascii="Times New Roman" w:hAnsi="Times New Roman" w:cs="Times New Roman"/>
                <w:spacing w:val="1"/>
                <w:sz w:val="20"/>
                <w:szCs w:val="20"/>
                <w:lang w:val="id-ID"/>
              </w:rPr>
            </w:pPr>
            <w:r w:rsidRPr="00492AF5">
              <w:rPr>
                <w:rFonts w:ascii="Times New Roman" w:hAnsi="Times New Roman" w:cs="Times New Roman"/>
                <w:spacing w:val="1"/>
                <w:sz w:val="20"/>
                <w:szCs w:val="20"/>
                <w:lang w:val="id-ID"/>
              </w:rPr>
              <w:t>Valid</w:t>
            </w:r>
          </w:p>
        </w:tc>
      </w:tr>
      <w:tr w:rsidR="005B231C" w:rsidRPr="005B231C" w:rsidTr="00492AF5">
        <w:trPr>
          <w:trHeight w:hRule="exact" w:val="286"/>
          <w:jc w:val="center"/>
        </w:trPr>
        <w:tc>
          <w:tcPr>
            <w:tcW w:w="2700" w:type="dxa"/>
            <w:tcBorders>
              <w:top w:val="single" w:sz="5" w:space="0" w:color="000000"/>
              <w:left w:val="single" w:sz="5" w:space="0" w:color="000000"/>
              <w:bottom w:val="single" w:sz="5" w:space="0" w:color="000000"/>
              <w:right w:val="single" w:sz="5" w:space="0" w:color="000000"/>
            </w:tcBorders>
          </w:tcPr>
          <w:p w:rsidR="005B231C" w:rsidRPr="005B231C" w:rsidRDefault="005B231C" w:rsidP="00492AF5">
            <w:pPr>
              <w:spacing w:line="260" w:lineRule="exact"/>
              <w:ind w:left="90" w:right="85"/>
              <w:jc w:val="center"/>
              <w:rPr>
                <w:rFonts w:ascii="Times New Roman" w:hAnsi="Times New Roman" w:cs="Times New Roman"/>
                <w:sz w:val="20"/>
                <w:szCs w:val="20"/>
                <w:lang w:val="id-ID"/>
              </w:rPr>
            </w:pPr>
            <w:r w:rsidRPr="005B231C">
              <w:rPr>
                <w:rFonts w:ascii="Times New Roman" w:hAnsi="Times New Roman" w:cs="Times New Roman"/>
                <w:sz w:val="20"/>
                <w:szCs w:val="20"/>
                <w:lang w:val="id-ID"/>
              </w:rPr>
              <w:t xml:space="preserve">26 </w:t>
            </w:r>
            <w:r w:rsidRPr="00492AF5">
              <w:rPr>
                <w:rFonts w:ascii="Times New Roman" w:hAnsi="Times New Roman" w:cs="Times New Roman"/>
                <w:sz w:val="20"/>
                <w:szCs w:val="20"/>
                <w:lang w:val="id-ID"/>
              </w:rPr>
              <w:t>-</w:t>
            </w:r>
            <w:r w:rsidRPr="005B231C">
              <w:rPr>
                <w:rFonts w:ascii="Times New Roman" w:hAnsi="Times New Roman" w:cs="Times New Roman"/>
                <w:sz w:val="20"/>
                <w:szCs w:val="20"/>
                <w:lang w:val="id-ID"/>
              </w:rPr>
              <w:t>50%</w:t>
            </w:r>
          </w:p>
        </w:tc>
        <w:tc>
          <w:tcPr>
            <w:tcW w:w="2604" w:type="dxa"/>
            <w:tcBorders>
              <w:top w:val="single" w:sz="5" w:space="0" w:color="000000"/>
              <w:left w:val="single" w:sz="5" w:space="0" w:color="000000"/>
              <w:bottom w:val="single" w:sz="5" w:space="0" w:color="000000"/>
              <w:right w:val="single" w:sz="5" w:space="0" w:color="000000"/>
            </w:tcBorders>
          </w:tcPr>
          <w:p w:rsidR="005B231C" w:rsidRPr="00492AF5" w:rsidRDefault="005B231C" w:rsidP="00492AF5">
            <w:pPr>
              <w:spacing w:line="260" w:lineRule="exact"/>
              <w:ind w:left="185"/>
              <w:jc w:val="center"/>
              <w:rPr>
                <w:rFonts w:ascii="Times New Roman" w:hAnsi="Times New Roman" w:cs="Times New Roman"/>
                <w:spacing w:val="1"/>
                <w:sz w:val="20"/>
                <w:szCs w:val="20"/>
                <w:lang w:val="id-ID"/>
              </w:rPr>
            </w:pPr>
            <w:r w:rsidRPr="00492AF5">
              <w:rPr>
                <w:rFonts w:ascii="Times New Roman" w:hAnsi="Times New Roman" w:cs="Times New Roman"/>
                <w:spacing w:val="1"/>
                <w:sz w:val="20"/>
                <w:szCs w:val="20"/>
                <w:lang w:val="id-ID"/>
              </w:rPr>
              <w:t>Cukup</w:t>
            </w:r>
          </w:p>
        </w:tc>
      </w:tr>
      <w:tr w:rsidR="005B231C" w:rsidRPr="005B231C" w:rsidTr="00492AF5">
        <w:trPr>
          <w:trHeight w:hRule="exact" w:val="286"/>
          <w:jc w:val="center"/>
        </w:trPr>
        <w:tc>
          <w:tcPr>
            <w:tcW w:w="2700" w:type="dxa"/>
            <w:tcBorders>
              <w:top w:val="single" w:sz="5" w:space="0" w:color="000000"/>
              <w:left w:val="single" w:sz="5" w:space="0" w:color="000000"/>
              <w:bottom w:val="single" w:sz="5" w:space="0" w:color="000000"/>
              <w:right w:val="single" w:sz="5" w:space="0" w:color="000000"/>
            </w:tcBorders>
          </w:tcPr>
          <w:p w:rsidR="005B231C" w:rsidRPr="005B231C" w:rsidRDefault="005B231C" w:rsidP="00492AF5">
            <w:pPr>
              <w:spacing w:line="260" w:lineRule="exact"/>
              <w:ind w:left="90" w:right="85"/>
              <w:jc w:val="center"/>
              <w:rPr>
                <w:rFonts w:ascii="Times New Roman" w:hAnsi="Times New Roman" w:cs="Times New Roman"/>
                <w:sz w:val="20"/>
                <w:szCs w:val="20"/>
                <w:lang w:val="id-ID"/>
              </w:rPr>
            </w:pPr>
            <w:r w:rsidRPr="00492AF5">
              <w:rPr>
                <w:rFonts w:ascii="Times New Roman" w:hAnsi="Times New Roman" w:cs="Times New Roman"/>
                <w:sz w:val="20"/>
                <w:szCs w:val="20"/>
                <w:lang w:val="id-ID"/>
              </w:rPr>
              <w:t xml:space="preserve">&lt; </w:t>
            </w:r>
            <w:r w:rsidRPr="005B231C">
              <w:rPr>
                <w:rFonts w:ascii="Times New Roman" w:hAnsi="Times New Roman" w:cs="Times New Roman"/>
                <w:sz w:val="20"/>
                <w:szCs w:val="20"/>
                <w:lang w:val="id-ID"/>
              </w:rPr>
              <w:t>26%</w:t>
            </w:r>
          </w:p>
        </w:tc>
        <w:tc>
          <w:tcPr>
            <w:tcW w:w="2604" w:type="dxa"/>
            <w:tcBorders>
              <w:top w:val="single" w:sz="5" w:space="0" w:color="000000"/>
              <w:left w:val="single" w:sz="5" w:space="0" w:color="000000"/>
              <w:bottom w:val="single" w:sz="5" w:space="0" w:color="000000"/>
              <w:right w:val="single" w:sz="5" w:space="0" w:color="000000"/>
            </w:tcBorders>
          </w:tcPr>
          <w:p w:rsidR="005B231C" w:rsidRPr="00492AF5" w:rsidRDefault="005B231C" w:rsidP="00492AF5">
            <w:pPr>
              <w:spacing w:line="260" w:lineRule="exact"/>
              <w:ind w:left="185"/>
              <w:jc w:val="center"/>
              <w:rPr>
                <w:rFonts w:ascii="Times New Roman" w:hAnsi="Times New Roman" w:cs="Times New Roman"/>
                <w:spacing w:val="1"/>
                <w:sz w:val="20"/>
                <w:szCs w:val="20"/>
                <w:lang w:val="id-ID"/>
              </w:rPr>
            </w:pPr>
            <w:r w:rsidRPr="00492AF5">
              <w:rPr>
                <w:rFonts w:ascii="Times New Roman" w:hAnsi="Times New Roman" w:cs="Times New Roman"/>
                <w:spacing w:val="1"/>
                <w:sz w:val="20"/>
                <w:szCs w:val="20"/>
                <w:lang w:val="id-ID"/>
              </w:rPr>
              <w:t>Kurang Valid</w:t>
            </w:r>
          </w:p>
        </w:tc>
      </w:tr>
    </w:tbl>
    <w:p w:rsidR="00492AF5" w:rsidRDefault="00492AF5" w:rsidP="00B75EE2">
      <w:pPr>
        <w:spacing w:after="0" w:line="276" w:lineRule="auto"/>
        <w:ind w:firstLine="720"/>
        <w:jc w:val="both"/>
        <w:rPr>
          <w:rFonts w:ascii="Times New Roman" w:hAnsi="Times New Roman" w:cs="Times New Roman"/>
          <w:spacing w:val="3"/>
          <w:sz w:val="20"/>
          <w:szCs w:val="20"/>
        </w:rPr>
      </w:pPr>
    </w:p>
    <w:p w:rsidR="005E65CE" w:rsidRDefault="00B75EE2" w:rsidP="00B75EE2">
      <w:pPr>
        <w:spacing w:after="0" w:line="276" w:lineRule="auto"/>
        <w:ind w:firstLine="720"/>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Kepraktisan </w:t>
      </w:r>
      <w:r w:rsidR="00840BB4" w:rsidRPr="00840BB4">
        <w:rPr>
          <w:rFonts w:ascii="Times New Roman" w:hAnsi="Times New Roman" w:cs="Times New Roman"/>
          <w:spacing w:val="3"/>
          <w:sz w:val="20"/>
          <w:szCs w:val="20"/>
        </w:rPr>
        <w:t xml:space="preserve">media pembelajaran berbasis </w:t>
      </w:r>
      <w:r w:rsidR="00840BB4" w:rsidRPr="00840BB4">
        <w:rPr>
          <w:rFonts w:ascii="Times New Roman" w:hAnsi="Times New Roman" w:cs="Times New Roman"/>
          <w:i/>
          <w:spacing w:val="3"/>
          <w:sz w:val="20"/>
          <w:szCs w:val="20"/>
        </w:rPr>
        <w:t xml:space="preserve">Adobe Flash </w:t>
      </w:r>
      <w:r w:rsidR="00840BB4" w:rsidRPr="00840BB4">
        <w:rPr>
          <w:rFonts w:ascii="Times New Roman" w:hAnsi="Times New Roman" w:cs="Times New Roman"/>
          <w:spacing w:val="3"/>
          <w:sz w:val="20"/>
          <w:szCs w:val="20"/>
        </w:rPr>
        <w:t>yang telah dikembangkan ini dikatakan praktis secara teoritik sebagaimana pernyataan Nieveen </w:t>
      </w:r>
      <w:r w:rsidR="00840BB4">
        <w:rPr>
          <w:rFonts w:ascii="Times New Roman" w:hAnsi="Times New Roman" w:cs="Times New Roman"/>
          <w:spacing w:val="3"/>
          <w:sz w:val="20"/>
          <w:szCs w:val="20"/>
        </w:rPr>
        <w:t>(</w:t>
      </w:r>
      <w:r w:rsidR="00840BB4" w:rsidRPr="00840BB4">
        <w:rPr>
          <w:rFonts w:ascii="Times New Roman" w:hAnsi="Times New Roman" w:cs="Times New Roman"/>
          <w:spacing w:val="3"/>
          <w:sz w:val="20"/>
          <w:szCs w:val="20"/>
        </w:rPr>
        <w:t xml:space="preserve">Rochmad, </w:t>
      </w:r>
      <w:r w:rsidR="00E72BD7">
        <w:rPr>
          <w:rFonts w:ascii="Times New Roman" w:hAnsi="Times New Roman" w:cs="Times New Roman"/>
          <w:spacing w:val="3"/>
          <w:sz w:val="20"/>
          <w:szCs w:val="20"/>
        </w:rPr>
        <w:t>2012</w:t>
      </w:r>
      <w:r w:rsidR="00840BB4" w:rsidRPr="00840BB4">
        <w:rPr>
          <w:rFonts w:ascii="Times New Roman" w:hAnsi="Times New Roman" w:cs="Times New Roman"/>
          <w:spacing w:val="3"/>
          <w:sz w:val="20"/>
          <w:szCs w:val="20"/>
        </w:rPr>
        <w:t xml:space="preserve">) bahwa  mengukur tingkat kepraktisan dilihat dari apakah guru (dan pakar-pakar lainnya) mempertimbangkan bahwa materi mudah dan </w:t>
      </w:r>
      <w:r w:rsidR="00840BB4" w:rsidRPr="00840BB4">
        <w:rPr>
          <w:rFonts w:ascii="Times New Roman" w:hAnsi="Times New Roman" w:cs="Times New Roman"/>
          <w:spacing w:val="3"/>
          <w:sz w:val="20"/>
          <w:szCs w:val="20"/>
        </w:rPr>
        <w:lastRenderedPageBreak/>
        <w:t xml:space="preserve">dapat digunakan oleh guru dan siswa. Berdasarkan validator ahli materi, ahli media, dan praktisi pembelajaran matematika menyatakan bahwa media pembelajaran ini dapat digunakan dengan sedikit revisi sehingga media dikatakan praktis secara teoritik. </w:t>
      </w:r>
    </w:p>
    <w:p w:rsidR="00B75EE2" w:rsidRDefault="00AB7FC9" w:rsidP="00B75EE2">
      <w:pPr>
        <w:spacing w:after="0" w:line="276" w:lineRule="auto"/>
        <w:ind w:firstLine="720"/>
        <w:jc w:val="both"/>
        <w:rPr>
          <w:rFonts w:ascii="Times New Roman" w:hAnsi="Times New Roman" w:cs="Times New Roman"/>
          <w:sz w:val="20"/>
          <w:szCs w:val="20"/>
          <w:lang w:val="id-ID"/>
        </w:rPr>
      </w:pPr>
      <w:r>
        <w:rPr>
          <w:rFonts w:ascii="Times New Roman" w:hAnsi="Times New Roman" w:cs="Times New Roman"/>
          <w:spacing w:val="3"/>
          <w:sz w:val="20"/>
          <w:szCs w:val="20"/>
        </w:rPr>
        <w:t xml:space="preserve">Berdasarkan </w:t>
      </w:r>
      <w:r w:rsidR="00B75EE2">
        <w:rPr>
          <w:rFonts w:ascii="Times New Roman" w:hAnsi="Times New Roman" w:cs="Times New Roman"/>
          <w:spacing w:val="3"/>
          <w:sz w:val="20"/>
          <w:szCs w:val="20"/>
        </w:rPr>
        <w:t xml:space="preserve">hasil </w:t>
      </w:r>
      <w:r w:rsidR="00775FA7">
        <w:rPr>
          <w:rFonts w:ascii="Times New Roman" w:hAnsi="Times New Roman" w:cs="Times New Roman"/>
          <w:spacing w:val="3"/>
          <w:sz w:val="20"/>
          <w:szCs w:val="20"/>
        </w:rPr>
        <w:t xml:space="preserve">angket </w:t>
      </w:r>
      <w:r w:rsidR="00B75EE2">
        <w:rPr>
          <w:rFonts w:ascii="Times New Roman" w:hAnsi="Times New Roman" w:cs="Times New Roman"/>
          <w:spacing w:val="3"/>
          <w:sz w:val="20"/>
          <w:szCs w:val="20"/>
        </w:rPr>
        <w:t>respons</w:t>
      </w:r>
      <w:r w:rsidR="00775FA7">
        <w:rPr>
          <w:rFonts w:ascii="Times New Roman" w:hAnsi="Times New Roman" w:cs="Times New Roman"/>
          <w:spacing w:val="3"/>
          <w:sz w:val="20"/>
          <w:szCs w:val="20"/>
        </w:rPr>
        <w:t xml:space="preserve"> siswa terkait penggunaan media dengan diperoleh</w:t>
      </w:r>
      <w:r w:rsidR="00B75EE2">
        <w:rPr>
          <w:rFonts w:ascii="Times New Roman" w:hAnsi="Times New Roman" w:cs="Times New Roman"/>
          <w:spacing w:val="3"/>
          <w:sz w:val="20"/>
          <w:szCs w:val="20"/>
        </w:rPr>
        <w:t xml:space="preserve"> </w:t>
      </w:r>
      <w:r w:rsidR="00B75EE2" w:rsidRPr="00B75EE2">
        <w:rPr>
          <w:rFonts w:ascii="Times New Roman" w:hAnsi="Times New Roman" w:cs="Times New Roman"/>
          <w:sz w:val="20"/>
          <w:szCs w:val="20"/>
          <w:lang w:val="id-ID"/>
        </w:rPr>
        <w:t xml:space="preserve">jumlah rata-rata persentase jawaban “ya” sebesar 80,4%. Dalam menentukan kriteria respons positif siswa, peneliti mengacu pada pendapat Khabibah (Kiswanto,2012) yaitu: </w:t>
      </w:r>
    </w:p>
    <w:p w:rsidR="005E65CE" w:rsidRPr="00B75EE2" w:rsidRDefault="005E65CE" w:rsidP="00B75EE2">
      <w:pPr>
        <w:spacing w:after="0" w:line="276" w:lineRule="auto"/>
        <w:ind w:firstLine="720"/>
        <w:jc w:val="both"/>
        <w:rPr>
          <w:rFonts w:ascii="Times New Roman" w:hAnsi="Times New Roman" w:cs="Times New Roman"/>
          <w:spacing w:val="3"/>
          <w:sz w:val="20"/>
          <w:szCs w:val="20"/>
        </w:rPr>
      </w:pPr>
    </w:p>
    <w:p w:rsidR="00B75EE2" w:rsidRPr="00B75EE2" w:rsidRDefault="00B75EE2" w:rsidP="00B75EE2">
      <w:pPr>
        <w:pStyle w:val="ListParagraph"/>
        <w:tabs>
          <w:tab w:val="left" w:pos="1440"/>
        </w:tabs>
        <w:spacing w:before="12" w:line="240" w:lineRule="auto"/>
        <w:ind w:left="360" w:right="72" w:firstLine="990"/>
        <w:jc w:val="both"/>
        <w:rPr>
          <w:rFonts w:ascii="Times New Roman" w:hAnsi="Times New Roman" w:cs="Times New Roman"/>
          <w:sz w:val="20"/>
          <w:szCs w:val="20"/>
          <w:lang w:val="id-ID"/>
        </w:rPr>
      </w:pPr>
      <w:r w:rsidRPr="00B75EE2">
        <w:rPr>
          <w:rFonts w:ascii="Times New Roman" w:hAnsi="Times New Roman" w:cs="Times New Roman"/>
          <w:sz w:val="20"/>
          <w:szCs w:val="20"/>
          <w:lang w:val="id-ID"/>
        </w:rPr>
        <w:t xml:space="preserve">85% ≤ RS </w:t>
      </w:r>
      <w:r w:rsidRPr="00B75EE2">
        <w:rPr>
          <w:rFonts w:ascii="Times New Roman" w:hAnsi="Times New Roman" w:cs="Times New Roman"/>
          <w:sz w:val="20"/>
          <w:szCs w:val="20"/>
          <w:lang w:val="id-ID"/>
        </w:rPr>
        <w:tab/>
      </w:r>
      <w:r w:rsidRPr="00B75EE2">
        <w:rPr>
          <w:rFonts w:ascii="Times New Roman" w:hAnsi="Times New Roman" w:cs="Times New Roman"/>
          <w:sz w:val="20"/>
          <w:szCs w:val="20"/>
          <w:lang w:val="id-ID"/>
        </w:rPr>
        <w:tab/>
        <w:t xml:space="preserve">= sangat positif </w:t>
      </w:r>
    </w:p>
    <w:p w:rsidR="00B75EE2" w:rsidRPr="00B75EE2" w:rsidRDefault="00B75EE2" w:rsidP="00B75EE2">
      <w:pPr>
        <w:pStyle w:val="ListParagraph"/>
        <w:tabs>
          <w:tab w:val="left" w:pos="1440"/>
        </w:tabs>
        <w:spacing w:before="12" w:line="240" w:lineRule="auto"/>
        <w:ind w:left="360" w:right="72" w:firstLine="990"/>
        <w:jc w:val="both"/>
        <w:rPr>
          <w:rFonts w:ascii="Times New Roman" w:hAnsi="Times New Roman" w:cs="Times New Roman"/>
          <w:sz w:val="20"/>
          <w:szCs w:val="20"/>
          <w:lang w:val="id-ID"/>
        </w:rPr>
      </w:pPr>
      <w:r w:rsidRPr="00B75EE2">
        <w:rPr>
          <w:rFonts w:ascii="Times New Roman" w:hAnsi="Times New Roman" w:cs="Times New Roman"/>
          <w:sz w:val="20"/>
          <w:szCs w:val="20"/>
          <w:lang w:val="id-ID"/>
        </w:rPr>
        <w:t xml:space="preserve">70% ≤ RS &lt; 85% </w:t>
      </w:r>
      <w:r w:rsidRPr="00B75EE2">
        <w:rPr>
          <w:rFonts w:ascii="Times New Roman" w:hAnsi="Times New Roman" w:cs="Times New Roman"/>
          <w:sz w:val="20"/>
          <w:szCs w:val="20"/>
          <w:lang w:val="id-ID"/>
        </w:rPr>
        <w:tab/>
      </w:r>
      <w:r w:rsidR="00775FA7">
        <w:rPr>
          <w:rFonts w:ascii="Times New Roman" w:hAnsi="Times New Roman" w:cs="Times New Roman"/>
          <w:sz w:val="20"/>
          <w:szCs w:val="20"/>
          <w:lang w:val="id-ID"/>
        </w:rPr>
        <w:tab/>
      </w:r>
      <w:r w:rsidRPr="00B75EE2">
        <w:rPr>
          <w:rFonts w:ascii="Times New Roman" w:hAnsi="Times New Roman" w:cs="Times New Roman"/>
          <w:sz w:val="20"/>
          <w:szCs w:val="20"/>
          <w:lang w:val="id-ID"/>
        </w:rPr>
        <w:t xml:space="preserve">= positif </w:t>
      </w:r>
    </w:p>
    <w:p w:rsidR="00B75EE2" w:rsidRPr="00B75EE2" w:rsidRDefault="00B75EE2" w:rsidP="00B75EE2">
      <w:pPr>
        <w:pStyle w:val="ListParagraph"/>
        <w:tabs>
          <w:tab w:val="left" w:pos="1440"/>
        </w:tabs>
        <w:spacing w:before="12" w:line="240" w:lineRule="auto"/>
        <w:ind w:left="360" w:right="72" w:firstLine="990"/>
        <w:jc w:val="both"/>
        <w:rPr>
          <w:rFonts w:ascii="Times New Roman" w:hAnsi="Times New Roman" w:cs="Times New Roman"/>
          <w:sz w:val="20"/>
          <w:szCs w:val="20"/>
          <w:lang w:val="id-ID"/>
        </w:rPr>
      </w:pPr>
      <w:r w:rsidRPr="00B75EE2">
        <w:rPr>
          <w:rFonts w:ascii="Times New Roman" w:hAnsi="Times New Roman" w:cs="Times New Roman"/>
          <w:sz w:val="20"/>
          <w:szCs w:val="20"/>
          <w:lang w:val="id-ID"/>
        </w:rPr>
        <w:t xml:space="preserve">50% ≤ RS &lt; 70% </w:t>
      </w:r>
      <w:r w:rsidRPr="00B75EE2">
        <w:rPr>
          <w:rFonts w:ascii="Times New Roman" w:hAnsi="Times New Roman" w:cs="Times New Roman"/>
          <w:sz w:val="20"/>
          <w:szCs w:val="20"/>
          <w:lang w:val="id-ID"/>
        </w:rPr>
        <w:tab/>
      </w:r>
      <w:r w:rsidR="00775FA7">
        <w:rPr>
          <w:rFonts w:ascii="Times New Roman" w:hAnsi="Times New Roman" w:cs="Times New Roman"/>
          <w:sz w:val="20"/>
          <w:szCs w:val="20"/>
          <w:lang w:val="id-ID"/>
        </w:rPr>
        <w:tab/>
      </w:r>
      <w:r w:rsidRPr="00B75EE2">
        <w:rPr>
          <w:rFonts w:ascii="Times New Roman" w:hAnsi="Times New Roman" w:cs="Times New Roman"/>
          <w:sz w:val="20"/>
          <w:szCs w:val="20"/>
          <w:lang w:val="id-ID"/>
        </w:rPr>
        <w:t xml:space="preserve">= kurang positif </w:t>
      </w:r>
    </w:p>
    <w:p w:rsidR="00B75EE2" w:rsidRPr="00B75EE2" w:rsidRDefault="00B75EE2" w:rsidP="00B75EE2">
      <w:pPr>
        <w:pStyle w:val="ListParagraph"/>
        <w:tabs>
          <w:tab w:val="left" w:pos="1440"/>
        </w:tabs>
        <w:spacing w:before="12" w:line="240" w:lineRule="auto"/>
        <w:ind w:left="360" w:right="72" w:firstLine="990"/>
        <w:jc w:val="both"/>
        <w:rPr>
          <w:rFonts w:ascii="Times New Roman" w:hAnsi="Times New Roman" w:cs="Times New Roman"/>
          <w:sz w:val="20"/>
          <w:szCs w:val="20"/>
          <w:lang w:val="id-ID"/>
        </w:rPr>
      </w:pPr>
      <w:r w:rsidRPr="00B75EE2">
        <w:rPr>
          <w:rFonts w:ascii="Times New Roman" w:hAnsi="Times New Roman" w:cs="Times New Roman"/>
          <w:sz w:val="20"/>
          <w:szCs w:val="20"/>
          <w:lang w:val="id-ID"/>
        </w:rPr>
        <w:t xml:space="preserve">RS &lt; 50% </w:t>
      </w:r>
      <w:r w:rsidRPr="00B75EE2">
        <w:rPr>
          <w:rFonts w:ascii="Times New Roman" w:hAnsi="Times New Roman" w:cs="Times New Roman"/>
          <w:sz w:val="20"/>
          <w:szCs w:val="20"/>
          <w:lang w:val="id-ID"/>
        </w:rPr>
        <w:tab/>
      </w:r>
      <w:r w:rsidRPr="00B75EE2">
        <w:rPr>
          <w:rFonts w:ascii="Times New Roman" w:hAnsi="Times New Roman" w:cs="Times New Roman"/>
          <w:sz w:val="20"/>
          <w:szCs w:val="20"/>
          <w:lang w:val="id-ID"/>
        </w:rPr>
        <w:tab/>
        <w:t xml:space="preserve">= Tidak Positif </w:t>
      </w:r>
    </w:p>
    <w:p w:rsidR="00B75EE2" w:rsidRDefault="00B75EE2" w:rsidP="00B75EE2">
      <w:pPr>
        <w:pStyle w:val="ListParagraph"/>
        <w:tabs>
          <w:tab w:val="left" w:pos="1440"/>
        </w:tabs>
        <w:spacing w:before="12" w:line="240" w:lineRule="auto"/>
        <w:ind w:left="360" w:right="72" w:firstLine="990"/>
        <w:jc w:val="both"/>
        <w:rPr>
          <w:rFonts w:ascii="Times New Roman" w:hAnsi="Times New Roman" w:cs="Times New Roman"/>
          <w:sz w:val="20"/>
          <w:szCs w:val="20"/>
          <w:lang w:val="id-ID"/>
        </w:rPr>
      </w:pPr>
      <w:r w:rsidRPr="00B75EE2">
        <w:rPr>
          <w:rFonts w:ascii="Times New Roman" w:hAnsi="Times New Roman" w:cs="Times New Roman"/>
          <w:sz w:val="20"/>
          <w:szCs w:val="20"/>
          <w:lang w:val="id-ID"/>
        </w:rPr>
        <w:t>RS</w:t>
      </w:r>
      <w:r w:rsidRPr="00B75EE2">
        <w:rPr>
          <w:rFonts w:ascii="Times New Roman" w:hAnsi="Times New Roman" w:cs="Times New Roman"/>
          <w:sz w:val="20"/>
          <w:szCs w:val="20"/>
          <w:lang w:val="id-ID"/>
        </w:rPr>
        <w:tab/>
      </w:r>
      <w:r w:rsidRPr="00B75EE2">
        <w:rPr>
          <w:rFonts w:ascii="Times New Roman" w:hAnsi="Times New Roman" w:cs="Times New Roman"/>
          <w:sz w:val="20"/>
          <w:szCs w:val="20"/>
          <w:lang w:val="id-ID"/>
        </w:rPr>
        <w:tab/>
      </w:r>
      <w:r w:rsidRPr="00B75EE2">
        <w:rPr>
          <w:rFonts w:ascii="Times New Roman" w:hAnsi="Times New Roman" w:cs="Times New Roman"/>
          <w:sz w:val="20"/>
          <w:szCs w:val="20"/>
          <w:lang w:val="id-ID"/>
        </w:rPr>
        <w:tab/>
        <w:t>= respons siswa terhadap kriteria tertentu</w:t>
      </w:r>
    </w:p>
    <w:p w:rsidR="005E65CE" w:rsidRPr="00B75EE2" w:rsidRDefault="005E65CE" w:rsidP="00B75EE2">
      <w:pPr>
        <w:pStyle w:val="ListParagraph"/>
        <w:tabs>
          <w:tab w:val="left" w:pos="1440"/>
        </w:tabs>
        <w:spacing w:before="12" w:line="240" w:lineRule="auto"/>
        <w:ind w:left="360" w:right="72" w:firstLine="990"/>
        <w:jc w:val="both"/>
        <w:rPr>
          <w:rFonts w:ascii="Times New Roman" w:hAnsi="Times New Roman" w:cs="Times New Roman"/>
          <w:sz w:val="20"/>
          <w:szCs w:val="20"/>
          <w:lang w:val="id-ID"/>
        </w:rPr>
      </w:pPr>
    </w:p>
    <w:p w:rsidR="00B75EE2" w:rsidRPr="00775FA7" w:rsidRDefault="00B75EE2" w:rsidP="005E65CE">
      <w:pPr>
        <w:pStyle w:val="ListParagraph"/>
        <w:tabs>
          <w:tab w:val="left" w:pos="1440"/>
        </w:tabs>
        <w:spacing w:before="12" w:line="240" w:lineRule="auto"/>
        <w:ind w:left="0" w:right="72"/>
        <w:jc w:val="both"/>
        <w:rPr>
          <w:rFonts w:ascii="Times New Roman" w:hAnsi="Times New Roman" w:cs="Times New Roman"/>
          <w:sz w:val="20"/>
          <w:szCs w:val="20"/>
          <w:lang w:val="id-ID"/>
        </w:rPr>
      </w:pPr>
      <w:r w:rsidRPr="00B75EE2">
        <w:rPr>
          <w:rFonts w:ascii="Times New Roman" w:hAnsi="Times New Roman" w:cs="Times New Roman"/>
          <w:sz w:val="20"/>
          <w:szCs w:val="20"/>
          <w:lang w:val="id-ID"/>
        </w:rPr>
        <w:t xml:space="preserve">Berdasarkan pendapat tersebut media pembelajaran ini memperoleh “Respons Positif” dengan persentase ≥ 70%. </w:t>
      </w:r>
    </w:p>
    <w:p w:rsidR="00FE2853" w:rsidRPr="00201179" w:rsidRDefault="00201179" w:rsidP="00201179">
      <w:pPr>
        <w:spacing w:before="240" w:after="40" w:line="240" w:lineRule="auto"/>
        <w:jc w:val="both"/>
        <w:rPr>
          <w:rFonts w:ascii="Times New Roman" w:eastAsia="Times New Roman" w:hAnsi="Times New Roman" w:cs="Times New Roman"/>
          <w:b/>
          <w:sz w:val="20"/>
          <w:szCs w:val="20"/>
        </w:rPr>
      </w:pPr>
      <w:r w:rsidRPr="00201179">
        <w:rPr>
          <w:rFonts w:ascii="Times New Roman" w:eastAsia="Times New Roman" w:hAnsi="Times New Roman" w:cs="Times New Roman"/>
          <w:b/>
          <w:sz w:val="20"/>
          <w:szCs w:val="20"/>
        </w:rPr>
        <w:t>PENUTUP</w:t>
      </w:r>
    </w:p>
    <w:p w:rsidR="00F9109C" w:rsidRPr="00201179" w:rsidRDefault="005A7343" w:rsidP="005A7343">
      <w:pPr>
        <w:spacing w:after="0" w:line="240" w:lineRule="auto"/>
        <w:jc w:val="both"/>
        <w:rPr>
          <w:rFonts w:ascii="Times New Roman" w:eastAsia="Times New Roman" w:hAnsi="Times New Roman" w:cs="Times New Roman"/>
          <w:b/>
          <w:sz w:val="20"/>
          <w:szCs w:val="20"/>
        </w:rPr>
      </w:pPr>
      <w:r w:rsidRPr="00201179">
        <w:rPr>
          <w:rFonts w:ascii="Times New Roman" w:eastAsia="Times New Roman" w:hAnsi="Times New Roman" w:cs="Times New Roman"/>
          <w:b/>
          <w:sz w:val="20"/>
          <w:szCs w:val="20"/>
        </w:rPr>
        <w:t>Simpulan</w:t>
      </w:r>
    </w:p>
    <w:p w:rsidR="004851D2" w:rsidRDefault="00775FA7" w:rsidP="00E72BD7">
      <w:pPr>
        <w:spacing w:after="0" w:line="276" w:lineRule="auto"/>
        <w:ind w:firstLine="720"/>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Berdasarkan hasil </w:t>
      </w:r>
      <w:r w:rsidR="005E65CE">
        <w:rPr>
          <w:rFonts w:ascii="Times New Roman" w:hAnsi="Times New Roman" w:cs="Times New Roman"/>
          <w:spacing w:val="3"/>
          <w:sz w:val="20"/>
          <w:szCs w:val="20"/>
        </w:rPr>
        <w:t xml:space="preserve">dan </w:t>
      </w:r>
      <w:r w:rsidR="00F9109C" w:rsidRPr="00201179">
        <w:rPr>
          <w:rFonts w:ascii="Times New Roman" w:hAnsi="Times New Roman" w:cs="Times New Roman"/>
          <w:spacing w:val="3"/>
          <w:sz w:val="20"/>
          <w:szCs w:val="20"/>
        </w:rPr>
        <w:t>pembahasan</w:t>
      </w:r>
      <w:r w:rsidR="005E65CE">
        <w:rPr>
          <w:rFonts w:ascii="Times New Roman" w:hAnsi="Times New Roman" w:cs="Times New Roman"/>
          <w:spacing w:val="3"/>
          <w:sz w:val="20"/>
          <w:szCs w:val="20"/>
        </w:rPr>
        <w:t xml:space="preserve"> yang telah diuraikan,</w:t>
      </w:r>
      <w:r w:rsidR="00F9109C" w:rsidRPr="00201179">
        <w:rPr>
          <w:rFonts w:ascii="Times New Roman" w:hAnsi="Times New Roman" w:cs="Times New Roman"/>
          <w:spacing w:val="3"/>
          <w:sz w:val="20"/>
          <w:szCs w:val="20"/>
        </w:rPr>
        <w:t xml:space="preserve"> dapat disimpulkan bahwa </w:t>
      </w:r>
      <w:r w:rsidR="00F9109C" w:rsidRPr="00201179">
        <w:rPr>
          <w:rFonts w:ascii="Times New Roman" w:hAnsi="Times New Roman" w:cs="Times New Roman"/>
          <w:sz w:val="20"/>
          <w:szCs w:val="20"/>
        </w:rPr>
        <w:t xml:space="preserve">media pembelajaran </w:t>
      </w:r>
      <w:r>
        <w:rPr>
          <w:rFonts w:ascii="Times New Roman" w:hAnsi="Times New Roman" w:cs="Times New Roman"/>
          <w:sz w:val="20"/>
          <w:szCs w:val="20"/>
        </w:rPr>
        <w:t xml:space="preserve">nilai mutlak </w:t>
      </w:r>
      <w:r w:rsidR="00F9109C" w:rsidRPr="00201179">
        <w:rPr>
          <w:rFonts w:ascii="Times New Roman" w:hAnsi="Times New Roman" w:cs="Times New Roman"/>
          <w:sz w:val="20"/>
          <w:szCs w:val="20"/>
        </w:rPr>
        <w:t xml:space="preserve">berbasis </w:t>
      </w:r>
      <w:r w:rsidR="00201179" w:rsidRPr="00201179">
        <w:rPr>
          <w:rFonts w:ascii="Times New Roman" w:hAnsi="Times New Roman" w:cs="Times New Roman"/>
          <w:i/>
          <w:sz w:val="20"/>
          <w:szCs w:val="20"/>
        </w:rPr>
        <w:t xml:space="preserve">Adobe Flash </w:t>
      </w:r>
      <w:r w:rsidR="00F9109C" w:rsidRPr="00201179">
        <w:rPr>
          <w:rFonts w:ascii="Times New Roman" w:hAnsi="Times New Roman" w:cs="Times New Roman"/>
          <w:sz w:val="20"/>
          <w:szCs w:val="20"/>
        </w:rPr>
        <w:t>adalah media yang</w:t>
      </w:r>
      <w:r w:rsidR="00F9109C" w:rsidRPr="00201179">
        <w:rPr>
          <w:rFonts w:ascii="Times New Roman" w:hAnsi="Times New Roman" w:cs="Times New Roman"/>
          <w:spacing w:val="3"/>
          <w:sz w:val="20"/>
          <w:szCs w:val="20"/>
        </w:rPr>
        <w:t xml:space="preserve"> </w:t>
      </w:r>
      <w:r w:rsidR="00FB49EB">
        <w:rPr>
          <w:rFonts w:ascii="Times New Roman" w:hAnsi="Times New Roman" w:cs="Times New Roman"/>
          <w:spacing w:val="3"/>
          <w:sz w:val="20"/>
          <w:szCs w:val="20"/>
        </w:rPr>
        <w:t>memenuhi kategori</w:t>
      </w:r>
      <w:r w:rsidR="00AB7FC9">
        <w:rPr>
          <w:rFonts w:ascii="Times New Roman" w:hAnsi="Times New Roman" w:cs="Times New Roman"/>
          <w:spacing w:val="3"/>
          <w:sz w:val="20"/>
          <w:szCs w:val="20"/>
        </w:rPr>
        <w:t xml:space="preserve"> ke</w:t>
      </w:r>
      <w:r w:rsidR="00F9109C" w:rsidRPr="00201179">
        <w:rPr>
          <w:rFonts w:ascii="Times New Roman" w:hAnsi="Times New Roman" w:cs="Times New Roman"/>
          <w:spacing w:val="3"/>
          <w:sz w:val="20"/>
          <w:szCs w:val="20"/>
        </w:rPr>
        <w:t>layak</w:t>
      </w:r>
      <w:r w:rsidR="00FB49EB">
        <w:rPr>
          <w:rFonts w:ascii="Times New Roman" w:hAnsi="Times New Roman" w:cs="Times New Roman"/>
          <w:spacing w:val="3"/>
          <w:sz w:val="20"/>
          <w:szCs w:val="20"/>
        </w:rPr>
        <w:t xml:space="preserve">an dan </w:t>
      </w:r>
      <w:r>
        <w:rPr>
          <w:rFonts w:ascii="Times New Roman" w:hAnsi="Times New Roman" w:cs="Times New Roman"/>
          <w:spacing w:val="3"/>
          <w:sz w:val="20"/>
          <w:szCs w:val="20"/>
        </w:rPr>
        <w:t>kepraktisan</w:t>
      </w:r>
      <w:r w:rsidR="00AB7FC9">
        <w:rPr>
          <w:rFonts w:ascii="Times New Roman" w:hAnsi="Times New Roman" w:cs="Times New Roman"/>
          <w:spacing w:val="3"/>
          <w:sz w:val="20"/>
          <w:szCs w:val="20"/>
        </w:rPr>
        <w:t xml:space="preserve"> dari </w:t>
      </w:r>
      <w:r w:rsidR="00FB49EB">
        <w:rPr>
          <w:rFonts w:ascii="Times New Roman" w:hAnsi="Times New Roman" w:cs="Times New Roman"/>
          <w:spacing w:val="3"/>
          <w:sz w:val="20"/>
          <w:szCs w:val="20"/>
        </w:rPr>
        <w:t>ahli serta memperoleh respons positif dari peserta uji</w:t>
      </w:r>
      <w:r w:rsidR="006C1E83">
        <w:rPr>
          <w:rFonts w:ascii="Times New Roman" w:hAnsi="Times New Roman" w:cs="Times New Roman"/>
          <w:spacing w:val="3"/>
          <w:sz w:val="20"/>
          <w:szCs w:val="20"/>
        </w:rPr>
        <w:t xml:space="preserve"> </w:t>
      </w:r>
      <w:r w:rsidR="00FB49EB">
        <w:rPr>
          <w:rFonts w:ascii="Times New Roman" w:hAnsi="Times New Roman" w:cs="Times New Roman"/>
          <w:spacing w:val="3"/>
          <w:sz w:val="20"/>
          <w:szCs w:val="20"/>
        </w:rPr>
        <w:t>coba kelas terbatas.</w:t>
      </w:r>
    </w:p>
    <w:p w:rsidR="00FB49EB" w:rsidRPr="00201179" w:rsidRDefault="00FB49EB" w:rsidP="005E65CE">
      <w:pPr>
        <w:spacing w:after="0" w:line="240" w:lineRule="auto"/>
        <w:ind w:firstLine="720"/>
        <w:jc w:val="both"/>
        <w:rPr>
          <w:rFonts w:ascii="Times New Roman" w:hAnsi="Times New Roman" w:cs="Times New Roman"/>
          <w:spacing w:val="3"/>
          <w:sz w:val="20"/>
          <w:szCs w:val="20"/>
        </w:rPr>
      </w:pPr>
    </w:p>
    <w:p w:rsidR="00F9109C" w:rsidRPr="00201179" w:rsidRDefault="00201179" w:rsidP="005E65CE">
      <w:pPr>
        <w:spacing w:after="0" w:line="240" w:lineRule="auto"/>
        <w:jc w:val="both"/>
        <w:rPr>
          <w:rFonts w:ascii="Times New Roman" w:eastAsia="Times New Roman" w:hAnsi="Times New Roman" w:cs="Times New Roman"/>
          <w:b/>
          <w:sz w:val="20"/>
          <w:szCs w:val="20"/>
        </w:rPr>
      </w:pPr>
      <w:r w:rsidRPr="00201179">
        <w:rPr>
          <w:rFonts w:ascii="Times New Roman" w:eastAsia="Times New Roman" w:hAnsi="Times New Roman" w:cs="Times New Roman"/>
          <w:b/>
          <w:sz w:val="20"/>
          <w:szCs w:val="20"/>
        </w:rPr>
        <w:t>Saran</w:t>
      </w:r>
    </w:p>
    <w:p w:rsidR="00F9109C" w:rsidRDefault="00BE1D36" w:rsidP="00BE1D36">
      <w:pPr>
        <w:spacing w:after="0" w:line="276" w:lineRule="auto"/>
        <w:ind w:firstLine="720"/>
        <w:jc w:val="both"/>
        <w:rPr>
          <w:rFonts w:ascii="Times New Roman" w:hAnsi="Times New Roman" w:cs="Times New Roman"/>
          <w:sz w:val="20"/>
          <w:szCs w:val="20"/>
        </w:rPr>
      </w:pPr>
      <w:r w:rsidRPr="00201179">
        <w:rPr>
          <w:rFonts w:ascii="Times New Roman" w:hAnsi="Times New Roman" w:cs="Times New Roman"/>
          <w:i/>
          <w:color w:val="000000"/>
          <w:sz w:val="20"/>
          <w:szCs w:val="20"/>
        </w:rPr>
        <w:t>Prototype</w:t>
      </w:r>
      <w:r w:rsidRPr="00201179">
        <w:rPr>
          <w:rFonts w:ascii="Times New Roman" w:hAnsi="Times New Roman" w:cs="Times New Roman"/>
          <w:color w:val="000000"/>
          <w:sz w:val="20"/>
          <w:szCs w:val="20"/>
        </w:rPr>
        <w:t xml:space="preserve"> </w:t>
      </w:r>
      <w:r w:rsidR="00C2155F" w:rsidRPr="00201179">
        <w:rPr>
          <w:rFonts w:ascii="Times New Roman" w:hAnsi="Times New Roman" w:cs="Times New Roman"/>
          <w:color w:val="000000"/>
          <w:sz w:val="20"/>
          <w:szCs w:val="20"/>
          <w:lang w:val="id-ID"/>
        </w:rPr>
        <w:t>aplikasi</w:t>
      </w:r>
      <w:r w:rsidR="00C2155F" w:rsidRPr="00201179">
        <w:rPr>
          <w:rFonts w:ascii="Times New Roman" w:hAnsi="Times New Roman" w:cs="Times New Roman"/>
          <w:color w:val="000000"/>
          <w:sz w:val="20"/>
          <w:szCs w:val="20"/>
        </w:rPr>
        <w:t xml:space="preserve"> media</w:t>
      </w:r>
      <w:r w:rsidR="00C2155F" w:rsidRPr="00201179">
        <w:rPr>
          <w:rFonts w:ascii="Times New Roman" w:hAnsi="Times New Roman" w:cs="Times New Roman"/>
          <w:sz w:val="20"/>
          <w:szCs w:val="20"/>
          <w:lang w:val="id-ID"/>
        </w:rPr>
        <w:t xml:space="preserve"> </w:t>
      </w:r>
      <w:r w:rsidR="00C2155F" w:rsidRPr="00201179">
        <w:rPr>
          <w:rFonts w:ascii="Times New Roman" w:hAnsi="Times New Roman" w:cs="Times New Roman"/>
          <w:sz w:val="20"/>
          <w:szCs w:val="20"/>
        </w:rPr>
        <w:t xml:space="preserve">pembelajaran </w:t>
      </w:r>
      <w:r w:rsidR="00775FA7">
        <w:rPr>
          <w:rFonts w:ascii="Times New Roman" w:hAnsi="Times New Roman" w:cs="Times New Roman"/>
          <w:sz w:val="20"/>
          <w:szCs w:val="20"/>
        </w:rPr>
        <w:t xml:space="preserve">nilai mutlak </w:t>
      </w:r>
      <w:r w:rsidR="00C2155F" w:rsidRPr="00201179">
        <w:rPr>
          <w:rFonts w:ascii="Times New Roman" w:hAnsi="Times New Roman" w:cs="Times New Roman"/>
          <w:sz w:val="20"/>
          <w:szCs w:val="20"/>
          <w:lang w:val="id-ID"/>
        </w:rPr>
        <w:t>ini perlu dilakukan uji</w:t>
      </w:r>
      <w:r w:rsidR="00C2155F" w:rsidRPr="00201179">
        <w:rPr>
          <w:rFonts w:ascii="Times New Roman" w:hAnsi="Times New Roman" w:cs="Times New Roman"/>
          <w:sz w:val="20"/>
          <w:szCs w:val="20"/>
        </w:rPr>
        <w:t xml:space="preserve"> </w:t>
      </w:r>
      <w:r w:rsidR="00C2155F" w:rsidRPr="00201179">
        <w:rPr>
          <w:rFonts w:ascii="Times New Roman" w:hAnsi="Times New Roman" w:cs="Times New Roman"/>
          <w:sz w:val="20"/>
          <w:szCs w:val="20"/>
          <w:lang w:val="id-ID"/>
        </w:rPr>
        <w:t>coba</w:t>
      </w:r>
      <w:r w:rsidR="005E65CE">
        <w:rPr>
          <w:rFonts w:ascii="Times New Roman" w:hAnsi="Times New Roman" w:cs="Times New Roman"/>
          <w:sz w:val="20"/>
          <w:szCs w:val="20"/>
        </w:rPr>
        <w:t xml:space="preserve"> pada kelas pembelajaran</w:t>
      </w:r>
      <w:r w:rsidR="00C2155F" w:rsidRPr="00201179">
        <w:rPr>
          <w:rFonts w:ascii="Times New Roman" w:hAnsi="Times New Roman" w:cs="Times New Roman"/>
          <w:sz w:val="20"/>
          <w:szCs w:val="20"/>
          <w:lang w:val="id-ID"/>
        </w:rPr>
        <w:t xml:space="preserve"> </w:t>
      </w:r>
      <w:r w:rsidR="00C2155F" w:rsidRPr="00201179">
        <w:rPr>
          <w:rFonts w:ascii="Times New Roman" w:hAnsi="Times New Roman" w:cs="Times New Roman"/>
          <w:sz w:val="20"/>
          <w:szCs w:val="20"/>
        </w:rPr>
        <w:t xml:space="preserve">untuk mengetahui </w:t>
      </w:r>
      <w:r w:rsidR="00DC5B75">
        <w:rPr>
          <w:rFonts w:ascii="Times New Roman" w:hAnsi="Times New Roman" w:cs="Times New Roman"/>
          <w:sz w:val="20"/>
          <w:szCs w:val="20"/>
        </w:rPr>
        <w:t>keefektifannya.</w:t>
      </w:r>
    </w:p>
    <w:p w:rsidR="00FB49EB" w:rsidRDefault="00FB49EB" w:rsidP="00BE1D36">
      <w:pPr>
        <w:spacing w:after="0" w:line="276" w:lineRule="auto"/>
        <w:ind w:firstLine="720"/>
        <w:jc w:val="both"/>
        <w:rPr>
          <w:rFonts w:ascii="Times New Roman" w:hAnsi="Times New Roman" w:cs="Times New Roman"/>
          <w:sz w:val="20"/>
          <w:szCs w:val="20"/>
        </w:rPr>
      </w:pPr>
    </w:p>
    <w:p w:rsidR="006507EC" w:rsidRDefault="006507EC" w:rsidP="00E72BD7">
      <w:pPr>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Ucapan Terima Kasih </w:t>
      </w:r>
    </w:p>
    <w:p w:rsidR="006507EC" w:rsidRDefault="00BE1D36" w:rsidP="00BE1D36">
      <w:pPr>
        <w:spacing w:after="0" w:line="276" w:lineRule="auto"/>
        <w:ind w:firstLine="720"/>
        <w:jc w:val="both"/>
        <w:rPr>
          <w:rFonts w:ascii="Times New Roman" w:eastAsia="Times New Roman" w:hAnsi="Times New Roman" w:cs="Times New Roman"/>
          <w:sz w:val="20"/>
          <w:szCs w:val="20"/>
        </w:rPr>
      </w:pPr>
      <w:r>
        <w:rPr>
          <w:rFonts w:ascii="Times New Roman" w:hAnsi="Times New Roman" w:cs="Times New Roman"/>
          <w:color w:val="000000"/>
          <w:sz w:val="20"/>
          <w:szCs w:val="20"/>
        </w:rPr>
        <w:t xml:space="preserve">Kami </w:t>
      </w:r>
      <w:r w:rsidR="006507EC">
        <w:rPr>
          <w:rFonts w:ascii="Times New Roman" w:hAnsi="Times New Roman" w:cs="Times New Roman"/>
          <w:color w:val="000000"/>
          <w:sz w:val="20"/>
          <w:szCs w:val="20"/>
        </w:rPr>
        <w:t xml:space="preserve">mengucapkan terima kasih kepada </w:t>
      </w:r>
      <w:r w:rsidR="006507EC" w:rsidRPr="005D7F37">
        <w:rPr>
          <w:rFonts w:ascii="Times New Roman" w:hAnsi="Times New Roman" w:cs="Times New Roman"/>
          <w:spacing w:val="-6"/>
          <w:sz w:val="20"/>
          <w:szCs w:val="20"/>
          <w:lang w:val="id-ID"/>
        </w:rPr>
        <w:t>I</w:t>
      </w:r>
      <w:r w:rsidR="006507EC" w:rsidRPr="005D7F37">
        <w:rPr>
          <w:rFonts w:ascii="Times New Roman" w:hAnsi="Times New Roman" w:cs="Times New Roman"/>
          <w:sz w:val="20"/>
          <w:szCs w:val="20"/>
          <w:lang w:val="id-ID"/>
        </w:rPr>
        <w:t xml:space="preserve">bu </w:t>
      </w:r>
      <w:r w:rsidR="006507EC" w:rsidRPr="005D7F37">
        <w:rPr>
          <w:rFonts w:ascii="Times New Roman" w:hAnsi="Times New Roman" w:cs="Times New Roman"/>
          <w:spacing w:val="3"/>
          <w:sz w:val="20"/>
          <w:szCs w:val="20"/>
          <w:lang w:val="id-ID"/>
        </w:rPr>
        <w:t>Eka Nurmala Sari Agustina, M.Pd</w:t>
      </w:r>
      <w:r w:rsidR="006507EC" w:rsidRPr="005D7F37">
        <w:rPr>
          <w:rFonts w:ascii="Times New Roman" w:hAnsi="Times New Roman" w:cs="Times New Roman"/>
          <w:spacing w:val="3"/>
          <w:sz w:val="20"/>
          <w:szCs w:val="20"/>
        </w:rPr>
        <w:t xml:space="preserve"> dan </w:t>
      </w:r>
      <w:r w:rsidR="006507EC" w:rsidRPr="005D7F37">
        <w:rPr>
          <w:rFonts w:ascii="Times New Roman" w:hAnsi="Times New Roman" w:cs="Times New Roman"/>
          <w:sz w:val="20"/>
          <w:szCs w:val="20"/>
          <w:lang w:val="id-ID"/>
        </w:rPr>
        <w:t>Ibu Intan Bigita Kusumawati, M.Pd</w:t>
      </w:r>
      <w:r w:rsidR="006507EC">
        <w:rPr>
          <w:rFonts w:ascii="Times New Roman" w:hAnsi="Times New Roman" w:cs="Times New Roman"/>
          <w:sz w:val="20"/>
          <w:szCs w:val="20"/>
        </w:rPr>
        <w:t xml:space="preserve">, dan </w:t>
      </w:r>
      <w:r w:rsidR="006507EC" w:rsidRPr="005D7F37">
        <w:rPr>
          <w:rFonts w:ascii="Times New Roman" w:hAnsi="Times New Roman" w:cs="Times New Roman"/>
          <w:spacing w:val="3"/>
          <w:sz w:val="20"/>
          <w:szCs w:val="20"/>
        </w:rPr>
        <w:t>Bapak</w:t>
      </w:r>
      <w:r w:rsidR="006507EC" w:rsidRPr="005D7F37">
        <w:rPr>
          <w:rFonts w:ascii="Times New Roman" w:eastAsia="Times New Roman" w:hAnsi="Times New Roman" w:cs="Times New Roman"/>
          <w:spacing w:val="-6"/>
          <w:sz w:val="20"/>
          <w:szCs w:val="20"/>
          <w:lang w:val="id-ID"/>
        </w:rPr>
        <w:t xml:space="preserve"> M. Assegaf. B,</w:t>
      </w:r>
      <w:r w:rsidR="006507EC" w:rsidRPr="005D7F37">
        <w:rPr>
          <w:rFonts w:ascii="Times New Roman" w:eastAsia="Times New Roman" w:hAnsi="Times New Roman" w:cs="Times New Roman"/>
          <w:spacing w:val="4"/>
          <w:sz w:val="20"/>
          <w:szCs w:val="20"/>
          <w:lang w:val="id-ID"/>
        </w:rPr>
        <w:t xml:space="preserve"> </w:t>
      </w:r>
      <w:r w:rsidR="006507EC" w:rsidRPr="005D7F37">
        <w:rPr>
          <w:rFonts w:ascii="Times New Roman" w:eastAsia="Times New Roman" w:hAnsi="Times New Roman" w:cs="Times New Roman"/>
          <w:spacing w:val="1"/>
          <w:sz w:val="20"/>
          <w:szCs w:val="20"/>
          <w:lang w:val="id-ID"/>
        </w:rPr>
        <w:t>S</w:t>
      </w:r>
      <w:r w:rsidR="006507EC" w:rsidRPr="005D7F37">
        <w:rPr>
          <w:rFonts w:ascii="Times New Roman" w:eastAsia="Times New Roman" w:hAnsi="Times New Roman" w:cs="Times New Roman"/>
          <w:sz w:val="20"/>
          <w:szCs w:val="20"/>
          <w:lang w:val="id-ID"/>
        </w:rPr>
        <w:t>.</w:t>
      </w:r>
      <w:r w:rsidR="006507EC" w:rsidRPr="005D7F37">
        <w:rPr>
          <w:rFonts w:ascii="Times New Roman" w:eastAsia="Times New Roman" w:hAnsi="Times New Roman" w:cs="Times New Roman"/>
          <w:spacing w:val="1"/>
          <w:sz w:val="20"/>
          <w:szCs w:val="20"/>
          <w:lang w:val="id-ID"/>
        </w:rPr>
        <w:t>P</w:t>
      </w:r>
      <w:r w:rsidR="006507EC" w:rsidRPr="005D7F37">
        <w:rPr>
          <w:rFonts w:ascii="Times New Roman" w:eastAsia="Times New Roman" w:hAnsi="Times New Roman" w:cs="Times New Roman"/>
          <w:sz w:val="20"/>
          <w:szCs w:val="20"/>
          <w:lang w:val="id-ID"/>
        </w:rPr>
        <w:t>d</w:t>
      </w:r>
      <w:r w:rsidR="006507EC">
        <w:rPr>
          <w:rFonts w:ascii="Times New Roman" w:eastAsia="Times New Roman" w:hAnsi="Times New Roman" w:cs="Times New Roman"/>
          <w:sz w:val="20"/>
          <w:szCs w:val="20"/>
        </w:rPr>
        <w:t xml:space="preserve"> selaku</w:t>
      </w:r>
      <w:r w:rsidR="00E72BD7">
        <w:rPr>
          <w:rFonts w:ascii="Times New Roman" w:eastAsia="Times New Roman" w:hAnsi="Times New Roman" w:cs="Times New Roman"/>
          <w:sz w:val="20"/>
          <w:szCs w:val="20"/>
        </w:rPr>
        <w:t xml:space="preserve"> validator</w:t>
      </w:r>
      <w:r w:rsidR="006507EC">
        <w:rPr>
          <w:rFonts w:ascii="Times New Roman" w:eastAsia="Times New Roman" w:hAnsi="Times New Roman" w:cs="Times New Roman"/>
          <w:sz w:val="20"/>
          <w:szCs w:val="20"/>
        </w:rPr>
        <w:t>, serta semua pihak yang membantu dalam penelitian ini.</w:t>
      </w:r>
    </w:p>
    <w:p w:rsidR="000E489C" w:rsidRDefault="00BE1D36" w:rsidP="00BE1D36">
      <w:pPr>
        <w:spacing w:before="240" w:after="40" w:line="240" w:lineRule="auto"/>
        <w:jc w:val="both"/>
        <w:rPr>
          <w:rFonts w:ascii="Times New Roman" w:eastAsia="Times New Roman" w:hAnsi="Times New Roman" w:cs="Times New Roman"/>
          <w:b/>
          <w:sz w:val="20"/>
          <w:szCs w:val="20"/>
        </w:rPr>
      </w:pPr>
      <w:r w:rsidRPr="00BE1D36">
        <w:rPr>
          <w:rFonts w:ascii="Times New Roman" w:eastAsia="Times New Roman" w:hAnsi="Times New Roman" w:cs="Times New Roman"/>
          <w:b/>
          <w:sz w:val="20"/>
          <w:szCs w:val="20"/>
        </w:rPr>
        <w:t>DAFTAR PUSTAKA</w:t>
      </w:r>
    </w:p>
    <w:p w:rsidR="00BE1D36" w:rsidRPr="004851D2" w:rsidRDefault="00BE1D36" w:rsidP="005E65CE">
      <w:pPr>
        <w:pStyle w:val="Bibliography"/>
        <w:spacing w:line="276" w:lineRule="auto"/>
        <w:jc w:val="both"/>
        <w:rPr>
          <w:rFonts w:ascii="Times New Roman" w:hAnsi="Times New Roman" w:cs="Times New Roman"/>
          <w:noProof/>
          <w:sz w:val="20"/>
          <w:szCs w:val="20"/>
        </w:rPr>
      </w:pPr>
      <w:r w:rsidRPr="004851D2">
        <w:rPr>
          <w:rFonts w:ascii="Times New Roman" w:hAnsi="Times New Roman" w:cs="Times New Roman"/>
          <w:noProof/>
          <w:sz w:val="20"/>
          <w:szCs w:val="20"/>
        </w:rPr>
        <w:t xml:space="preserve">Arikunto, S. (2010). </w:t>
      </w:r>
      <w:r w:rsidRPr="004851D2">
        <w:rPr>
          <w:rFonts w:ascii="Times New Roman" w:hAnsi="Times New Roman" w:cs="Times New Roman"/>
          <w:i/>
          <w:iCs/>
          <w:noProof/>
          <w:sz w:val="20"/>
          <w:szCs w:val="20"/>
        </w:rPr>
        <w:t>Prosedur penelitian Suatu Pendekatan Praktik.</w:t>
      </w:r>
      <w:r w:rsidRPr="004851D2">
        <w:rPr>
          <w:rFonts w:ascii="Times New Roman" w:hAnsi="Times New Roman" w:cs="Times New Roman"/>
          <w:noProof/>
          <w:sz w:val="20"/>
          <w:szCs w:val="20"/>
        </w:rPr>
        <w:t xml:space="preserve"> Jakarta: Rineka Cipta.</w:t>
      </w:r>
    </w:p>
    <w:p w:rsidR="00BE1D36" w:rsidRDefault="00BE1D36" w:rsidP="00735930">
      <w:pPr>
        <w:pStyle w:val="Bibliography"/>
        <w:spacing w:line="276" w:lineRule="auto"/>
        <w:ind w:left="720" w:hanging="720"/>
        <w:jc w:val="both"/>
        <w:rPr>
          <w:rFonts w:ascii="Times New Roman" w:hAnsi="Times New Roman" w:cs="Times New Roman"/>
          <w:noProof/>
          <w:sz w:val="20"/>
          <w:szCs w:val="20"/>
        </w:rPr>
      </w:pPr>
      <w:r w:rsidRPr="004851D2">
        <w:rPr>
          <w:rFonts w:ascii="Times New Roman" w:hAnsi="Times New Roman" w:cs="Times New Roman"/>
          <w:noProof/>
          <w:sz w:val="20"/>
          <w:szCs w:val="20"/>
        </w:rPr>
        <w:t xml:space="preserve">Darmawan, D. (2012). </w:t>
      </w:r>
      <w:r w:rsidRPr="004851D2">
        <w:rPr>
          <w:rFonts w:ascii="Times New Roman" w:hAnsi="Times New Roman" w:cs="Times New Roman"/>
          <w:i/>
          <w:iCs/>
          <w:noProof/>
          <w:sz w:val="20"/>
          <w:szCs w:val="20"/>
        </w:rPr>
        <w:t>Pendidikan Teknologi Informasi dan Komunikasi.</w:t>
      </w:r>
      <w:r w:rsidRPr="004851D2">
        <w:rPr>
          <w:rFonts w:ascii="Times New Roman" w:hAnsi="Times New Roman" w:cs="Times New Roman"/>
          <w:noProof/>
          <w:sz w:val="20"/>
          <w:szCs w:val="20"/>
        </w:rPr>
        <w:t xml:space="preserve"> Bandung: PT Remaja Roskarya.</w:t>
      </w:r>
    </w:p>
    <w:p w:rsidR="005E65CE" w:rsidRPr="005E65CE" w:rsidRDefault="005E65CE" w:rsidP="005E65CE">
      <w:pPr>
        <w:pStyle w:val="Bibliography"/>
        <w:ind w:left="720" w:hanging="720"/>
        <w:jc w:val="both"/>
        <w:rPr>
          <w:rFonts w:ascii="Times New Roman" w:hAnsi="Times New Roman" w:cs="Times New Roman"/>
          <w:noProof/>
          <w:sz w:val="20"/>
          <w:szCs w:val="20"/>
        </w:rPr>
      </w:pPr>
      <w:r w:rsidRPr="005E65CE">
        <w:rPr>
          <w:rFonts w:ascii="Times New Roman" w:hAnsi="Times New Roman" w:cs="Times New Roman"/>
          <w:noProof/>
          <w:sz w:val="20"/>
          <w:szCs w:val="20"/>
        </w:rPr>
        <w:t xml:space="preserve">Kiswanto, H. (2012). Pengembangan Media Pembelajaran Interaktif Berbantuan Komputer pada Materi Dimensi Tiga. Jurnal MATHedunesa, Vol. 1. No. 1, Hal. 3-5. Diakses pada 16 Juni 2016 dari </w:t>
      </w:r>
      <w:hyperlink r:id="rId13" w:history="1">
        <w:r w:rsidRPr="005E65CE">
          <w:rPr>
            <w:rFonts w:ascii="Times New Roman" w:hAnsi="Times New Roman" w:cs="Times New Roman"/>
            <w:sz w:val="20"/>
            <w:szCs w:val="20"/>
          </w:rPr>
          <w:t>http://ejournal.</w:t>
        </w:r>
        <w:r>
          <w:rPr>
            <w:rFonts w:ascii="Times New Roman" w:hAnsi="Times New Roman" w:cs="Times New Roman"/>
            <w:sz w:val="20"/>
            <w:szCs w:val="20"/>
          </w:rPr>
          <w:t xml:space="preserve"> </w:t>
        </w:r>
        <w:r w:rsidRPr="005E65CE">
          <w:rPr>
            <w:rFonts w:ascii="Times New Roman" w:hAnsi="Times New Roman" w:cs="Times New Roman"/>
            <w:sz w:val="20"/>
            <w:szCs w:val="20"/>
          </w:rPr>
          <w:t>unesa.ac.id/index.php/mathed unesa</w:t>
        </w:r>
      </w:hyperlink>
      <w:r w:rsidRPr="005E65CE">
        <w:rPr>
          <w:rFonts w:ascii="Times New Roman" w:hAnsi="Times New Roman" w:cs="Times New Roman"/>
          <w:noProof/>
          <w:sz w:val="20"/>
          <w:szCs w:val="20"/>
        </w:rPr>
        <w:t>/issue/ view/72</w:t>
      </w:r>
    </w:p>
    <w:p w:rsidR="00BE1D36" w:rsidRPr="004851D2" w:rsidRDefault="004851D2" w:rsidP="00735930">
      <w:pPr>
        <w:pStyle w:val="Bibliography"/>
        <w:spacing w:line="276" w:lineRule="auto"/>
        <w:ind w:left="720" w:hanging="720"/>
        <w:jc w:val="both"/>
        <w:rPr>
          <w:rFonts w:ascii="Times New Roman" w:hAnsi="Times New Roman" w:cs="Times New Roman"/>
          <w:sz w:val="20"/>
          <w:szCs w:val="20"/>
        </w:rPr>
      </w:pPr>
      <w:r w:rsidRPr="004851D2">
        <w:rPr>
          <w:rFonts w:ascii="Times New Roman" w:hAnsi="Times New Roman" w:cs="Times New Roman"/>
          <w:sz w:val="20"/>
          <w:szCs w:val="20"/>
        </w:rPr>
        <w:t xml:space="preserve">Lukman </w:t>
      </w:r>
      <w:r w:rsidR="00E72BD7">
        <w:rPr>
          <w:rFonts w:ascii="Times New Roman" w:hAnsi="Times New Roman" w:cs="Times New Roman"/>
          <w:sz w:val="20"/>
          <w:szCs w:val="20"/>
        </w:rPr>
        <w:t>&amp;</w:t>
      </w:r>
      <w:r w:rsidRPr="004851D2">
        <w:rPr>
          <w:rFonts w:ascii="Times New Roman" w:hAnsi="Times New Roman" w:cs="Times New Roman"/>
          <w:sz w:val="20"/>
          <w:szCs w:val="20"/>
        </w:rPr>
        <w:t xml:space="preserve"> Ishartiwi. </w:t>
      </w:r>
      <w:r w:rsidR="00E72BD7">
        <w:rPr>
          <w:rFonts w:ascii="Times New Roman" w:hAnsi="Times New Roman" w:cs="Times New Roman"/>
          <w:sz w:val="20"/>
          <w:szCs w:val="20"/>
        </w:rPr>
        <w:t>(</w:t>
      </w:r>
      <w:r w:rsidRPr="004851D2">
        <w:rPr>
          <w:rFonts w:ascii="Times New Roman" w:hAnsi="Times New Roman" w:cs="Times New Roman"/>
          <w:sz w:val="20"/>
          <w:szCs w:val="20"/>
        </w:rPr>
        <w:t>2014</w:t>
      </w:r>
      <w:r w:rsidR="00E72BD7">
        <w:rPr>
          <w:rFonts w:ascii="Times New Roman" w:hAnsi="Times New Roman" w:cs="Times New Roman"/>
          <w:sz w:val="20"/>
          <w:szCs w:val="20"/>
        </w:rPr>
        <w:t>)</w:t>
      </w:r>
      <w:r w:rsidRPr="004851D2">
        <w:rPr>
          <w:rFonts w:ascii="Times New Roman" w:hAnsi="Times New Roman" w:cs="Times New Roman"/>
          <w:sz w:val="20"/>
          <w:szCs w:val="20"/>
        </w:rPr>
        <w:t xml:space="preserve">. </w:t>
      </w:r>
      <w:r w:rsidRPr="004851D2">
        <w:rPr>
          <w:rFonts w:ascii="Times New Roman" w:hAnsi="Times New Roman" w:cs="Times New Roman"/>
          <w:i/>
          <w:sz w:val="20"/>
          <w:szCs w:val="20"/>
        </w:rPr>
        <w:t>Pengembangan Bahan Ajar dengan Model Mind Map untuk Pembelajaran Ilmu Pengetahuan Sosial SMP. Jurnal Inovasi Teknologi Pendidikan. (Vol. 1. No. 2. Hlm 112).</w:t>
      </w:r>
      <w:hyperlink r:id="rId14">
        <w:r w:rsidRPr="004851D2">
          <w:rPr>
            <w:rFonts w:ascii="Times New Roman" w:hAnsi="Times New Roman" w:cs="Times New Roman"/>
            <w:i/>
            <w:sz w:val="20"/>
            <w:szCs w:val="20"/>
          </w:rPr>
          <w:t xml:space="preserve"> </w:t>
        </w:r>
        <w:r w:rsidRPr="004851D2">
          <w:rPr>
            <w:rFonts w:ascii="Times New Roman" w:hAnsi="Times New Roman" w:cs="Times New Roman"/>
            <w:sz w:val="20"/>
            <w:szCs w:val="20"/>
          </w:rPr>
          <w:t xml:space="preserve">diakses pada 16 Juni 2015 dari: </w:t>
        </w:r>
        <w:r w:rsidRPr="004851D2">
          <w:rPr>
            <w:rFonts w:ascii="Times New Roman" w:hAnsi="Times New Roman" w:cs="Times New Roman"/>
            <w:i/>
            <w:sz w:val="20"/>
            <w:szCs w:val="20"/>
          </w:rPr>
          <w:t>http://journal.uny.ac.id/index.php/jitp/article/view/2523,</w:t>
        </w:r>
      </w:hyperlink>
    </w:p>
    <w:p w:rsidR="004851D2" w:rsidRDefault="004851D2" w:rsidP="00735930">
      <w:pPr>
        <w:pStyle w:val="Bibliography"/>
        <w:spacing w:line="276" w:lineRule="auto"/>
        <w:ind w:left="720" w:hanging="720"/>
        <w:jc w:val="both"/>
        <w:rPr>
          <w:rFonts w:ascii="Times New Roman" w:hAnsi="Times New Roman" w:cs="Times New Roman"/>
          <w:noProof/>
          <w:sz w:val="20"/>
          <w:szCs w:val="20"/>
        </w:rPr>
      </w:pPr>
      <w:r w:rsidRPr="004851D2">
        <w:rPr>
          <w:rFonts w:ascii="Times New Roman" w:hAnsi="Times New Roman" w:cs="Times New Roman"/>
          <w:noProof/>
          <w:sz w:val="20"/>
          <w:szCs w:val="20"/>
        </w:rPr>
        <w:t xml:space="preserve">Rochmad. (2012). Desain Pengembangan Perangkat Pembelajaran. </w:t>
      </w:r>
      <w:r w:rsidRPr="004851D2">
        <w:rPr>
          <w:rFonts w:ascii="Times New Roman" w:hAnsi="Times New Roman" w:cs="Times New Roman"/>
          <w:i/>
          <w:iCs/>
          <w:noProof/>
          <w:sz w:val="20"/>
          <w:szCs w:val="20"/>
        </w:rPr>
        <w:t xml:space="preserve">Jurnal Kreano, </w:t>
      </w:r>
      <w:r w:rsidRPr="004851D2">
        <w:rPr>
          <w:rFonts w:ascii="Times New Roman" w:hAnsi="Times New Roman" w:cs="Times New Roman"/>
          <w:i/>
          <w:iCs/>
          <w:noProof/>
          <w:sz w:val="20"/>
          <w:szCs w:val="20"/>
          <w:lang w:val="id-ID"/>
        </w:rPr>
        <w:t>Vol. 2</w:t>
      </w:r>
      <w:r w:rsidRPr="004851D2">
        <w:rPr>
          <w:rFonts w:ascii="Times New Roman" w:hAnsi="Times New Roman" w:cs="Times New Roman"/>
          <w:i/>
          <w:iCs/>
          <w:noProof/>
          <w:sz w:val="20"/>
          <w:szCs w:val="20"/>
        </w:rPr>
        <w:t xml:space="preserve">, </w:t>
      </w:r>
      <w:r w:rsidRPr="004851D2">
        <w:rPr>
          <w:rFonts w:ascii="Times New Roman" w:hAnsi="Times New Roman" w:cs="Times New Roman"/>
          <w:i/>
          <w:iCs/>
          <w:noProof/>
          <w:sz w:val="20"/>
          <w:szCs w:val="20"/>
          <w:lang w:val="id-ID"/>
        </w:rPr>
        <w:t>No. 1</w:t>
      </w:r>
      <w:r w:rsidRPr="004851D2">
        <w:rPr>
          <w:rFonts w:ascii="Times New Roman" w:hAnsi="Times New Roman" w:cs="Times New Roman"/>
          <w:noProof/>
          <w:sz w:val="20"/>
          <w:szCs w:val="20"/>
        </w:rPr>
        <w:t xml:space="preserve">, Hal. 68. Diakses </w:t>
      </w:r>
      <w:r w:rsidRPr="004851D2">
        <w:rPr>
          <w:rFonts w:ascii="Times New Roman" w:hAnsi="Times New Roman" w:cs="Times New Roman"/>
          <w:noProof/>
          <w:sz w:val="20"/>
          <w:szCs w:val="20"/>
          <w:lang w:val="id-ID"/>
        </w:rPr>
        <w:t xml:space="preserve">3 </w:t>
      </w:r>
      <w:r w:rsidRPr="004851D2">
        <w:rPr>
          <w:rFonts w:ascii="Times New Roman" w:hAnsi="Times New Roman" w:cs="Times New Roman"/>
          <w:noProof/>
          <w:sz w:val="20"/>
          <w:szCs w:val="20"/>
        </w:rPr>
        <w:t xml:space="preserve">Desember 2016 dari </w:t>
      </w:r>
      <w:hyperlink r:id="rId15" w:history="1">
        <w:r w:rsidRPr="004851D2">
          <w:rPr>
            <w:rStyle w:val="Hyperlink"/>
            <w:rFonts w:ascii="Times New Roman" w:hAnsi="Times New Roman" w:cs="Times New Roman"/>
            <w:noProof/>
            <w:color w:val="auto"/>
            <w:sz w:val="20"/>
            <w:szCs w:val="20"/>
            <w:u w:val="none"/>
          </w:rPr>
          <w:t>https://www.google.co.id/urlsa=t&amp;rct=j&amp;q=&amp;esrc=s&amp;source=web&amp;cd=1&amp;cad</w:t>
        </w:r>
      </w:hyperlink>
      <w:r w:rsidRPr="004851D2">
        <w:rPr>
          <w:rFonts w:ascii="Times New Roman" w:hAnsi="Times New Roman" w:cs="Times New Roman"/>
          <w:noProof/>
          <w:sz w:val="20"/>
          <w:szCs w:val="20"/>
        </w:rPr>
        <w:t>=</w:t>
      </w:r>
      <w:r>
        <w:rPr>
          <w:rFonts w:ascii="Times New Roman" w:hAnsi="Times New Roman" w:cs="Times New Roman"/>
          <w:noProof/>
          <w:sz w:val="20"/>
          <w:szCs w:val="20"/>
        </w:rPr>
        <w:t xml:space="preserve"> </w:t>
      </w:r>
      <w:r w:rsidRPr="004851D2">
        <w:rPr>
          <w:rFonts w:ascii="Times New Roman" w:hAnsi="Times New Roman" w:cs="Times New Roman"/>
          <w:noProof/>
          <w:sz w:val="20"/>
          <w:szCs w:val="20"/>
        </w:rPr>
        <w:t>rja&amp;uact=8&amp;ved=0ahUKEwjJ543x4pjWAhUJqY8KHYkpAckQFggoMAA&amp;url=http%3A%2F%2Fdownload.portalgaruda.org%2Farticle.php%3Farticle%3D136826%26val%3D5678%26title%3DDes&amp;usg=AFQjCNHqjpHjHAj47XICvR</w:t>
      </w:r>
    </w:p>
    <w:p w:rsidR="00E72BD7" w:rsidRDefault="00E72BD7" w:rsidP="00E72BD7">
      <w:pPr>
        <w:pStyle w:val="Bibliography"/>
        <w:ind w:left="720" w:hanging="720"/>
        <w:jc w:val="both"/>
        <w:rPr>
          <w:rFonts w:ascii="Times New Roman" w:hAnsi="Times New Roman" w:cs="Times New Roman"/>
          <w:noProof/>
          <w:sz w:val="20"/>
          <w:szCs w:val="20"/>
        </w:rPr>
      </w:pPr>
      <w:r w:rsidRPr="00735930">
        <w:rPr>
          <w:rFonts w:ascii="Times New Roman" w:hAnsi="Times New Roman" w:cs="Times New Roman"/>
          <w:noProof/>
          <w:sz w:val="20"/>
          <w:szCs w:val="20"/>
        </w:rPr>
        <w:t xml:space="preserve">Sugiyono. (2011). </w:t>
      </w:r>
      <w:r w:rsidRPr="00735930">
        <w:rPr>
          <w:rFonts w:ascii="Times New Roman" w:hAnsi="Times New Roman" w:cs="Times New Roman"/>
          <w:i/>
          <w:iCs/>
          <w:noProof/>
          <w:sz w:val="20"/>
          <w:szCs w:val="20"/>
        </w:rPr>
        <w:t>Metode Penelitian kuantitatif, Kualitatif, dan R&amp;D.</w:t>
      </w:r>
      <w:r w:rsidRPr="00735930">
        <w:rPr>
          <w:rFonts w:ascii="Times New Roman" w:hAnsi="Times New Roman" w:cs="Times New Roman"/>
          <w:noProof/>
          <w:sz w:val="20"/>
          <w:szCs w:val="20"/>
        </w:rPr>
        <w:t xml:space="preserve"> Bandung: Rineka Cipta.</w:t>
      </w:r>
    </w:p>
    <w:p w:rsidR="005E65CE" w:rsidRPr="005E65CE" w:rsidRDefault="005E65CE" w:rsidP="005E65CE"/>
    <w:sectPr w:rsidR="005E65CE" w:rsidRPr="005E65CE" w:rsidSect="007F0F3E">
      <w:pgSz w:w="11909" w:h="16834" w:code="9"/>
      <w:pgMar w:top="1411" w:right="1397" w:bottom="141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50D0A"/>
    <w:multiLevelType w:val="hybridMultilevel"/>
    <w:tmpl w:val="E3B2A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441BC"/>
    <w:multiLevelType w:val="hybridMultilevel"/>
    <w:tmpl w:val="174E5A84"/>
    <w:lvl w:ilvl="0" w:tplc="04210019">
      <w:start w:val="1"/>
      <w:numFmt w:val="lowerLetter"/>
      <w:lvlText w:val="%1."/>
      <w:lvlJc w:val="left"/>
      <w:pPr>
        <w:ind w:left="6480" w:hanging="360"/>
      </w:pPr>
    </w:lvl>
    <w:lvl w:ilvl="1" w:tplc="04210019" w:tentative="1">
      <w:start w:val="1"/>
      <w:numFmt w:val="lowerLetter"/>
      <w:lvlText w:val="%2."/>
      <w:lvlJc w:val="left"/>
      <w:pPr>
        <w:ind w:left="7200" w:hanging="360"/>
      </w:pPr>
    </w:lvl>
    <w:lvl w:ilvl="2" w:tplc="0421001B" w:tentative="1">
      <w:start w:val="1"/>
      <w:numFmt w:val="lowerRoman"/>
      <w:lvlText w:val="%3."/>
      <w:lvlJc w:val="right"/>
      <w:pPr>
        <w:ind w:left="7920" w:hanging="180"/>
      </w:pPr>
    </w:lvl>
    <w:lvl w:ilvl="3" w:tplc="0421000F" w:tentative="1">
      <w:start w:val="1"/>
      <w:numFmt w:val="decimal"/>
      <w:lvlText w:val="%4."/>
      <w:lvlJc w:val="left"/>
      <w:pPr>
        <w:ind w:left="8640" w:hanging="360"/>
      </w:pPr>
    </w:lvl>
    <w:lvl w:ilvl="4" w:tplc="04210019" w:tentative="1">
      <w:start w:val="1"/>
      <w:numFmt w:val="lowerLetter"/>
      <w:lvlText w:val="%5."/>
      <w:lvlJc w:val="left"/>
      <w:pPr>
        <w:ind w:left="9360" w:hanging="360"/>
      </w:pPr>
    </w:lvl>
    <w:lvl w:ilvl="5" w:tplc="0421001B" w:tentative="1">
      <w:start w:val="1"/>
      <w:numFmt w:val="lowerRoman"/>
      <w:lvlText w:val="%6."/>
      <w:lvlJc w:val="right"/>
      <w:pPr>
        <w:ind w:left="10080" w:hanging="180"/>
      </w:pPr>
    </w:lvl>
    <w:lvl w:ilvl="6" w:tplc="0421000F" w:tentative="1">
      <w:start w:val="1"/>
      <w:numFmt w:val="decimal"/>
      <w:lvlText w:val="%7."/>
      <w:lvlJc w:val="left"/>
      <w:pPr>
        <w:ind w:left="10800" w:hanging="360"/>
      </w:pPr>
    </w:lvl>
    <w:lvl w:ilvl="7" w:tplc="04210019" w:tentative="1">
      <w:start w:val="1"/>
      <w:numFmt w:val="lowerLetter"/>
      <w:lvlText w:val="%8."/>
      <w:lvlJc w:val="left"/>
      <w:pPr>
        <w:ind w:left="11520" w:hanging="360"/>
      </w:pPr>
    </w:lvl>
    <w:lvl w:ilvl="8" w:tplc="0421001B" w:tentative="1">
      <w:start w:val="1"/>
      <w:numFmt w:val="lowerRoman"/>
      <w:lvlText w:val="%9."/>
      <w:lvlJc w:val="right"/>
      <w:pPr>
        <w:ind w:left="12240" w:hanging="180"/>
      </w:pPr>
    </w:lvl>
  </w:abstractNum>
  <w:abstractNum w:abstractNumId="2" w15:restartNumberingAfterBreak="0">
    <w:nsid w:val="48CA3F23"/>
    <w:multiLevelType w:val="hybridMultilevel"/>
    <w:tmpl w:val="23CA4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859C8"/>
    <w:multiLevelType w:val="hybridMultilevel"/>
    <w:tmpl w:val="AD5C1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1001C"/>
    <w:multiLevelType w:val="hybridMultilevel"/>
    <w:tmpl w:val="552E3E46"/>
    <w:lvl w:ilvl="0" w:tplc="911EACD2">
      <w:start w:val="1"/>
      <w:numFmt w:val="lowerLetter"/>
      <w:lvlText w:val="%1."/>
      <w:lvlJc w:val="left"/>
      <w:pPr>
        <w:ind w:left="1440" w:hanging="360"/>
      </w:pPr>
      <w:rPr>
        <w:rFonts w:ascii="Times New Roman" w:hAnsi="Times New Roman" w:cs="Times New Roman" w:hint="default"/>
        <w:b w:val="0"/>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76782DA4"/>
    <w:multiLevelType w:val="hybridMultilevel"/>
    <w:tmpl w:val="56709434"/>
    <w:lvl w:ilvl="0" w:tplc="3C5C1D40">
      <w:start w:val="1"/>
      <w:numFmt w:val="decimal"/>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6"/>
    <w:rsid w:val="00094889"/>
    <w:rsid w:val="000D4824"/>
    <w:rsid w:val="000E489C"/>
    <w:rsid w:val="000F14A2"/>
    <w:rsid w:val="00201179"/>
    <w:rsid w:val="00230A65"/>
    <w:rsid w:val="0029411D"/>
    <w:rsid w:val="002B0047"/>
    <w:rsid w:val="002B1D85"/>
    <w:rsid w:val="00313A51"/>
    <w:rsid w:val="0034226F"/>
    <w:rsid w:val="00350489"/>
    <w:rsid w:val="00384841"/>
    <w:rsid w:val="003915B6"/>
    <w:rsid w:val="00481718"/>
    <w:rsid w:val="004851D2"/>
    <w:rsid w:val="00492AF5"/>
    <w:rsid w:val="004A354B"/>
    <w:rsid w:val="00512750"/>
    <w:rsid w:val="0053379B"/>
    <w:rsid w:val="005A7343"/>
    <w:rsid w:val="005B231C"/>
    <w:rsid w:val="005B2884"/>
    <w:rsid w:val="005C11E1"/>
    <w:rsid w:val="005D3D0C"/>
    <w:rsid w:val="005D7F37"/>
    <w:rsid w:val="005E65CE"/>
    <w:rsid w:val="006507EC"/>
    <w:rsid w:val="006C1E83"/>
    <w:rsid w:val="006C6933"/>
    <w:rsid w:val="006E304D"/>
    <w:rsid w:val="007050A3"/>
    <w:rsid w:val="007068AA"/>
    <w:rsid w:val="007322BA"/>
    <w:rsid w:val="00735930"/>
    <w:rsid w:val="00775FA7"/>
    <w:rsid w:val="007F0F3E"/>
    <w:rsid w:val="007F24FC"/>
    <w:rsid w:val="00801860"/>
    <w:rsid w:val="008155ED"/>
    <w:rsid w:val="00822995"/>
    <w:rsid w:val="00840BB4"/>
    <w:rsid w:val="00880D29"/>
    <w:rsid w:val="008A4631"/>
    <w:rsid w:val="008F2BFC"/>
    <w:rsid w:val="00935AD4"/>
    <w:rsid w:val="009B31F2"/>
    <w:rsid w:val="009C259C"/>
    <w:rsid w:val="009C6F45"/>
    <w:rsid w:val="00A17430"/>
    <w:rsid w:val="00A33737"/>
    <w:rsid w:val="00A97DC3"/>
    <w:rsid w:val="00AB7FC9"/>
    <w:rsid w:val="00AE5F14"/>
    <w:rsid w:val="00B23455"/>
    <w:rsid w:val="00B75EE2"/>
    <w:rsid w:val="00BB4BA6"/>
    <w:rsid w:val="00BE1D36"/>
    <w:rsid w:val="00BF7CA9"/>
    <w:rsid w:val="00C2155F"/>
    <w:rsid w:val="00C712B2"/>
    <w:rsid w:val="00C83428"/>
    <w:rsid w:val="00C85B68"/>
    <w:rsid w:val="00CB0D5C"/>
    <w:rsid w:val="00CF650D"/>
    <w:rsid w:val="00D96D67"/>
    <w:rsid w:val="00DC5B75"/>
    <w:rsid w:val="00E16957"/>
    <w:rsid w:val="00E43C37"/>
    <w:rsid w:val="00E72BD7"/>
    <w:rsid w:val="00E84B18"/>
    <w:rsid w:val="00E95074"/>
    <w:rsid w:val="00EE0DA5"/>
    <w:rsid w:val="00F01771"/>
    <w:rsid w:val="00F13F7F"/>
    <w:rsid w:val="00F4111D"/>
    <w:rsid w:val="00F4597D"/>
    <w:rsid w:val="00F574B3"/>
    <w:rsid w:val="00F76747"/>
    <w:rsid w:val="00F9109C"/>
    <w:rsid w:val="00FB49EB"/>
    <w:rsid w:val="00FC6DD5"/>
    <w:rsid w:val="00FE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F7E7"/>
  <w15:chartTrackingRefBased/>
  <w15:docId w15:val="{B59568C9-CFB1-417E-B19B-43D0D4E1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AE5F14"/>
    <w:pPr>
      <w:ind w:left="720"/>
      <w:contextualSpacing/>
    </w:pPr>
  </w:style>
  <w:style w:type="character" w:customStyle="1" w:styleId="ListParagraphChar">
    <w:name w:val="List Paragraph Char"/>
    <w:aliases w:val="Body of text Char,List Paragraph1 Char"/>
    <w:link w:val="ListParagraph"/>
    <w:locked/>
    <w:rsid w:val="00AE5F14"/>
  </w:style>
  <w:style w:type="character" w:styleId="Emphasis">
    <w:name w:val="Emphasis"/>
    <w:basedOn w:val="DefaultParagraphFont"/>
    <w:uiPriority w:val="20"/>
    <w:qFormat/>
    <w:rsid w:val="00AE5F14"/>
    <w:rPr>
      <w:i/>
      <w:iCs/>
    </w:rPr>
  </w:style>
  <w:style w:type="character" w:customStyle="1" w:styleId="xbe">
    <w:name w:val="_xbe"/>
    <w:basedOn w:val="DefaultParagraphFont"/>
    <w:rsid w:val="00313A51"/>
  </w:style>
  <w:style w:type="character" w:styleId="Hyperlink">
    <w:name w:val="Hyperlink"/>
    <w:basedOn w:val="DefaultParagraphFont"/>
    <w:uiPriority w:val="99"/>
    <w:unhideWhenUsed/>
    <w:rsid w:val="007F0F3E"/>
    <w:rPr>
      <w:color w:val="0563C1" w:themeColor="hyperlink"/>
      <w:u w:val="single"/>
    </w:rPr>
  </w:style>
  <w:style w:type="paragraph" w:styleId="Bibliography">
    <w:name w:val="Bibliography"/>
    <w:basedOn w:val="Normal"/>
    <w:next w:val="Normal"/>
    <w:uiPriority w:val="37"/>
    <w:unhideWhenUsed/>
    <w:rsid w:val="00BE1D36"/>
  </w:style>
  <w:style w:type="paragraph" w:styleId="BalloonText">
    <w:name w:val="Balloon Text"/>
    <w:basedOn w:val="Normal"/>
    <w:link w:val="BalloonTextChar"/>
    <w:uiPriority w:val="99"/>
    <w:semiHidden/>
    <w:unhideWhenUsed/>
    <w:rsid w:val="00735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930"/>
    <w:rPr>
      <w:rFonts w:ascii="Segoe UI" w:hAnsi="Segoe UI" w:cs="Segoe UI"/>
      <w:sz w:val="18"/>
      <w:szCs w:val="18"/>
    </w:rPr>
  </w:style>
  <w:style w:type="paragraph" w:customStyle="1" w:styleId="Default">
    <w:name w:val="Default"/>
    <w:rsid w:val="005D3D0C"/>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5D3D0C"/>
    <w:pPr>
      <w:spacing w:after="200" w:line="240" w:lineRule="auto"/>
    </w:pPr>
    <w:rPr>
      <w:i/>
      <w:iCs/>
      <w:color w:val="44546A" w:themeColor="text2"/>
      <w:sz w:val="18"/>
      <w:szCs w:val="18"/>
    </w:rPr>
  </w:style>
  <w:style w:type="character" w:customStyle="1" w:styleId="sac">
    <w:name w:val="sac"/>
    <w:basedOn w:val="DefaultParagraphFont"/>
    <w:rsid w:val="00815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00900">
      <w:bodyDiv w:val="1"/>
      <w:marLeft w:val="0"/>
      <w:marRight w:val="0"/>
      <w:marTop w:val="0"/>
      <w:marBottom w:val="0"/>
      <w:divBdr>
        <w:top w:val="none" w:sz="0" w:space="0" w:color="auto"/>
        <w:left w:val="none" w:sz="0" w:space="0" w:color="auto"/>
        <w:bottom w:val="none" w:sz="0" w:space="0" w:color="auto"/>
        <w:right w:val="none" w:sz="0" w:space="0" w:color="auto"/>
      </w:divBdr>
      <w:divsChild>
        <w:div w:id="1142188617">
          <w:marLeft w:val="0"/>
          <w:marRight w:val="0"/>
          <w:marTop w:val="0"/>
          <w:marBottom w:val="0"/>
          <w:divBdr>
            <w:top w:val="none" w:sz="0" w:space="0" w:color="auto"/>
            <w:left w:val="none" w:sz="0" w:space="0" w:color="auto"/>
            <w:bottom w:val="none" w:sz="0" w:space="0" w:color="auto"/>
            <w:right w:val="none" w:sz="0" w:space="0" w:color="auto"/>
          </w:divBdr>
          <w:divsChild>
            <w:div w:id="1221404518">
              <w:marLeft w:val="0"/>
              <w:marRight w:val="0"/>
              <w:marTop w:val="0"/>
              <w:marBottom w:val="0"/>
              <w:divBdr>
                <w:top w:val="none" w:sz="0" w:space="0" w:color="auto"/>
                <w:left w:val="none" w:sz="0" w:space="0" w:color="auto"/>
                <w:bottom w:val="none" w:sz="0" w:space="0" w:color="auto"/>
                <w:right w:val="none" w:sz="0" w:space="0" w:color="auto"/>
              </w:divBdr>
            </w:div>
            <w:div w:id="2060739279">
              <w:marLeft w:val="0"/>
              <w:marRight w:val="0"/>
              <w:marTop w:val="0"/>
              <w:marBottom w:val="0"/>
              <w:divBdr>
                <w:top w:val="none" w:sz="0" w:space="0" w:color="auto"/>
                <w:left w:val="none" w:sz="0" w:space="0" w:color="auto"/>
                <w:bottom w:val="none" w:sz="0" w:space="0" w:color="auto"/>
                <w:right w:val="none" w:sz="0" w:space="0" w:color="auto"/>
              </w:divBdr>
            </w:div>
            <w:div w:id="11777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0541">
      <w:bodyDiv w:val="1"/>
      <w:marLeft w:val="0"/>
      <w:marRight w:val="0"/>
      <w:marTop w:val="0"/>
      <w:marBottom w:val="0"/>
      <w:divBdr>
        <w:top w:val="none" w:sz="0" w:space="0" w:color="auto"/>
        <w:left w:val="none" w:sz="0" w:space="0" w:color="auto"/>
        <w:bottom w:val="none" w:sz="0" w:space="0" w:color="auto"/>
        <w:right w:val="none" w:sz="0" w:space="0" w:color="auto"/>
      </w:divBdr>
      <w:divsChild>
        <w:div w:id="731319149">
          <w:marLeft w:val="0"/>
          <w:marRight w:val="0"/>
          <w:marTop w:val="0"/>
          <w:marBottom w:val="0"/>
          <w:divBdr>
            <w:top w:val="none" w:sz="0" w:space="0" w:color="auto"/>
            <w:left w:val="none" w:sz="0" w:space="0" w:color="auto"/>
            <w:bottom w:val="none" w:sz="0" w:space="0" w:color="auto"/>
            <w:right w:val="none" w:sz="0" w:space="0" w:color="auto"/>
          </w:divBdr>
          <w:divsChild>
            <w:div w:id="1924408493">
              <w:marLeft w:val="0"/>
              <w:marRight w:val="0"/>
              <w:marTop w:val="0"/>
              <w:marBottom w:val="0"/>
              <w:divBdr>
                <w:top w:val="none" w:sz="0" w:space="0" w:color="auto"/>
                <w:left w:val="none" w:sz="0" w:space="0" w:color="auto"/>
                <w:bottom w:val="none" w:sz="0" w:space="0" w:color="auto"/>
                <w:right w:val="none" w:sz="0" w:space="0" w:color="auto"/>
              </w:divBdr>
            </w:div>
            <w:div w:id="628627103">
              <w:marLeft w:val="0"/>
              <w:marRight w:val="0"/>
              <w:marTop w:val="0"/>
              <w:marBottom w:val="0"/>
              <w:divBdr>
                <w:top w:val="none" w:sz="0" w:space="0" w:color="auto"/>
                <w:left w:val="none" w:sz="0" w:space="0" w:color="auto"/>
                <w:bottom w:val="none" w:sz="0" w:space="0" w:color="auto"/>
                <w:right w:val="none" w:sz="0" w:space="0" w:color="auto"/>
              </w:divBdr>
            </w:div>
            <w:div w:id="18258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journal.unesa.ac.id/index.php/mathedunes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ka.agustina.15@gmail.com" TargetMode="External"/><Relationship Id="rId11" Type="http://schemas.openxmlformats.org/officeDocument/2006/relationships/chart" Target="charts/chart2.xml"/><Relationship Id="rId5" Type="http://schemas.openxmlformats.org/officeDocument/2006/relationships/hyperlink" Target="mailto:roziq88@gmail.com" TargetMode="External"/><Relationship Id="rId15" Type="http://schemas.openxmlformats.org/officeDocument/2006/relationships/hyperlink" Target="https://www.google.co.id/urlsa=t&amp;rct=j&amp;q=&amp;esrc=s&amp;source=web&amp;cd=1&amp;cad"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drive.google.com/open?id=1tRRncIAwp6IWhxCNtejN0OSAofLUxto1" TargetMode="External"/><Relationship Id="rId14" Type="http://schemas.openxmlformats.org/officeDocument/2006/relationships/hyperlink" Target="http://journal.uny.ac.id/index.php/jitp/article/view/252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Roziq\Documents\rekap%20kuision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oziq\Documents\rekap%20kuisione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oziq\Documents\rekap%20kuisione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r>
              <a:rPr lang="id-ID" sz="1000" b="1">
                <a:solidFill>
                  <a:schemeClr val="tx1"/>
                </a:solidFill>
              </a:rPr>
              <a:t>Kelayakan Media Setiap Aspek</a:t>
            </a:r>
          </a:p>
        </c:rich>
      </c:tx>
      <c:layout>
        <c:manualLayout>
          <c:xMode val="edge"/>
          <c:yMode val="edge"/>
          <c:x val="0.28701938175654607"/>
          <c:y val="3.4744842562432141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4976003809459024"/>
          <c:y val="0.13937024972855594"/>
          <c:w val="0.78976479991836868"/>
          <c:h val="0.45773821750542054"/>
        </c:manualLayout>
      </c:layout>
      <c:barChart>
        <c:barDir val="col"/>
        <c:grouping val="clustered"/>
        <c:varyColors val="0"/>
        <c:ser>
          <c:idx val="0"/>
          <c:order val="0"/>
          <c:tx>
            <c:strRef>
              <c:f>Sheet2!$G$3</c:f>
              <c:strCache>
                <c:ptCount val="1"/>
                <c:pt idx="0">
                  <c:v>Aspek Relevansi Materi</c:v>
                </c:pt>
              </c:strCache>
            </c:strRef>
          </c:tx>
          <c:spPr>
            <a:pattFill prst="pct20">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Sheet2!$H$2</c:f>
              <c:strCache>
                <c:ptCount val="1"/>
                <c:pt idx="0">
                  <c:v>Nilai Rata-rata</c:v>
                </c:pt>
              </c:strCache>
            </c:strRef>
          </c:cat>
          <c:val>
            <c:numRef>
              <c:f>Sheet2!$H$3</c:f>
              <c:numCache>
                <c:formatCode>0.00</c:formatCode>
                <c:ptCount val="1"/>
                <c:pt idx="0">
                  <c:v>3.6</c:v>
                </c:pt>
              </c:numCache>
            </c:numRef>
          </c:val>
          <c:extLst>
            <c:ext xmlns:c16="http://schemas.microsoft.com/office/drawing/2014/chart" uri="{C3380CC4-5D6E-409C-BE32-E72D297353CC}">
              <c16:uniqueId val="{00000000-25EB-4954-AA73-9BC3105D475D}"/>
            </c:ext>
          </c:extLst>
        </c:ser>
        <c:ser>
          <c:idx val="1"/>
          <c:order val="1"/>
          <c:tx>
            <c:strRef>
              <c:f>Sheet2!$G$4</c:f>
              <c:strCache>
                <c:ptCount val="1"/>
                <c:pt idx="0">
                  <c:v>Aspek Pengorganisasian materi</c:v>
                </c:pt>
              </c:strCache>
            </c:strRef>
          </c:tx>
          <c:spPr>
            <a:pattFill prst="ltUpDiag">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Sheet2!$H$2</c:f>
              <c:strCache>
                <c:ptCount val="1"/>
                <c:pt idx="0">
                  <c:v>Nilai Rata-rata</c:v>
                </c:pt>
              </c:strCache>
            </c:strRef>
          </c:cat>
          <c:val>
            <c:numRef>
              <c:f>Sheet2!$H$4</c:f>
              <c:numCache>
                <c:formatCode>0.00</c:formatCode>
                <c:ptCount val="1"/>
                <c:pt idx="0">
                  <c:v>3.14</c:v>
                </c:pt>
              </c:numCache>
            </c:numRef>
          </c:val>
          <c:extLst>
            <c:ext xmlns:c16="http://schemas.microsoft.com/office/drawing/2014/chart" uri="{C3380CC4-5D6E-409C-BE32-E72D297353CC}">
              <c16:uniqueId val="{00000001-25EB-4954-AA73-9BC3105D475D}"/>
            </c:ext>
          </c:extLst>
        </c:ser>
        <c:ser>
          <c:idx val="2"/>
          <c:order val="2"/>
          <c:tx>
            <c:strRef>
              <c:f>Sheet2!$G$5</c:f>
              <c:strCache>
                <c:ptCount val="1"/>
                <c:pt idx="0">
                  <c:v>Aspek Evaluasi/Latihan Soal</c:v>
                </c:pt>
              </c:strCache>
            </c:strRef>
          </c:tx>
          <c:spPr>
            <a:pattFill prst="ltDnDiag">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Sheet2!$H$2</c:f>
              <c:strCache>
                <c:ptCount val="1"/>
                <c:pt idx="0">
                  <c:v>Nilai Rata-rata</c:v>
                </c:pt>
              </c:strCache>
            </c:strRef>
          </c:cat>
          <c:val>
            <c:numRef>
              <c:f>Sheet2!$H$5</c:f>
              <c:numCache>
                <c:formatCode>0.00</c:formatCode>
                <c:ptCount val="1"/>
                <c:pt idx="0">
                  <c:v>3.14</c:v>
                </c:pt>
              </c:numCache>
            </c:numRef>
          </c:val>
          <c:extLst>
            <c:ext xmlns:c16="http://schemas.microsoft.com/office/drawing/2014/chart" uri="{C3380CC4-5D6E-409C-BE32-E72D297353CC}">
              <c16:uniqueId val="{00000002-25EB-4954-AA73-9BC3105D475D}"/>
            </c:ext>
          </c:extLst>
        </c:ser>
        <c:ser>
          <c:idx val="3"/>
          <c:order val="3"/>
          <c:tx>
            <c:strRef>
              <c:f>Sheet2!$G$6</c:f>
              <c:strCache>
                <c:ptCount val="1"/>
                <c:pt idx="0">
                  <c:v>Aspek Bahasa</c:v>
                </c:pt>
              </c:strCache>
            </c:strRef>
          </c:tx>
          <c:spPr>
            <a:pattFill prst="narVert">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Sheet2!$H$2</c:f>
              <c:strCache>
                <c:ptCount val="1"/>
                <c:pt idx="0">
                  <c:v>Nilai Rata-rata</c:v>
                </c:pt>
              </c:strCache>
            </c:strRef>
          </c:cat>
          <c:val>
            <c:numRef>
              <c:f>Sheet2!$H$6</c:f>
              <c:numCache>
                <c:formatCode>0.00</c:formatCode>
                <c:ptCount val="1"/>
                <c:pt idx="0">
                  <c:v>3</c:v>
                </c:pt>
              </c:numCache>
            </c:numRef>
          </c:val>
          <c:extLst>
            <c:ext xmlns:c16="http://schemas.microsoft.com/office/drawing/2014/chart" uri="{C3380CC4-5D6E-409C-BE32-E72D297353CC}">
              <c16:uniqueId val="{00000003-25EB-4954-AA73-9BC3105D475D}"/>
            </c:ext>
          </c:extLst>
        </c:ser>
        <c:ser>
          <c:idx val="4"/>
          <c:order val="4"/>
          <c:tx>
            <c:strRef>
              <c:f>Sheet2!$G$7</c:f>
              <c:strCache>
                <c:ptCount val="1"/>
                <c:pt idx="0">
                  <c:v>Aspek Efek bagi Strategi Pembelajaran</c:v>
                </c:pt>
              </c:strCache>
            </c:strRef>
          </c:tx>
          <c:spPr>
            <a:pattFill prst="narHorz">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Sheet2!$H$2</c:f>
              <c:strCache>
                <c:ptCount val="1"/>
                <c:pt idx="0">
                  <c:v>Nilai Rata-rata</c:v>
                </c:pt>
              </c:strCache>
            </c:strRef>
          </c:cat>
          <c:val>
            <c:numRef>
              <c:f>Sheet2!$H$7</c:f>
              <c:numCache>
                <c:formatCode>0.00</c:formatCode>
                <c:ptCount val="1"/>
                <c:pt idx="0">
                  <c:v>3</c:v>
                </c:pt>
              </c:numCache>
            </c:numRef>
          </c:val>
          <c:extLst>
            <c:ext xmlns:c16="http://schemas.microsoft.com/office/drawing/2014/chart" uri="{C3380CC4-5D6E-409C-BE32-E72D297353CC}">
              <c16:uniqueId val="{00000004-25EB-4954-AA73-9BC3105D475D}"/>
            </c:ext>
          </c:extLst>
        </c:ser>
        <c:dLbls>
          <c:dLblPos val="outEnd"/>
          <c:showLegendKey val="0"/>
          <c:showVal val="1"/>
          <c:showCatName val="0"/>
          <c:showSerName val="0"/>
          <c:showPercent val="0"/>
          <c:showBubbleSize val="0"/>
        </c:dLbls>
        <c:gapWidth val="219"/>
        <c:overlap val="-27"/>
        <c:axId val="215107120"/>
        <c:axId val="215254112"/>
      </c:barChart>
      <c:catAx>
        <c:axId val="2151071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keterangan</a:t>
                </a:r>
                <a:r>
                  <a:rPr lang="en-US" baseline="0">
                    <a:solidFill>
                      <a:schemeClr val="tx1"/>
                    </a:solidFill>
                  </a:rPr>
                  <a:t> :</a:t>
                </a:r>
                <a:endParaRPr lang="id-ID">
                  <a:solidFill>
                    <a:schemeClr val="tx1"/>
                  </a:solidFill>
                </a:endParaRPr>
              </a:p>
            </c:rich>
          </c:tx>
          <c:layout>
            <c:manualLayout>
              <c:xMode val="edge"/>
              <c:yMode val="edge"/>
              <c:x val="9.6751869299274956E-2"/>
              <c:y val="0.648232548006598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15254112"/>
        <c:crosses val="autoZero"/>
        <c:auto val="1"/>
        <c:lblAlgn val="ctr"/>
        <c:lblOffset val="100"/>
        <c:noMultiLvlLbl val="0"/>
      </c:catAx>
      <c:valAx>
        <c:axId val="215254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skor nilai</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15107120"/>
        <c:crosses val="autoZero"/>
        <c:crossBetween val="between"/>
      </c:valAx>
      <c:spPr>
        <a:noFill/>
        <a:ln>
          <a:noFill/>
        </a:ln>
        <a:effectLst/>
      </c:spPr>
    </c:plotArea>
    <c:legend>
      <c:legendPos val="b"/>
      <c:layout>
        <c:manualLayout>
          <c:xMode val="edge"/>
          <c:yMode val="edge"/>
          <c:x val="7.0764102651315455E-2"/>
          <c:y val="0.74218252362723436"/>
          <c:w val="0.89878834260188323"/>
          <c:h val="0.21335658775552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id-ID" sz="1000" b="1">
                <a:solidFill>
                  <a:schemeClr val="tx1"/>
                </a:solidFill>
              </a:rPr>
              <a:t>Kelayakan </a:t>
            </a:r>
            <a:r>
              <a:rPr lang="en-US" sz="1000" b="1">
                <a:solidFill>
                  <a:schemeClr val="tx1"/>
                </a:solidFill>
              </a:rPr>
              <a:t>Media S</a:t>
            </a:r>
            <a:r>
              <a:rPr lang="id-ID" sz="1000" b="1">
                <a:solidFill>
                  <a:schemeClr val="tx1"/>
                </a:solidFill>
              </a:rPr>
              <a:t>etiap </a:t>
            </a:r>
            <a:r>
              <a:rPr lang="en-US" sz="1000" b="1">
                <a:solidFill>
                  <a:schemeClr val="tx1"/>
                </a:solidFill>
              </a:rPr>
              <a:t>A</a:t>
            </a:r>
            <a:r>
              <a:rPr lang="id-ID" sz="1000" b="1">
                <a:solidFill>
                  <a:schemeClr val="tx1"/>
                </a:solidFill>
              </a:rPr>
              <a:t>spek</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0.18437684197325163"/>
          <c:y val="0.17171296296296296"/>
          <c:w val="0.70418839228548646"/>
          <c:h val="0.40485586360528469"/>
        </c:manualLayout>
      </c:layout>
      <c:barChart>
        <c:barDir val="col"/>
        <c:grouping val="clustered"/>
        <c:varyColors val="0"/>
        <c:ser>
          <c:idx val="0"/>
          <c:order val="0"/>
          <c:tx>
            <c:strRef>
              <c:f>Sheet2!$P$10</c:f>
              <c:strCache>
                <c:ptCount val="1"/>
                <c:pt idx="0">
                  <c:v>Aspek Bahasa</c:v>
                </c:pt>
              </c:strCache>
            </c:strRef>
          </c:tx>
          <c:spPr>
            <a:pattFill prst="smConfetti">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Sheet2!$Q$9</c:f>
              <c:strCache>
                <c:ptCount val="1"/>
                <c:pt idx="0">
                  <c:v>Nilai Rata-rata</c:v>
                </c:pt>
              </c:strCache>
            </c:strRef>
          </c:cat>
          <c:val>
            <c:numRef>
              <c:f>Sheet2!$Q$10</c:f>
              <c:numCache>
                <c:formatCode>0.0</c:formatCode>
                <c:ptCount val="1"/>
                <c:pt idx="0">
                  <c:v>3.3</c:v>
                </c:pt>
              </c:numCache>
            </c:numRef>
          </c:val>
          <c:extLst>
            <c:ext xmlns:c16="http://schemas.microsoft.com/office/drawing/2014/chart" uri="{C3380CC4-5D6E-409C-BE32-E72D297353CC}">
              <c16:uniqueId val="{00000000-2666-43D1-BA7A-78F2E3B69B13}"/>
            </c:ext>
          </c:extLst>
        </c:ser>
        <c:ser>
          <c:idx val="1"/>
          <c:order val="1"/>
          <c:tx>
            <c:strRef>
              <c:f>Sheet2!$P$11</c:f>
              <c:strCache>
                <c:ptCount val="1"/>
                <c:pt idx="0">
                  <c:v>Aspek Efek bagi Strategi Pembelajaran </c:v>
                </c:pt>
              </c:strCache>
            </c:strRef>
          </c:tx>
          <c:spPr>
            <a:pattFill prst="ltUpDiag">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Sheet2!$Q$9</c:f>
              <c:strCache>
                <c:ptCount val="1"/>
                <c:pt idx="0">
                  <c:v>Nilai Rata-rata</c:v>
                </c:pt>
              </c:strCache>
            </c:strRef>
          </c:cat>
          <c:val>
            <c:numRef>
              <c:f>Sheet2!$Q$11</c:f>
              <c:numCache>
                <c:formatCode>0.0</c:formatCode>
                <c:ptCount val="1"/>
                <c:pt idx="0">
                  <c:v>3.6</c:v>
                </c:pt>
              </c:numCache>
            </c:numRef>
          </c:val>
          <c:extLst>
            <c:ext xmlns:c16="http://schemas.microsoft.com/office/drawing/2014/chart" uri="{C3380CC4-5D6E-409C-BE32-E72D297353CC}">
              <c16:uniqueId val="{00000001-2666-43D1-BA7A-78F2E3B69B13}"/>
            </c:ext>
          </c:extLst>
        </c:ser>
        <c:ser>
          <c:idx val="2"/>
          <c:order val="2"/>
          <c:tx>
            <c:strRef>
              <c:f>Sheet2!$P$12</c:f>
              <c:strCache>
                <c:ptCount val="1"/>
                <c:pt idx="0">
                  <c:v>Aspek Rekayasa Perangkat Lunak</c:v>
                </c:pt>
              </c:strCache>
            </c:strRef>
          </c:tx>
          <c:spPr>
            <a:pattFill prst="narVert">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Sheet2!$Q$9</c:f>
              <c:strCache>
                <c:ptCount val="1"/>
                <c:pt idx="0">
                  <c:v>Nilai Rata-rata</c:v>
                </c:pt>
              </c:strCache>
            </c:strRef>
          </c:cat>
          <c:val>
            <c:numRef>
              <c:f>Sheet2!$Q$12</c:f>
              <c:numCache>
                <c:formatCode>0.0</c:formatCode>
                <c:ptCount val="1"/>
                <c:pt idx="0">
                  <c:v>3.17</c:v>
                </c:pt>
              </c:numCache>
            </c:numRef>
          </c:val>
          <c:extLst>
            <c:ext xmlns:c16="http://schemas.microsoft.com/office/drawing/2014/chart" uri="{C3380CC4-5D6E-409C-BE32-E72D297353CC}">
              <c16:uniqueId val="{00000002-2666-43D1-BA7A-78F2E3B69B13}"/>
            </c:ext>
          </c:extLst>
        </c:ser>
        <c:ser>
          <c:idx val="3"/>
          <c:order val="3"/>
          <c:tx>
            <c:strRef>
              <c:f>Sheet2!$P$13</c:f>
              <c:strCache>
                <c:ptCount val="1"/>
                <c:pt idx="0">
                  <c:v>Aspek Tampilan Visual </c:v>
                </c:pt>
              </c:strCache>
            </c:strRef>
          </c:tx>
          <c:spPr>
            <a:pattFill prst="ltHorz">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Sheet2!$Q$9</c:f>
              <c:strCache>
                <c:ptCount val="1"/>
                <c:pt idx="0">
                  <c:v>Nilai Rata-rata</c:v>
                </c:pt>
              </c:strCache>
            </c:strRef>
          </c:cat>
          <c:val>
            <c:numRef>
              <c:f>Sheet2!$Q$13</c:f>
              <c:numCache>
                <c:formatCode>0.0</c:formatCode>
                <c:ptCount val="1"/>
                <c:pt idx="0">
                  <c:v>3.11</c:v>
                </c:pt>
              </c:numCache>
            </c:numRef>
          </c:val>
          <c:extLst>
            <c:ext xmlns:c16="http://schemas.microsoft.com/office/drawing/2014/chart" uri="{C3380CC4-5D6E-409C-BE32-E72D297353CC}">
              <c16:uniqueId val="{00000003-2666-43D1-BA7A-78F2E3B69B13}"/>
            </c:ext>
          </c:extLst>
        </c:ser>
        <c:dLbls>
          <c:showLegendKey val="0"/>
          <c:showVal val="1"/>
          <c:showCatName val="0"/>
          <c:showSerName val="0"/>
          <c:showPercent val="0"/>
          <c:showBubbleSize val="0"/>
        </c:dLbls>
        <c:gapWidth val="100"/>
        <c:overlap val="-24"/>
        <c:axId val="311092336"/>
        <c:axId val="311091944"/>
      </c:barChart>
      <c:catAx>
        <c:axId val="31109233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n-US" b="0">
                    <a:solidFill>
                      <a:schemeClr val="tx1"/>
                    </a:solidFill>
                  </a:rPr>
                  <a:t>Keterangan :</a:t>
                </a:r>
              </a:p>
            </c:rich>
          </c:tx>
          <c:layout>
            <c:manualLayout>
              <c:xMode val="edge"/>
              <c:yMode val="edge"/>
              <c:x val="0.17308659170813348"/>
              <c:y val="0.704286375967709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11091944"/>
        <c:crosses val="autoZero"/>
        <c:auto val="1"/>
        <c:lblAlgn val="ctr"/>
        <c:lblOffset val="100"/>
        <c:noMultiLvlLbl val="0"/>
      </c:catAx>
      <c:valAx>
        <c:axId val="31109194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n-US" b="0">
                    <a:solidFill>
                      <a:schemeClr val="tx1"/>
                    </a:solidFill>
                  </a:rPr>
                  <a:t>Skor</a:t>
                </a:r>
                <a:r>
                  <a:rPr lang="en-US" b="0" baseline="0">
                    <a:solidFill>
                      <a:schemeClr val="tx1"/>
                    </a:solidFill>
                  </a:rPr>
                  <a:t> nilai</a:t>
                </a:r>
                <a:endParaRPr lang="en-US" b="0">
                  <a:solidFill>
                    <a:schemeClr val="tx1"/>
                  </a:solidFill>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1109233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Entry>
      <c:legendEntry>
        <c:idx val="1"/>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Entry>
      <c:legendEntry>
        <c:idx val="2"/>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Entry>
      <c:legendEntry>
        <c:idx val="3"/>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Entry>
      <c:layout>
        <c:manualLayout>
          <c:xMode val="edge"/>
          <c:yMode val="edge"/>
          <c:x val="0.34994574679591584"/>
          <c:y val="0.71083614548181484"/>
          <c:w val="0.48052242616430624"/>
          <c:h val="0.248352191270208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mn-lt"/>
                <a:ea typeface="+mn-ea"/>
                <a:cs typeface="+mn-cs"/>
              </a:defRPr>
            </a:pPr>
            <a:r>
              <a:rPr lang="id-ID" sz="1000" b="1">
                <a:solidFill>
                  <a:schemeClr val="tx1"/>
                </a:solidFill>
              </a:rPr>
              <a:t>Kelayakan Media Setiap Aspek</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5656743983323027"/>
          <c:y val="0.13736421143134459"/>
          <c:w val="0.81268053332863732"/>
          <c:h val="0.55645389590025685"/>
        </c:manualLayout>
      </c:layout>
      <c:barChart>
        <c:barDir val="col"/>
        <c:grouping val="clustered"/>
        <c:varyColors val="0"/>
        <c:ser>
          <c:idx val="0"/>
          <c:order val="0"/>
          <c:tx>
            <c:strRef>
              <c:f>Sheet2!$P$16</c:f>
              <c:strCache>
                <c:ptCount val="1"/>
                <c:pt idx="0">
                  <c:v>Aspek Relevansi Materi</c:v>
                </c:pt>
              </c:strCache>
            </c:strRef>
          </c:tx>
          <c:spPr>
            <a:pattFill prst="pct20">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Sheet2!$Q$16</c:f>
              <c:numCache>
                <c:formatCode>0.00</c:formatCode>
                <c:ptCount val="1"/>
                <c:pt idx="0">
                  <c:v>3.6</c:v>
                </c:pt>
              </c:numCache>
            </c:numRef>
          </c:val>
          <c:extLst>
            <c:ext xmlns:c16="http://schemas.microsoft.com/office/drawing/2014/chart" uri="{C3380CC4-5D6E-409C-BE32-E72D297353CC}">
              <c16:uniqueId val="{00000000-8698-4107-BA09-3D577FE86B37}"/>
            </c:ext>
          </c:extLst>
        </c:ser>
        <c:ser>
          <c:idx val="1"/>
          <c:order val="1"/>
          <c:tx>
            <c:strRef>
              <c:f>Sheet2!$P$17</c:f>
              <c:strCache>
                <c:ptCount val="1"/>
                <c:pt idx="0">
                  <c:v>Aspek Pengorganisasian Materi</c:v>
                </c:pt>
              </c:strCache>
            </c:strRef>
          </c:tx>
          <c:spPr>
            <a:pattFill prst="ltDnDiag">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Sheet2!$Q$17</c:f>
              <c:numCache>
                <c:formatCode>0.00</c:formatCode>
                <c:ptCount val="1"/>
                <c:pt idx="0">
                  <c:v>3.14</c:v>
                </c:pt>
              </c:numCache>
            </c:numRef>
          </c:val>
          <c:extLst>
            <c:ext xmlns:c16="http://schemas.microsoft.com/office/drawing/2014/chart" uri="{C3380CC4-5D6E-409C-BE32-E72D297353CC}">
              <c16:uniqueId val="{00000001-8698-4107-BA09-3D577FE86B37}"/>
            </c:ext>
          </c:extLst>
        </c:ser>
        <c:ser>
          <c:idx val="2"/>
          <c:order val="2"/>
          <c:tx>
            <c:strRef>
              <c:f>Sheet2!$P$18</c:f>
              <c:strCache>
                <c:ptCount val="1"/>
                <c:pt idx="0">
                  <c:v>Aspek Evaluasi/Latihan Soal</c:v>
                </c:pt>
              </c:strCache>
            </c:strRef>
          </c:tx>
          <c:spPr>
            <a:pattFill prst="ltUpDiag">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Sheet2!$Q$18</c:f>
              <c:numCache>
                <c:formatCode>0.00</c:formatCode>
                <c:ptCount val="1"/>
                <c:pt idx="0">
                  <c:v>3.5</c:v>
                </c:pt>
              </c:numCache>
            </c:numRef>
          </c:val>
          <c:extLst>
            <c:ext xmlns:c16="http://schemas.microsoft.com/office/drawing/2014/chart" uri="{C3380CC4-5D6E-409C-BE32-E72D297353CC}">
              <c16:uniqueId val="{00000002-8698-4107-BA09-3D577FE86B37}"/>
            </c:ext>
          </c:extLst>
        </c:ser>
        <c:ser>
          <c:idx val="3"/>
          <c:order val="3"/>
          <c:tx>
            <c:strRef>
              <c:f>Sheet2!$P$19</c:f>
              <c:strCache>
                <c:ptCount val="1"/>
                <c:pt idx="0">
                  <c:v>Aspek Efek bagi Strategi Pembelajaran</c:v>
                </c:pt>
              </c:strCache>
            </c:strRef>
          </c:tx>
          <c:spPr>
            <a:pattFill prst="ltVert">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Sheet2!$Q$19</c:f>
              <c:numCache>
                <c:formatCode>0.00</c:formatCode>
                <c:ptCount val="1"/>
                <c:pt idx="0">
                  <c:v>3</c:v>
                </c:pt>
              </c:numCache>
            </c:numRef>
          </c:val>
          <c:extLst>
            <c:ext xmlns:c16="http://schemas.microsoft.com/office/drawing/2014/chart" uri="{C3380CC4-5D6E-409C-BE32-E72D297353CC}">
              <c16:uniqueId val="{00000003-8698-4107-BA09-3D577FE86B37}"/>
            </c:ext>
          </c:extLst>
        </c:ser>
        <c:ser>
          <c:idx val="4"/>
          <c:order val="4"/>
          <c:tx>
            <c:strRef>
              <c:f>Sheet2!$P$20</c:f>
              <c:strCache>
                <c:ptCount val="1"/>
                <c:pt idx="0">
                  <c:v>Aspek Rekayasa Perangkat Lunak</c:v>
                </c:pt>
              </c:strCache>
            </c:strRef>
          </c:tx>
          <c:spPr>
            <a:pattFill prst="ltHorz">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Sheet2!$Q$20</c:f>
              <c:numCache>
                <c:formatCode>0.00</c:formatCode>
                <c:ptCount val="1"/>
                <c:pt idx="0">
                  <c:v>3.5</c:v>
                </c:pt>
              </c:numCache>
            </c:numRef>
          </c:val>
          <c:extLst>
            <c:ext xmlns:c16="http://schemas.microsoft.com/office/drawing/2014/chart" uri="{C3380CC4-5D6E-409C-BE32-E72D297353CC}">
              <c16:uniqueId val="{00000004-8698-4107-BA09-3D577FE86B37}"/>
            </c:ext>
          </c:extLst>
        </c:ser>
        <c:ser>
          <c:idx val="5"/>
          <c:order val="5"/>
          <c:tx>
            <c:strRef>
              <c:f>Sheet2!$P$21</c:f>
              <c:strCache>
                <c:ptCount val="1"/>
                <c:pt idx="0">
                  <c:v>Aspek Tampilan Visual</c:v>
                </c:pt>
              </c:strCache>
            </c:strRef>
          </c:tx>
          <c:spPr>
            <a:pattFill prst="zigZag">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Sheet2!$Q$21</c:f>
              <c:numCache>
                <c:formatCode>0.00</c:formatCode>
                <c:ptCount val="1"/>
                <c:pt idx="0">
                  <c:v>3</c:v>
                </c:pt>
              </c:numCache>
            </c:numRef>
          </c:val>
          <c:extLst>
            <c:ext xmlns:c16="http://schemas.microsoft.com/office/drawing/2014/chart" uri="{C3380CC4-5D6E-409C-BE32-E72D297353CC}">
              <c16:uniqueId val="{00000005-8698-4107-BA09-3D577FE86B37}"/>
            </c:ext>
          </c:extLst>
        </c:ser>
        <c:dLbls>
          <c:dLblPos val="outEnd"/>
          <c:showLegendKey val="0"/>
          <c:showVal val="1"/>
          <c:showCatName val="0"/>
          <c:showSerName val="0"/>
          <c:showPercent val="0"/>
          <c:showBubbleSize val="0"/>
        </c:dLbls>
        <c:gapWidth val="219"/>
        <c:overlap val="-27"/>
        <c:axId val="212157808"/>
        <c:axId val="61199896"/>
      </c:barChart>
      <c:catAx>
        <c:axId val="212157808"/>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Keterangan</a:t>
                </a:r>
                <a:r>
                  <a:rPr lang="en-US" baseline="0">
                    <a:solidFill>
                      <a:schemeClr val="tx1"/>
                    </a:solidFill>
                  </a:rPr>
                  <a:t> :</a:t>
                </a:r>
                <a:endParaRPr lang="id-ID">
                  <a:solidFill>
                    <a:schemeClr val="tx1"/>
                  </a:solidFill>
                </a:endParaRPr>
              </a:p>
            </c:rich>
          </c:tx>
          <c:layout>
            <c:manualLayout>
              <c:xMode val="edge"/>
              <c:yMode val="edge"/>
              <c:x val="9.2583412396346751E-2"/>
              <c:y val="0.6957543454860848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crossAx val="61199896"/>
        <c:crosses val="autoZero"/>
        <c:auto val="1"/>
        <c:lblAlgn val="ctr"/>
        <c:lblOffset val="100"/>
        <c:noMultiLvlLbl val="0"/>
      </c:catAx>
      <c:valAx>
        <c:axId val="61199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skor</a:t>
                </a:r>
                <a:r>
                  <a:rPr lang="en-US" baseline="0">
                    <a:solidFill>
                      <a:schemeClr val="tx1"/>
                    </a:solidFill>
                  </a:rPr>
                  <a:t> nilai</a:t>
                </a:r>
                <a:endParaRPr lang="en-US">
                  <a:solidFill>
                    <a:schemeClr val="tx1"/>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12157808"/>
        <c:crosses val="autoZero"/>
        <c:crossBetween val="between"/>
      </c:valAx>
      <c:spPr>
        <a:noFill/>
        <a:ln>
          <a:noFill/>
        </a:ln>
        <a:effectLst/>
      </c:spPr>
    </c:plotArea>
    <c:legend>
      <c:legendPos val="b"/>
      <c:layout>
        <c:manualLayout>
          <c:xMode val="edge"/>
          <c:yMode val="edge"/>
          <c:x val="9.7282286876567037E-2"/>
          <c:y val="0.71290143495249336"/>
          <c:w val="0.83898309188846498"/>
          <c:h val="0.273127641139452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7552</TotalTime>
  <Pages>6</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ZikZik</dc:creator>
  <cp:keywords/>
  <dc:description/>
  <cp:lastModifiedBy>ZikZik</cp:lastModifiedBy>
  <cp:revision>2</cp:revision>
  <cp:lastPrinted>2018-01-23T11:05:00Z</cp:lastPrinted>
  <dcterms:created xsi:type="dcterms:W3CDTF">2018-01-18T07:32:00Z</dcterms:created>
  <dcterms:modified xsi:type="dcterms:W3CDTF">2018-01-26T02:33:00Z</dcterms:modified>
</cp:coreProperties>
</file>