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22" w:rsidRDefault="001A0332" w:rsidP="00DD4FC2">
      <w:pPr>
        <w:spacing w:after="0" w:line="240" w:lineRule="auto"/>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5337918</wp:posOffset>
                </wp:positionH>
                <wp:positionV relativeFrom="paragraph">
                  <wp:posOffset>-1017486</wp:posOffset>
                </wp:positionV>
                <wp:extent cx="138022" cy="267419"/>
                <wp:effectExtent l="0" t="0" r="0" b="0"/>
                <wp:wrapNone/>
                <wp:docPr id="3" name="Rectangle 3"/>
                <wp:cNvGraphicFramePr/>
                <a:graphic xmlns:a="http://schemas.openxmlformats.org/drawingml/2006/main">
                  <a:graphicData uri="http://schemas.microsoft.com/office/word/2010/wordprocessingShape">
                    <wps:wsp>
                      <wps:cNvSpPr/>
                      <wps:spPr>
                        <a:xfrm>
                          <a:off x="0" y="0"/>
                          <a:ext cx="138022" cy="2674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20.3pt;margin-top:-80.1pt;width:10.85pt;height:2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" fillcolor="white [3212]" stroked="f" strokeweight="2pt"/>
            </w:pict>
          </mc:Fallback>
        </mc:AlternateContent>
      </w:r>
      <w:r w:rsidR="00990D71" w:rsidRPr="000E7249">
        <w:rPr>
          <w:rFonts w:ascii="Times New Roman" w:hAnsi="Times New Roman"/>
          <w:b/>
          <w:sz w:val="24"/>
          <w:szCs w:val="24"/>
        </w:rPr>
        <w:t>PROFIL PE</w:t>
      </w:r>
      <w:r w:rsidR="00990D71">
        <w:rPr>
          <w:rFonts w:ascii="Times New Roman" w:hAnsi="Times New Roman"/>
          <w:b/>
          <w:sz w:val="24"/>
          <w:szCs w:val="24"/>
        </w:rPr>
        <w:t>NALARAN ANALOGI SISWA KELAS IX</w:t>
      </w:r>
      <w:r w:rsidR="00990D71" w:rsidRPr="000E7249">
        <w:rPr>
          <w:rFonts w:ascii="Times New Roman" w:hAnsi="Times New Roman"/>
          <w:b/>
          <w:sz w:val="24"/>
          <w:szCs w:val="24"/>
        </w:rPr>
        <w:t xml:space="preserve"> DALAM MEMECAHKAN </w:t>
      </w:r>
      <w:r w:rsidR="00990D71">
        <w:rPr>
          <w:rFonts w:ascii="Times New Roman" w:hAnsi="Times New Roman"/>
          <w:b/>
          <w:sz w:val="24"/>
          <w:szCs w:val="24"/>
        </w:rPr>
        <w:t>MASALAH PADA MATERI BANGUN RUANG BERDASARKAN KEMAMPUAN MATEMATIKA</w:t>
      </w:r>
    </w:p>
    <w:p w:rsidR="00DD4FC2" w:rsidRPr="00DD4FC2" w:rsidRDefault="00DD4FC2" w:rsidP="00DD4FC2">
      <w:pPr>
        <w:spacing w:after="0" w:line="240" w:lineRule="auto"/>
        <w:jc w:val="center"/>
        <w:rPr>
          <w:rFonts w:ascii="Times New Roman" w:hAnsi="Times New Roman"/>
          <w:b/>
          <w:sz w:val="24"/>
          <w:szCs w:val="24"/>
        </w:rPr>
      </w:pPr>
    </w:p>
    <w:p w:rsidR="00990D71" w:rsidRDefault="00DD4FC2" w:rsidP="00DD4FC2">
      <w:pPr>
        <w:spacing w:after="0" w:line="240" w:lineRule="auto"/>
        <w:jc w:val="center"/>
        <w:rPr>
          <w:rFonts w:ascii="Times New Roman" w:hAnsi="Times New Roman"/>
          <w:b/>
          <w:sz w:val="24"/>
          <w:szCs w:val="24"/>
        </w:rPr>
      </w:pPr>
      <w:r>
        <w:rPr>
          <w:rFonts w:ascii="Times New Roman" w:hAnsi="Times New Roman"/>
          <w:b/>
          <w:sz w:val="24"/>
          <w:szCs w:val="24"/>
        </w:rPr>
        <w:t>(</w:t>
      </w:r>
      <w:r w:rsidR="00A7013F">
        <w:rPr>
          <w:rFonts w:ascii="Times New Roman" w:hAnsi="Times New Roman"/>
          <w:b/>
          <w:sz w:val="24"/>
          <w:szCs w:val="24"/>
        </w:rPr>
        <w:t xml:space="preserve">PROFILE ABILITY ANALOGY </w:t>
      </w:r>
      <w:r w:rsidR="00990D71" w:rsidRPr="00990D71">
        <w:rPr>
          <w:rFonts w:ascii="Times New Roman" w:hAnsi="Times New Roman"/>
          <w:b/>
          <w:sz w:val="24"/>
          <w:szCs w:val="24"/>
        </w:rPr>
        <w:t>NINTH GRADE STUDENTS IN PROBLEMS SOLVING GEOMETRY</w:t>
      </w:r>
      <w:r>
        <w:rPr>
          <w:rFonts w:ascii="Times New Roman" w:hAnsi="Times New Roman"/>
          <w:b/>
          <w:sz w:val="24"/>
          <w:szCs w:val="24"/>
        </w:rPr>
        <w:t>)</w:t>
      </w:r>
    </w:p>
    <w:p w:rsidR="00DD4FC2" w:rsidRDefault="00DD4FC2" w:rsidP="00DD4FC2">
      <w:pPr>
        <w:spacing w:after="0" w:line="240" w:lineRule="auto"/>
        <w:jc w:val="center"/>
        <w:rPr>
          <w:rFonts w:ascii="Times New Roman" w:hAnsi="Times New Roman"/>
          <w:b/>
          <w:sz w:val="24"/>
          <w:szCs w:val="24"/>
        </w:rPr>
      </w:pPr>
    </w:p>
    <w:p w:rsidR="00DD4FC2" w:rsidRPr="008056A8" w:rsidRDefault="00DD4FC2" w:rsidP="00DD4FC2">
      <w:pPr>
        <w:spacing w:after="0" w:line="240" w:lineRule="auto"/>
        <w:jc w:val="center"/>
        <w:rPr>
          <w:rFonts w:ascii="Times New Roman" w:hAnsi="Times New Roman"/>
          <w:sz w:val="24"/>
          <w:szCs w:val="24"/>
          <w:lang w:val="en-US"/>
        </w:rPr>
      </w:pPr>
      <w:r>
        <w:rPr>
          <w:rFonts w:ascii="Times New Roman" w:hAnsi="Times New Roman"/>
          <w:sz w:val="24"/>
          <w:szCs w:val="24"/>
        </w:rPr>
        <w:t>Rengga Putri Astaliyah</w:t>
      </w:r>
      <w:r w:rsidRPr="008056A8">
        <w:rPr>
          <w:rFonts w:ascii="Times New Roman" w:hAnsi="Times New Roman"/>
          <w:sz w:val="24"/>
          <w:szCs w:val="24"/>
          <w:lang w:val="en-US"/>
        </w:rPr>
        <w:t xml:space="preserve"> (</w:t>
      </w:r>
      <w:hyperlink r:id="rId8" w:history="1">
        <w:r w:rsidR="002B0B6F" w:rsidRPr="00A576F7">
          <w:rPr>
            <w:rStyle w:val="Hyperlink"/>
            <w:rFonts w:ascii="Times New Roman" w:hAnsi="Times New Roman"/>
            <w:sz w:val="24"/>
            <w:szCs w:val="24"/>
          </w:rPr>
          <w:t>renggastaliyah</w:t>
        </w:r>
        <w:r w:rsidR="002B0B6F" w:rsidRPr="00A576F7">
          <w:rPr>
            <w:rStyle w:val="Hyperlink"/>
            <w:rFonts w:ascii="Times New Roman" w:hAnsi="Times New Roman"/>
            <w:sz w:val="24"/>
            <w:szCs w:val="24"/>
            <w:lang w:val="en-US"/>
          </w:rPr>
          <w:t>@</w:t>
        </w:r>
        <w:r w:rsidR="002B0B6F" w:rsidRPr="00A576F7">
          <w:rPr>
            <w:rStyle w:val="Hyperlink"/>
            <w:rFonts w:ascii="Times New Roman" w:hAnsi="Times New Roman"/>
            <w:sz w:val="24"/>
            <w:szCs w:val="24"/>
          </w:rPr>
          <w:t>gmail</w:t>
        </w:r>
        <w:r w:rsidR="002B0B6F" w:rsidRPr="00A576F7">
          <w:rPr>
            <w:rStyle w:val="Hyperlink"/>
            <w:rFonts w:ascii="Times New Roman" w:hAnsi="Times New Roman"/>
            <w:sz w:val="24"/>
            <w:szCs w:val="24"/>
            <w:lang w:val="en-US"/>
          </w:rPr>
          <w:t>.com</w:t>
        </w:r>
      </w:hyperlink>
      <w:r w:rsidRPr="008056A8">
        <w:rPr>
          <w:rFonts w:ascii="Times New Roman" w:hAnsi="Times New Roman"/>
          <w:sz w:val="24"/>
          <w:szCs w:val="24"/>
          <w:lang w:val="en-US"/>
        </w:rPr>
        <w:t>)</w:t>
      </w:r>
    </w:p>
    <w:p w:rsidR="00DD4FC2" w:rsidRPr="001252A7" w:rsidRDefault="001252A7" w:rsidP="00DD4FC2">
      <w:pPr>
        <w:spacing w:after="0" w:line="240" w:lineRule="auto"/>
        <w:jc w:val="center"/>
        <w:rPr>
          <w:rFonts w:ascii="Times New Roman" w:hAnsi="Times New Roman"/>
          <w:sz w:val="24"/>
          <w:szCs w:val="24"/>
        </w:rPr>
      </w:pPr>
      <w:r>
        <w:rPr>
          <w:rFonts w:ascii="Times New Roman" w:hAnsi="Times New Roman"/>
          <w:sz w:val="24"/>
          <w:szCs w:val="24"/>
        </w:rPr>
        <w:t>Eka Nurmala Sari Agustina</w:t>
      </w:r>
    </w:p>
    <w:p w:rsidR="00DD4FC2" w:rsidRDefault="001252A7" w:rsidP="00DD4FC2">
      <w:pPr>
        <w:spacing w:after="0" w:line="240" w:lineRule="auto"/>
        <w:jc w:val="center"/>
        <w:rPr>
          <w:rFonts w:ascii="Times New Roman" w:hAnsi="Times New Roman"/>
          <w:sz w:val="24"/>
          <w:szCs w:val="24"/>
        </w:rPr>
      </w:pPr>
      <w:r>
        <w:rPr>
          <w:rFonts w:ascii="Times New Roman" w:hAnsi="Times New Roman"/>
          <w:sz w:val="24"/>
          <w:szCs w:val="24"/>
        </w:rPr>
        <w:t xml:space="preserve">Lailatul </w:t>
      </w:r>
      <w:bookmarkStart w:id="0" w:name="_GoBack"/>
      <w:bookmarkEnd w:id="0"/>
      <w:r>
        <w:rPr>
          <w:rFonts w:ascii="Times New Roman" w:hAnsi="Times New Roman"/>
          <w:sz w:val="24"/>
          <w:szCs w:val="24"/>
        </w:rPr>
        <w:t>Mubarokah</w:t>
      </w:r>
    </w:p>
    <w:p w:rsidR="001252A7" w:rsidRDefault="001252A7" w:rsidP="00DD4FC2">
      <w:pPr>
        <w:spacing w:after="0" w:line="240" w:lineRule="auto"/>
        <w:jc w:val="center"/>
        <w:rPr>
          <w:rFonts w:ascii="Times New Roman" w:hAnsi="Times New Roman"/>
          <w:sz w:val="24"/>
          <w:szCs w:val="24"/>
        </w:rPr>
      </w:pPr>
    </w:p>
    <w:p w:rsidR="001252A7" w:rsidRPr="008056A8" w:rsidRDefault="001252A7" w:rsidP="001252A7">
      <w:pPr>
        <w:spacing w:after="0" w:line="240" w:lineRule="auto"/>
        <w:jc w:val="center"/>
        <w:rPr>
          <w:rFonts w:ascii="Times New Roman" w:hAnsi="Times New Roman"/>
          <w:sz w:val="24"/>
          <w:szCs w:val="24"/>
          <w:lang w:val="sv-FI"/>
        </w:rPr>
      </w:pPr>
      <w:r w:rsidRPr="008056A8">
        <w:rPr>
          <w:rFonts w:ascii="Times New Roman" w:hAnsi="Times New Roman"/>
          <w:sz w:val="24"/>
          <w:szCs w:val="24"/>
        </w:rPr>
        <w:t>Program Studi Pendidikan Matematika</w:t>
      </w:r>
      <w:r w:rsidRPr="008056A8">
        <w:rPr>
          <w:rFonts w:ascii="Times New Roman" w:hAnsi="Times New Roman"/>
          <w:sz w:val="24"/>
          <w:szCs w:val="24"/>
          <w:lang w:val="sv-FI"/>
        </w:rPr>
        <w:t>,</w:t>
      </w:r>
      <w:r w:rsidRPr="008056A8">
        <w:rPr>
          <w:rFonts w:ascii="Times New Roman" w:hAnsi="Times New Roman"/>
          <w:sz w:val="24"/>
          <w:szCs w:val="24"/>
        </w:rPr>
        <w:t xml:space="preserve"> STKIP PGRI Sidoarjo</w:t>
      </w:r>
    </w:p>
    <w:p w:rsidR="001252A7" w:rsidRPr="008056A8" w:rsidRDefault="001252A7" w:rsidP="001252A7">
      <w:pPr>
        <w:spacing w:after="0" w:line="240" w:lineRule="auto"/>
        <w:jc w:val="center"/>
        <w:rPr>
          <w:rFonts w:ascii="Times New Roman" w:hAnsi="Times New Roman"/>
          <w:sz w:val="24"/>
          <w:szCs w:val="24"/>
          <w:lang w:val="en-US"/>
        </w:rPr>
      </w:pPr>
      <w:r w:rsidRPr="008056A8">
        <w:rPr>
          <w:rFonts w:ascii="Times New Roman" w:hAnsi="Times New Roman"/>
          <w:sz w:val="24"/>
          <w:szCs w:val="24"/>
        </w:rPr>
        <w:t>Jalan Kemiri</w:t>
      </w:r>
      <w:r>
        <w:rPr>
          <w:rFonts w:ascii="Times New Roman" w:hAnsi="Times New Roman"/>
          <w:sz w:val="24"/>
          <w:szCs w:val="24"/>
        </w:rPr>
        <w:t>,</w:t>
      </w:r>
      <w:r w:rsidRPr="008056A8">
        <w:rPr>
          <w:rFonts w:ascii="Times New Roman" w:hAnsi="Times New Roman"/>
          <w:sz w:val="24"/>
          <w:szCs w:val="24"/>
        </w:rPr>
        <w:t xml:space="preserve"> Sidoarjo</w:t>
      </w:r>
    </w:p>
    <w:p w:rsidR="001252A7" w:rsidRDefault="001252A7" w:rsidP="00DD4FC2">
      <w:pPr>
        <w:spacing w:after="0" w:line="240" w:lineRule="auto"/>
        <w:jc w:val="center"/>
        <w:rPr>
          <w:rFonts w:ascii="Times New Roman" w:hAnsi="Times New Roman"/>
          <w:sz w:val="24"/>
          <w:szCs w:val="24"/>
        </w:rPr>
      </w:pPr>
    </w:p>
    <w:p w:rsidR="00DD4FC2" w:rsidRDefault="00F633CB" w:rsidP="00DD4FC2">
      <w:pPr>
        <w:spacing w:after="0" w:line="240" w:lineRule="auto"/>
        <w:jc w:val="center"/>
        <w:rPr>
          <w:rFonts w:ascii="Times New Roman" w:hAnsi="Times New Roman"/>
          <w:b/>
          <w:sz w:val="24"/>
          <w:szCs w:val="24"/>
        </w:rPr>
      </w:pPr>
      <w:r>
        <w:rPr>
          <w:rFonts w:ascii="Times New Roman" w:hAnsi="Times New Roman"/>
          <w:b/>
          <w:sz w:val="24"/>
          <w:szCs w:val="24"/>
        </w:rPr>
        <w:t>Abstrak</w:t>
      </w:r>
    </w:p>
    <w:p w:rsidR="00A7013F" w:rsidRDefault="00A7013F" w:rsidP="00DD4FC2">
      <w:pPr>
        <w:spacing w:after="0" w:line="240" w:lineRule="auto"/>
        <w:jc w:val="center"/>
        <w:rPr>
          <w:rFonts w:ascii="Times New Roman" w:hAnsi="Times New Roman"/>
          <w:b/>
          <w:sz w:val="24"/>
          <w:szCs w:val="24"/>
        </w:rPr>
      </w:pPr>
    </w:p>
    <w:p w:rsidR="00080111" w:rsidRPr="00537B00" w:rsidRDefault="00080111" w:rsidP="00080111">
      <w:pPr>
        <w:spacing w:after="0" w:line="240" w:lineRule="auto"/>
        <w:ind w:left="709"/>
        <w:jc w:val="both"/>
        <w:rPr>
          <w:rFonts w:ascii="Times New Roman" w:hAnsi="Times New Roman"/>
          <w:sz w:val="24"/>
          <w:szCs w:val="24"/>
        </w:rPr>
      </w:pPr>
      <w:r w:rsidRPr="008056A8">
        <w:rPr>
          <w:rFonts w:ascii="Times New Roman" w:hAnsi="Times New Roman"/>
          <w:sz w:val="24"/>
          <w:szCs w:val="24"/>
          <w:lang w:val="sv-FI"/>
        </w:rPr>
        <w:t xml:space="preserve">Penelitian ini </w:t>
      </w:r>
      <w:r>
        <w:rPr>
          <w:rFonts w:ascii="Times New Roman" w:hAnsi="Times New Roman"/>
          <w:sz w:val="24"/>
          <w:szCs w:val="24"/>
        </w:rPr>
        <w:t>dilakukan</w:t>
      </w:r>
      <w:r w:rsidRPr="008056A8">
        <w:rPr>
          <w:rFonts w:ascii="Times New Roman" w:hAnsi="Times New Roman"/>
          <w:sz w:val="24"/>
          <w:szCs w:val="24"/>
          <w:lang w:val="sv-FI"/>
        </w:rPr>
        <w:t xml:space="preserve"> untuk </w:t>
      </w:r>
      <w:r>
        <w:rPr>
          <w:rFonts w:ascii="Times New Roman" w:hAnsi="Times New Roman"/>
          <w:sz w:val="24"/>
          <w:szCs w:val="24"/>
        </w:rPr>
        <w:t>mendeskripsikan kemampuan penalaran analogi siswa kelas IX dalam mem</w:t>
      </w:r>
      <w:r w:rsidR="00F633CB">
        <w:rPr>
          <w:rFonts w:ascii="Times New Roman" w:hAnsi="Times New Roman"/>
          <w:sz w:val="24"/>
          <w:szCs w:val="24"/>
        </w:rPr>
        <w:t>e</w:t>
      </w:r>
      <w:r>
        <w:rPr>
          <w:rFonts w:ascii="Times New Roman" w:hAnsi="Times New Roman"/>
          <w:sz w:val="24"/>
          <w:szCs w:val="24"/>
        </w:rPr>
        <w:t>cahkan masalah pada materi bangun ruang</w:t>
      </w:r>
      <w:r w:rsidR="00F633CB">
        <w:rPr>
          <w:rFonts w:ascii="Times New Roman" w:hAnsi="Times New Roman"/>
          <w:sz w:val="24"/>
          <w:szCs w:val="24"/>
        </w:rPr>
        <w:t xml:space="preserve"> berdasarkan kemampuan matematika</w:t>
      </w:r>
      <w:r w:rsidRPr="008056A8">
        <w:rPr>
          <w:rFonts w:ascii="Times New Roman" w:hAnsi="Times New Roman"/>
          <w:sz w:val="24"/>
          <w:szCs w:val="24"/>
          <w:lang w:val="en-US"/>
        </w:rPr>
        <w:t xml:space="preserve">. </w:t>
      </w:r>
      <w:proofErr w:type="spellStart"/>
      <w:proofErr w:type="gramStart"/>
      <w:r w:rsidRPr="008056A8">
        <w:rPr>
          <w:rFonts w:ascii="Times New Roman" w:hAnsi="Times New Roman"/>
          <w:sz w:val="24"/>
          <w:szCs w:val="24"/>
          <w:lang w:val="en-US"/>
        </w:rPr>
        <w:t>Metode</w:t>
      </w:r>
      <w:proofErr w:type="spellEnd"/>
      <w:r w:rsidRPr="008056A8">
        <w:rPr>
          <w:rFonts w:ascii="Times New Roman" w:hAnsi="Times New Roman"/>
          <w:sz w:val="24"/>
          <w:szCs w:val="24"/>
          <w:lang w:val="en-US"/>
        </w:rPr>
        <w:t xml:space="preserve"> yang </w:t>
      </w:r>
      <w:proofErr w:type="spellStart"/>
      <w:r w:rsidRPr="008056A8">
        <w:rPr>
          <w:rFonts w:ascii="Times New Roman" w:hAnsi="Times New Roman"/>
          <w:sz w:val="24"/>
          <w:szCs w:val="24"/>
          <w:lang w:val="en-US"/>
        </w:rPr>
        <w:t>digunakan</w:t>
      </w:r>
      <w:proofErr w:type="spellEnd"/>
      <w:r w:rsidRPr="008056A8">
        <w:rPr>
          <w:rFonts w:ascii="Times New Roman" w:hAnsi="Times New Roman"/>
          <w:sz w:val="24"/>
          <w:szCs w:val="24"/>
          <w:lang w:val="en-US"/>
        </w:rPr>
        <w:t xml:space="preserve"> </w:t>
      </w:r>
      <w:proofErr w:type="spellStart"/>
      <w:r w:rsidRPr="008056A8">
        <w:rPr>
          <w:rFonts w:ascii="Times New Roman" w:hAnsi="Times New Roman"/>
          <w:sz w:val="24"/>
          <w:szCs w:val="24"/>
          <w:lang w:val="en-US"/>
        </w:rPr>
        <w:t>adalah</w:t>
      </w:r>
      <w:proofErr w:type="spellEnd"/>
      <w:r w:rsidRPr="008056A8">
        <w:rPr>
          <w:rFonts w:ascii="Times New Roman" w:hAnsi="Times New Roman"/>
          <w:sz w:val="24"/>
          <w:szCs w:val="24"/>
          <w:lang w:val="en-US"/>
        </w:rPr>
        <w:t xml:space="preserve"> </w:t>
      </w:r>
      <w:r>
        <w:rPr>
          <w:rFonts w:ascii="Times New Roman" w:hAnsi="Times New Roman"/>
          <w:sz w:val="24"/>
          <w:szCs w:val="24"/>
        </w:rPr>
        <w:t>deskriptif kualitatif</w:t>
      </w:r>
      <w:r w:rsidRPr="008056A8">
        <w:rPr>
          <w:rFonts w:ascii="Times New Roman" w:hAnsi="Times New Roman"/>
          <w:sz w:val="24"/>
          <w:szCs w:val="24"/>
          <w:lang w:val="en-US"/>
        </w:rPr>
        <w:t>.</w:t>
      </w:r>
      <w:proofErr w:type="gramEnd"/>
      <w:r w:rsidRPr="008056A8">
        <w:rPr>
          <w:rFonts w:ascii="Times New Roman" w:hAnsi="Times New Roman"/>
          <w:sz w:val="24"/>
          <w:szCs w:val="24"/>
          <w:lang w:val="en-US"/>
        </w:rPr>
        <w:t xml:space="preserve"> </w:t>
      </w:r>
      <w:proofErr w:type="spellStart"/>
      <w:r w:rsidRPr="008056A8">
        <w:rPr>
          <w:rFonts w:ascii="Times New Roman" w:hAnsi="Times New Roman"/>
          <w:sz w:val="24"/>
          <w:szCs w:val="24"/>
          <w:lang w:val="en-US"/>
        </w:rPr>
        <w:t>Hasil</w:t>
      </w:r>
      <w:proofErr w:type="spellEnd"/>
      <w:r w:rsidRPr="008056A8">
        <w:rPr>
          <w:rFonts w:ascii="Times New Roman" w:hAnsi="Times New Roman"/>
          <w:sz w:val="24"/>
          <w:szCs w:val="24"/>
          <w:lang w:val="en-US"/>
        </w:rPr>
        <w:t xml:space="preserve"> </w:t>
      </w:r>
      <w:proofErr w:type="spellStart"/>
      <w:proofErr w:type="gramStart"/>
      <w:r w:rsidRPr="008056A8">
        <w:rPr>
          <w:rFonts w:ascii="Times New Roman" w:hAnsi="Times New Roman"/>
          <w:sz w:val="24"/>
          <w:szCs w:val="24"/>
          <w:lang w:val="en-US"/>
        </w:rPr>
        <w:t>penelitian</w:t>
      </w:r>
      <w:proofErr w:type="spellEnd"/>
      <w:r w:rsidRPr="008056A8">
        <w:rPr>
          <w:rFonts w:ascii="Times New Roman" w:hAnsi="Times New Roman"/>
          <w:sz w:val="24"/>
          <w:szCs w:val="24"/>
          <w:lang w:val="en-US"/>
        </w:rPr>
        <w:t xml:space="preserve">  </w:t>
      </w:r>
      <w:proofErr w:type="spellStart"/>
      <w:r w:rsidRPr="008056A8">
        <w:rPr>
          <w:rFonts w:ascii="Times New Roman" w:hAnsi="Times New Roman"/>
          <w:sz w:val="24"/>
          <w:szCs w:val="24"/>
          <w:lang w:val="en-US"/>
        </w:rPr>
        <w:t>menunjukkan</w:t>
      </w:r>
      <w:proofErr w:type="spellEnd"/>
      <w:proofErr w:type="gramEnd"/>
      <w:r w:rsidRPr="008056A8">
        <w:rPr>
          <w:rFonts w:ascii="Times New Roman" w:hAnsi="Times New Roman"/>
          <w:sz w:val="24"/>
          <w:szCs w:val="24"/>
          <w:lang w:val="en-US"/>
        </w:rPr>
        <w:t xml:space="preserve"> </w:t>
      </w:r>
      <w:proofErr w:type="spellStart"/>
      <w:r w:rsidRPr="008056A8">
        <w:rPr>
          <w:rFonts w:ascii="Times New Roman" w:hAnsi="Times New Roman"/>
          <w:sz w:val="24"/>
          <w:szCs w:val="24"/>
          <w:lang w:val="en-US"/>
        </w:rPr>
        <w:t>bahwa</w:t>
      </w:r>
      <w:proofErr w:type="spellEnd"/>
      <w:r w:rsidRPr="008056A8">
        <w:rPr>
          <w:rFonts w:ascii="Times New Roman" w:hAnsi="Times New Roman"/>
          <w:sz w:val="24"/>
          <w:szCs w:val="24"/>
          <w:lang w:val="en-US"/>
        </w:rPr>
        <w:t xml:space="preserve"> </w:t>
      </w:r>
      <w:r w:rsidRPr="00537B00">
        <w:rPr>
          <w:rFonts w:ascii="Times New Roman" w:hAnsi="Times New Roman"/>
          <w:sz w:val="24"/>
          <w:szCs w:val="24"/>
        </w:rPr>
        <w:t xml:space="preserve">siswa yang berkemampuan matematika tinggi mampu melalui tahapan-tahapan berpikir analogi. Untuk siswa yang berkemampuan matematika sedang mampu melalui tahapan </w:t>
      </w:r>
      <w:r w:rsidRPr="00537B00">
        <w:rPr>
          <w:rFonts w:ascii="Times New Roman" w:hAnsi="Times New Roman"/>
          <w:i/>
          <w:sz w:val="24"/>
          <w:szCs w:val="24"/>
        </w:rPr>
        <w:t>encoding</w:t>
      </w:r>
      <w:r w:rsidRPr="00537B00">
        <w:rPr>
          <w:rFonts w:ascii="Times New Roman" w:hAnsi="Times New Roman"/>
          <w:sz w:val="24"/>
          <w:szCs w:val="24"/>
        </w:rPr>
        <w:t xml:space="preserve">, </w:t>
      </w:r>
      <w:r w:rsidRPr="00537B00">
        <w:rPr>
          <w:rFonts w:ascii="Times New Roman" w:hAnsi="Times New Roman"/>
          <w:i/>
          <w:sz w:val="24"/>
          <w:szCs w:val="24"/>
        </w:rPr>
        <w:t>inferring</w:t>
      </w:r>
      <w:r w:rsidRPr="00537B00">
        <w:rPr>
          <w:rFonts w:ascii="Times New Roman" w:hAnsi="Times New Roman"/>
          <w:sz w:val="24"/>
          <w:szCs w:val="24"/>
        </w:rPr>
        <w:t xml:space="preserve"> tetapi pada tahapan </w:t>
      </w:r>
      <w:r w:rsidRPr="00537B00">
        <w:rPr>
          <w:rFonts w:ascii="Times New Roman" w:hAnsi="Times New Roman"/>
          <w:i/>
          <w:sz w:val="24"/>
          <w:szCs w:val="24"/>
        </w:rPr>
        <w:t>mapping</w:t>
      </w:r>
      <w:r w:rsidRPr="00537B00">
        <w:rPr>
          <w:rFonts w:ascii="Times New Roman" w:hAnsi="Times New Roman"/>
          <w:sz w:val="24"/>
          <w:szCs w:val="24"/>
        </w:rPr>
        <w:t xml:space="preserve"> dan </w:t>
      </w:r>
      <w:r w:rsidRPr="00537B00">
        <w:rPr>
          <w:rFonts w:ascii="Times New Roman" w:hAnsi="Times New Roman"/>
          <w:i/>
          <w:sz w:val="24"/>
          <w:szCs w:val="24"/>
        </w:rPr>
        <w:t>applying</w:t>
      </w:r>
      <w:r w:rsidRPr="00537B00">
        <w:rPr>
          <w:rFonts w:ascii="Times New Roman" w:hAnsi="Times New Roman"/>
          <w:sz w:val="24"/>
          <w:szCs w:val="24"/>
        </w:rPr>
        <w:t xml:space="preserve">, siswa tidak selalu dapat melaluinya. Sedangkan siswa yang berkemampuan matematika rendah hanya mampu melalui tahapan </w:t>
      </w:r>
      <w:r w:rsidRPr="00537B00">
        <w:rPr>
          <w:rFonts w:ascii="Times New Roman" w:hAnsi="Times New Roman"/>
          <w:i/>
          <w:sz w:val="24"/>
          <w:szCs w:val="24"/>
        </w:rPr>
        <w:t>encoding</w:t>
      </w:r>
      <w:r w:rsidRPr="00537B00">
        <w:rPr>
          <w:rFonts w:ascii="Times New Roman" w:hAnsi="Times New Roman"/>
          <w:sz w:val="24"/>
          <w:szCs w:val="24"/>
        </w:rPr>
        <w:t xml:space="preserve">. </w:t>
      </w:r>
    </w:p>
    <w:p w:rsidR="00DD4FC2" w:rsidRDefault="00DD4FC2" w:rsidP="00080111">
      <w:pPr>
        <w:spacing w:after="0" w:line="240" w:lineRule="auto"/>
        <w:ind w:left="709" w:right="707"/>
        <w:jc w:val="both"/>
        <w:rPr>
          <w:rFonts w:ascii="Times New Roman" w:hAnsi="Times New Roman"/>
          <w:b/>
          <w:sz w:val="24"/>
          <w:szCs w:val="24"/>
        </w:rPr>
      </w:pPr>
    </w:p>
    <w:p w:rsidR="00080111" w:rsidRDefault="00080111" w:rsidP="00080111">
      <w:pPr>
        <w:spacing w:after="0" w:line="240" w:lineRule="auto"/>
        <w:ind w:left="709" w:right="707"/>
        <w:jc w:val="both"/>
        <w:rPr>
          <w:rFonts w:ascii="Times New Roman" w:hAnsi="Times New Roman"/>
          <w:i/>
          <w:sz w:val="24"/>
          <w:szCs w:val="24"/>
        </w:rPr>
      </w:pPr>
      <w:r>
        <w:rPr>
          <w:rFonts w:ascii="Times New Roman" w:hAnsi="Times New Roman"/>
          <w:b/>
          <w:sz w:val="24"/>
          <w:szCs w:val="24"/>
          <w:lang w:val="en-US"/>
        </w:rPr>
        <w:t xml:space="preserve">Kata </w:t>
      </w:r>
      <w:proofErr w:type="spellStart"/>
      <w:r>
        <w:rPr>
          <w:rFonts w:ascii="Times New Roman" w:hAnsi="Times New Roman"/>
          <w:b/>
          <w:sz w:val="24"/>
          <w:szCs w:val="24"/>
          <w:lang w:val="en-US"/>
        </w:rPr>
        <w:t>K</w:t>
      </w:r>
      <w:r w:rsidRPr="008056A8">
        <w:rPr>
          <w:rFonts w:ascii="Times New Roman" w:hAnsi="Times New Roman"/>
          <w:b/>
          <w:sz w:val="24"/>
          <w:szCs w:val="24"/>
          <w:lang w:val="en-US"/>
        </w:rPr>
        <w:t>unci</w:t>
      </w:r>
      <w:proofErr w:type="spellEnd"/>
      <w:r w:rsidRPr="008056A8">
        <w:rPr>
          <w:rFonts w:ascii="Times New Roman" w:hAnsi="Times New Roman"/>
          <w:b/>
          <w:sz w:val="24"/>
          <w:szCs w:val="24"/>
          <w:lang w:val="en-US"/>
        </w:rPr>
        <w:t>:</w:t>
      </w:r>
      <w:r w:rsidRPr="008056A8">
        <w:rPr>
          <w:rFonts w:ascii="Times New Roman" w:hAnsi="Times New Roman"/>
          <w:sz w:val="24"/>
          <w:szCs w:val="24"/>
          <w:lang w:val="en-US"/>
        </w:rPr>
        <w:t xml:space="preserve"> </w:t>
      </w:r>
      <w:proofErr w:type="spellStart"/>
      <w:r w:rsidRPr="008056A8">
        <w:rPr>
          <w:rFonts w:ascii="Times New Roman" w:hAnsi="Times New Roman"/>
          <w:i/>
          <w:sz w:val="24"/>
          <w:szCs w:val="24"/>
          <w:lang w:val="en-US"/>
        </w:rPr>
        <w:t>kemampuan</w:t>
      </w:r>
      <w:proofErr w:type="spellEnd"/>
      <w:r w:rsidR="00F633CB">
        <w:rPr>
          <w:rFonts w:ascii="Times New Roman" w:hAnsi="Times New Roman"/>
          <w:i/>
          <w:sz w:val="24"/>
          <w:szCs w:val="24"/>
        </w:rPr>
        <w:t xml:space="preserve"> analogi</w:t>
      </w:r>
      <w:r w:rsidRPr="008056A8">
        <w:rPr>
          <w:rFonts w:ascii="Times New Roman" w:hAnsi="Times New Roman"/>
          <w:sz w:val="24"/>
          <w:szCs w:val="24"/>
          <w:lang w:val="en-US"/>
        </w:rPr>
        <w:t xml:space="preserve">, </w:t>
      </w:r>
      <w:proofErr w:type="spellStart"/>
      <w:r w:rsidRPr="008056A8">
        <w:rPr>
          <w:rFonts w:ascii="Times New Roman" w:hAnsi="Times New Roman"/>
          <w:i/>
          <w:sz w:val="24"/>
          <w:szCs w:val="24"/>
          <w:lang w:val="en-US"/>
        </w:rPr>
        <w:t>memecahkan</w:t>
      </w:r>
      <w:proofErr w:type="spellEnd"/>
      <w:r w:rsidRPr="008056A8">
        <w:rPr>
          <w:rFonts w:ascii="Times New Roman" w:hAnsi="Times New Roman"/>
          <w:i/>
          <w:sz w:val="24"/>
          <w:szCs w:val="24"/>
          <w:lang w:val="en-US"/>
        </w:rPr>
        <w:t xml:space="preserve"> </w:t>
      </w:r>
      <w:proofErr w:type="spellStart"/>
      <w:r w:rsidRPr="008056A8">
        <w:rPr>
          <w:rFonts w:ascii="Times New Roman" w:hAnsi="Times New Roman"/>
          <w:i/>
          <w:sz w:val="24"/>
          <w:szCs w:val="24"/>
          <w:lang w:val="en-US"/>
        </w:rPr>
        <w:t>masalah</w:t>
      </w:r>
      <w:proofErr w:type="spellEnd"/>
      <w:r w:rsidRPr="008056A8">
        <w:rPr>
          <w:rFonts w:ascii="Times New Roman" w:hAnsi="Times New Roman"/>
          <w:i/>
          <w:sz w:val="24"/>
          <w:szCs w:val="24"/>
          <w:lang w:val="en-US"/>
        </w:rPr>
        <w:t>, k</w:t>
      </w:r>
      <w:r w:rsidR="00F633CB">
        <w:rPr>
          <w:rFonts w:ascii="Times New Roman" w:hAnsi="Times New Roman"/>
          <w:i/>
          <w:sz w:val="24"/>
          <w:szCs w:val="24"/>
        </w:rPr>
        <w:t>emampuan matematika, bangun ruang</w:t>
      </w:r>
    </w:p>
    <w:p w:rsidR="00F633CB" w:rsidRDefault="00F633CB" w:rsidP="00080111">
      <w:pPr>
        <w:spacing w:after="0" w:line="240" w:lineRule="auto"/>
        <w:ind w:left="709" w:right="707"/>
        <w:jc w:val="both"/>
        <w:rPr>
          <w:rFonts w:ascii="Times New Roman" w:hAnsi="Times New Roman"/>
          <w:b/>
          <w:sz w:val="24"/>
          <w:szCs w:val="24"/>
        </w:rPr>
      </w:pPr>
    </w:p>
    <w:p w:rsidR="00F633CB" w:rsidRDefault="00F633CB" w:rsidP="00F633CB">
      <w:pPr>
        <w:tabs>
          <w:tab w:val="center" w:pos="3968"/>
        </w:tabs>
        <w:spacing w:after="0"/>
        <w:ind w:left="426" w:hanging="426"/>
        <w:jc w:val="center"/>
        <w:rPr>
          <w:rFonts w:ascii="Times New Roman" w:hAnsi="Times New Roman"/>
          <w:b/>
          <w:sz w:val="24"/>
          <w:szCs w:val="24"/>
        </w:rPr>
      </w:pPr>
      <w:r w:rsidRPr="008F463A">
        <w:rPr>
          <w:rFonts w:ascii="Times New Roman" w:hAnsi="Times New Roman"/>
          <w:b/>
          <w:sz w:val="24"/>
          <w:szCs w:val="24"/>
          <w:lang w:val="en-US"/>
        </w:rPr>
        <w:t>Abstract</w:t>
      </w:r>
    </w:p>
    <w:p w:rsidR="00A7013F" w:rsidRPr="00A7013F" w:rsidRDefault="00A7013F" w:rsidP="00F633CB">
      <w:pPr>
        <w:tabs>
          <w:tab w:val="center" w:pos="3968"/>
        </w:tabs>
        <w:spacing w:after="0"/>
        <w:ind w:left="426" w:hanging="426"/>
        <w:jc w:val="center"/>
        <w:rPr>
          <w:rFonts w:ascii="Times New Roman" w:hAnsi="Times New Roman"/>
          <w:b/>
          <w:sz w:val="24"/>
          <w:szCs w:val="24"/>
        </w:rPr>
      </w:pPr>
    </w:p>
    <w:p w:rsidR="00A7013F" w:rsidRDefault="00F633CB" w:rsidP="00F633CB">
      <w:pPr>
        <w:tabs>
          <w:tab w:val="center" w:pos="3968"/>
        </w:tabs>
        <w:spacing w:after="0"/>
        <w:ind w:left="709"/>
        <w:jc w:val="both"/>
        <w:rPr>
          <w:rFonts w:ascii="Times New Roman" w:hAnsi="Times New Roman"/>
          <w:sz w:val="24"/>
          <w:szCs w:val="24"/>
        </w:rPr>
      </w:pPr>
      <w:r w:rsidRPr="00F633CB">
        <w:rPr>
          <w:rFonts w:ascii="Times New Roman" w:hAnsi="Times New Roman"/>
          <w:sz w:val="24"/>
          <w:szCs w:val="24"/>
        </w:rPr>
        <w:t xml:space="preserve">This study was conducted to describe the analogy reasoning ability IX grade students in </w:t>
      </w:r>
      <w:r>
        <w:rPr>
          <w:rFonts w:ascii="Times New Roman" w:hAnsi="Times New Roman"/>
          <w:sz w:val="24"/>
          <w:szCs w:val="24"/>
        </w:rPr>
        <w:t>problems solving</w:t>
      </w:r>
      <w:r w:rsidRPr="00F633CB">
        <w:rPr>
          <w:rFonts w:ascii="Times New Roman" w:hAnsi="Times New Roman"/>
          <w:sz w:val="24"/>
          <w:szCs w:val="24"/>
        </w:rPr>
        <w:t xml:space="preserve"> in geometry</w:t>
      </w:r>
      <w:r>
        <w:rPr>
          <w:rFonts w:ascii="Times New Roman" w:hAnsi="Times New Roman"/>
          <w:sz w:val="24"/>
          <w:szCs w:val="24"/>
        </w:rPr>
        <w:t xml:space="preserve"> based on math skills</w:t>
      </w:r>
      <w:r w:rsidRPr="00F633CB">
        <w:rPr>
          <w:rFonts w:ascii="Times New Roman" w:hAnsi="Times New Roman"/>
          <w:sz w:val="24"/>
          <w:szCs w:val="24"/>
        </w:rPr>
        <w:t>. The method used is descriptive qualitative. The results showed that students are capable of higher mathematics is able to go through stages think analogy. For students that math ability was able through the stages of encoding, inferring but at this stage of mapping and applying, students are not always able to pass through. While the students are low math ability is only capable through the stages of encoding.</w:t>
      </w:r>
    </w:p>
    <w:p w:rsidR="00A7013F" w:rsidRDefault="00A7013F" w:rsidP="00F633CB">
      <w:pPr>
        <w:tabs>
          <w:tab w:val="center" w:pos="3968"/>
        </w:tabs>
        <w:spacing w:after="0"/>
        <w:ind w:left="709"/>
        <w:jc w:val="both"/>
        <w:rPr>
          <w:rFonts w:ascii="Times New Roman" w:hAnsi="Times New Roman"/>
          <w:sz w:val="24"/>
          <w:szCs w:val="24"/>
        </w:rPr>
      </w:pPr>
    </w:p>
    <w:p w:rsidR="00F633CB" w:rsidRDefault="00F633CB" w:rsidP="00F633CB">
      <w:pPr>
        <w:tabs>
          <w:tab w:val="center" w:pos="3968"/>
        </w:tabs>
        <w:spacing w:after="0"/>
        <w:ind w:left="709"/>
        <w:jc w:val="both"/>
        <w:rPr>
          <w:rFonts w:ascii="Times New Roman" w:hAnsi="Times New Roman"/>
          <w:i/>
          <w:sz w:val="24"/>
          <w:szCs w:val="24"/>
        </w:rPr>
      </w:pPr>
      <w:r w:rsidRPr="00A7013F">
        <w:rPr>
          <w:rFonts w:ascii="Times New Roman" w:hAnsi="Times New Roman"/>
          <w:b/>
          <w:sz w:val="24"/>
          <w:szCs w:val="24"/>
        </w:rPr>
        <w:t>Key</w:t>
      </w:r>
      <w:r w:rsidR="00A7013F" w:rsidRPr="00A7013F">
        <w:rPr>
          <w:rFonts w:ascii="Times New Roman" w:hAnsi="Times New Roman"/>
          <w:b/>
          <w:sz w:val="24"/>
          <w:szCs w:val="24"/>
        </w:rPr>
        <w:t xml:space="preserve"> Words</w:t>
      </w:r>
      <w:r w:rsidRPr="00F633CB">
        <w:rPr>
          <w:rFonts w:ascii="Times New Roman" w:hAnsi="Times New Roman"/>
          <w:sz w:val="24"/>
          <w:szCs w:val="24"/>
        </w:rPr>
        <w:t xml:space="preserve">: </w:t>
      </w:r>
      <w:r w:rsidR="00A7013F" w:rsidRPr="00537B00">
        <w:rPr>
          <w:rFonts w:ascii="Times New Roman" w:hAnsi="Times New Roman"/>
          <w:i/>
          <w:sz w:val="24"/>
          <w:szCs w:val="24"/>
        </w:rPr>
        <w:t xml:space="preserve">ability analogy, problem solving, </w:t>
      </w:r>
      <w:r w:rsidR="00A7013F">
        <w:rPr>
          <w:rFonts w:ascii="Times New Roman" w:hAnsi="Times New Roman"/>
          <w:i/>
          <w:sz w:val="24"/>
          <w:szCs w:val="24"/>
        </w:rPr>
        <w:t xml:space="preserve">math skills, </w:t>
      </w:r>
      <w:r w:rsidR="00A7013F" w:rsidRPr="00537B00">
        <w:rPr>
          <w:rFonts w:ascii="Times New Roman" w:hAnsi="Times New Roman"/>
          <w:i/>
          <w:sz w:val="24"/>
          <w:szCs w:val="24"/>
        </w:rPr>
        <w:t>geometry</w:t>
      </w:r>
    </w:p>
    <w:p w:rsidR="00A7013F" w:rsidRDefault="00A7013F" w:rsidP="00A7013F">
      <w:pPr>
        <w:tabs>
          <w:tab w:val="center" w:pos="3968"/>
        </w:tabs>
        <w:spacing w:after="0"/>
        <w:jc w:val="both"/>
        <w:rPr>
          <w:rFonts w:ascii="Times New Roman" w:hAnsi="Times New Roman"/>
          <w:i/>
          <w:sz w:val="24"/>
          <w:szCs w:val="24"/>
        </w:rPr>
      </w:pPr>
    </w:p>
    <w:p w:rsidR="00044E63" w:rsidRDefault="00044E63" w:rsidP="00A7013F">
      <w:pPr>
        <w:tabs>
          <w:tab w:val="center" w:pos="3968"/>
        </w:tabs>
        <w:spacing w:after="0"/>
        <w:jc w:val="both"/>
        <w:rPr>
          <w:rFonts w:ascii="Times New Roman" w:hAnsi="Times New Roman"/>
          <w:i/>
          <w:sz w:val="24"/>
          <w:szCs w:val="24"/>
        </w:rPr>
      </w:pPr>
    </w:p>
    <w:p w:rsidR="00044E63" w:rsidRPr="00044E63" w:rsidRDefault="00044E63" w:rsidP="00A7013F">
      <w:pPr>
        <w:tabs>
          <w:tab w:val="center" w:pos="3968"/>
        </w:tabs>
        <w:spacing w:after="0"/>
        <w:jc w:val="both"/>
        <w:rPr>
          <w:rFonts w:ascii="Times New Roman" w:hAnsi="Times New Roman"/>
          <w:sz w:val="24"/>
          <w:szCs w:val="24"/>
        </w:rPr>
      </w:pPr>
    </w:p>
    <w:p w:rsidR="00A7013F" w:rsidRDefault="003C3621" w:rsidP="00A7013F">
      <w:pPr>
        <w:tabs>
          <w:tab w:val="center" w:pos="3968"/>
        </w:tabs>
        <w:spacing w:after="0"/>
        <w:jc w:val="both"/>
        <w:rPr>
          <w:rFonts w:ascii="Times New Roman" w:hAnsi="Times New Roman"/>
          <w:i/>
          <w:sz w:val="24"/>
          <w:szCs w:val="24"/>
        </w:rPr>
      </w:pPr>
      <w:r>
        <w:rPr>
          <w:noProof/>
          <w:lang w:eastAsia="id-ID"/>
        </w:rPr>
        <mc:AlternateContent>
          <mc:Choice Requires="wps">
            <w:drawing>
              <wp:anchor distT="0" distB="0" distL="114300" distR="114300" simplePos="0" relativeHeight="251659264" behindDoc="0" locked="0" layoutInCell="1" allowOverlap="1" wp14:anchorId="75900828" wp14:editId="3195E4C9">
                <wp:simplePos x="0" y="0"/>
                <wp:positionH relativeFrom="column">
                  <wp:posOffset>2697253</wp:posOffset>
                </wp:positionH>
                <wp:positionV relativeFrom="paragraph">
                  <wp:posOffset>282023</wp:posOffset>
                </wp:positionV>
                <wp:extent cx="353060" cy="301625"/>
                <wp:effectExtent l="0" t="0" r="8890" b="3175"/>
                <wp:wrapNone/>
                <wp:docPr id="2" name="Rectangle 2"/>
                <wp:cNvGraphicFramePr/>
                <a:graphic xmlns:a="http://schemas.openxmlformats.org/drawingml/2006/main">
                  <a:graphicData uri="http://schemas.microsoft.com/office/word/2010/wordprocessingShape">
                    <wps:wsp>
                      <wps:cNvSpPr/>
                      <wps:spPr>
                        <a:xfrm>
                          <a:off x="0" y="0"/>
                          <a:ext cx="353060" cy="301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3621" w:rsidRPr="003C3621" w:rsidRDefault="003C3621" w:rsidP="003C3621">
                            <w:pPr>
                              <w:jc w:val="center"/>
                              <w:rPr>
                                <w:rFonts w:ascii="Times New Roman" w:hAnsi="Times New Roman"/>
                                <w:color w:val="000000" w:themeColor="text1"/>
                                <w:sz w:val="24"/>
                                <w:szCs w:val="24"/>
                              </w:rPr>
                            </w:pPr>
                            <w:r w:rsidRPr="003C3621">
                              <w:rPr>
                                <w:rFonts w:ascii="Times New Roman" w:hAnsi="Times New Roman"/>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212.4pt;margin-top:22.2pt;width:27.8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" fillcolor="white [3212]" stroked="f" strokeweight="2pt">
                <v:textbox>
                  <w:txbxContent>
                    <w:p w:rsidR="003C3621" w:rsidRPr="003C3621" w:rsidRDefault="003C3621" w:rsidP="003C3621">
                      <w:pPr>
                        <w:jc w:val="center"/>
                        <w:rPr>
                          <w:rFonts w:ascii="Times New Roman" w:hAnsi="Times New Roman"/>
                          <w:color w:val="000000" w:themeColor="text1"/>
                          <w:sz w:val="24"/>
                          <w:szCs w:val="24"/>
                        </w:rPr>
                      </w:pPr>
                      <w:r w:rsidRPr="003C3621">
                        <w:rPr>
                          <w:rFonts w:ascii="Times New Roman" w:hAnsi="Times New Roman"/>
                          <w:color w:val="000000" w:themeColor="text1"/>
                          <w:sz w:val="24"/>
                          <w:szCs w:val="24"/>
                        </w:rPr>
                        <w:t>1</w:t>
                      </w:r>
                    </w:p>
                  </w:txbxContent>
                </v:textbox>
              </v:rect>
            </w:pict>
          </mc:Fallback>
        </mc:AlternateContent>
      </w:r>
    </w:p>
    <w:p w:rsidR="00A7013F" w:rsidRDefault="00A7013F" w:rsidP="00A7013F">
      <w:pPr>
        <w:spacing w:after="0" w:line="240" w:lineRule="auto"/>
        <w:ind w:right="707"/>
        <w:jc w:val="both"/>
        <w:rPr>
          <w:rFonts w:ascii="Times New Roman" w:hAnsi="Times New Roman"/>
          <w:b/>
          <w:sz w:val="24"/>
          <w:szCs w:val="24"/>
        </w:rPr>
      </w:pPr>
      <w:r w:rsidRPr="00A7013F">
        <w:rPr>
          <w:rFonts w:ascii="Times New Roman" w:hAnsi="Times New Roman"/>
          <w:b/>
          <w:sz w:val="24"/>
          <w:szCs w:val="24"/>
        </w:rPr>
        <w:lastRenderedPageBreak/>
        <w:t>Pendahuluan</w:t>
      </w:r>
    </w:p>
    <w:p w:rsidR="00044E63" w:rsidRDefault="00044E63" w:rsidP="00A7013F">
      <w:pPr>
        <w:spacing w:after="0" w:line="240" w:lineRule="auto"/>
        <w:ind w:right="707"/>
        <w:jc w:val="both"/>
        <w:rPr>
          <w:rFonts w:ascii="Times New Roman" w:hAnsi="Times New Roman"/>
          <w:b/>
          <w:sz w:val="24"/>
          <w:szCs w:val="24"/>
        </w:rPr>
      </w:pPr>
    </w:p>
    <w:p w:rsidR="00044E63" w:rsidRDefault="00044E63" w:rsidP="00A420DB">
      <w:pPr>
        <w:tabs>
          <w:tab w:val="left" w:pos="8504"/>
        </w:tabs>
        <w:spacing w:after="0" w:line="360" w:lineRule="auto"/>
        <w:ind w:right="-1" w:firstLine="426"/>
        <w:jc w:val="both"/>
        <w:rPr>
          <w:rFonts w:ascii="Times New Roman" w:hAnsi="Times New Roman"/>
          <w:sz w:val="24"/>
          <w:szCs w:val="24"/>
        </w:rPr>
      </w:pPr>
      <w:r w:rsidRPr="00044E63">
        <w:rPr>
          <w:rFonts w:ascii="Times New Roman" w:hAnsi="Times New Roman"/>
          <w:sz w:val="24"/>
          <w:szCs w:val="24"/>
        </w:rPr>
        <w:t>Depdiknas (dalam Shadiq, 2004),  menjelask</w:t>
      </w:r>
      <w:r>
        <w:rPr>
          <w:rFonts w:ascii="Times New Roman" w:hAnsi="Times New Roman"/>
          <w:sz w:val="24"/>
          <w:szCs w:val="24"/>
        </w:rPr>
        <w:t xml:space="preserve">an bahwa materi matematika dan </w:t>
      </w:r>
      <w:r w:rsidRPr="00044E63">
        <w:rPr>
          <w:rFonts w:ascii="Times New Roman" w:hAnsi="Times New Roman"/>
          <w:sz w:val="24"/>
          <w:szCs w:val="24"/>
        </w:rPr>
        <w:t>penalaran  matematika  merupakan  dua  hal  yang  ti</w:t>
      </w:r>
      <w:r>
        <w:rPr>
          <w:rFonts w:ascii="Times New Roman" w:hAnsi="Times New Roman"/>
          <w:sz w:val="24"/>
          <w:szCs w:val="24"/>
        </w:rPr>
        <w:t xml:space="preserve">dak  dapat  dipisahkan,  yaitu </w:t>
      </w:r>
      <w:r w:rsidRPr="00044E63">
        <w:rPr>
          <w:rFonts w:ascii="Times New Roman" w:hAnsi="Times New Roman"/>
          <w:sz w:val="24"/>
          <w:szCs w:val="24"/>
        </w:rPr>
        <w:t>materi  matematika  dipahami  melalui  penalaran,  dan  penalaran  dipahami  dan dilatihkan  melalui belajar  materi.</w:t>
      </w:r>
      <w:r>
        <w:rPr>
          <w:rFonts w:ascii="Times New Roman" w:hAnsi="Times New Roman"/>
          <w:sz w:val="24"/>
          <w:szCs w:val="24"/>
        </w:rPr>
        <w:t xml:space="preserve"> Menurut </w:t>
      </w:r>
      <w:r w:rsidRPr="00044E63">
        <w:rPr>
          <w:rFonts w:ascii="Times New Roman" w:hAnsi="Times New Roman"/>
          <w:sz w:val="24"/>
          <w:szCs w:val="24"/>
        </w:rPr>
        <w:t>Nurhayati, Sutinah, dan Rosyidi (2013),  menga</w:t>
      </w:r>
      <w:r>
        <w:rPr>
          <w:rFonts w:ascii="Times New Roman" w:hAnsi="Times New Roman"/>
          <w:sz w:val="24"/>
          <w:szCs w:val="24"/>
        </w:rPr>
        <w:t xml:space="preserve">takan bahwa kemampuan bernalar </w:t>
      </w:r>
      <w:r w:rsidRPr="00044E63">
        <w:rPr>
          <w:rFonts w:ascii="Times New Roman" w:hAnsi="Times New Roman"/>
          <w:sz w:val="24"/>
          <w:szCs w:val="24"/>
        </w:rPr>
        <w:t>sangat dibutuhkan bagi siswa dalam memahami materi atau konsep matematika</w:t>
      </w:r>
      <w:r>
        <w:rPr>
          <w:rFonts w:ascii="Times New Roman" w:hAnsi="Times New Roman"/>
          <w:sz w:val="24"/>
          <w:szCs w:val="24"/>
        </w:rPr>
        <w:t xml:space="preserve">. Penalaran </w:t>
      </w:r>
      <w:r w:rsidRPr="00044E63">
        <w:rPr>
          <w:rFonts w:ascii="Times New Roman" w:hAnsi="Times New Roman"/>
          <w:sz w:val="24"/>
          <w:szCs w:val="24"/>
        </w:rPr>
        <w:t>(</w:t>
      </w:r>
      <w:r w:rsidRPr="00044E63">
        <w:rPr>
          <w:rFonts w:ascii="Times New Roman" w:hAnsi="Times New Roman"/>
          <w:i/>
          <w:sz w:val="24"/>
          <w:szCs w:val="24"/>
        </w:rPr>
        <w:t>reasoning</w:t>
      </w:r>
      <w:r w:rsidRPr="00044E63">
        <w:rPr>
          <w:rFonts w:ascii="Times New Roman" w:hAnsi="Times New Roman"/>
          <w:sz w:val="24"/>
          <w:szCs w:val="24"/>
        </w:rPr>
        <w:t>)  berkaitan  erat  dengan  bagaimana  manusia  mencapai  kesimpulan</w:t>
      </w:r>
      <w:r w:rsidR="00A420DB">
        <w:rPr>
          <w:rFonts w:ascii="Times New Roman" w:hAnsi="Times New Roman"/>
          <w:sz w:val="24"/>
          <w:szCs w:val="24"/>
        </w:rPr>
        <w:t>-</w:t>
      </w:r>
      <w:r w:rsidRPr="00044E63">
        <w:rPr>
          <w:rFonts w:ascii="Times New Roman" w:hAnsi="Times New Roman"/>
          <w:sz w:val="24"/>
          <w:szCs w:val="24"/>
        </w:rPr>
        <w:t>kesimpulan tertentu baik dari premis langsung mau</w:t>
      </w:r>
      <w:r>
        <w:rPr>
          <w:rFonts w:ascii="Times New Roman" w:hAnsi="Times New Roman"/>
          <w:sz w:val="24"/>
          <w:szCs w:val="24"/>
        </w:rPr>
        <w:t xml:space="preserve">pun tidak langsung  (Suharnan, </w:t>
      </w:r>
      <w:r w:rsidRPr="00044E63">
        <w:rPr>
          <w:rFonts w:ascii="Times New Roman" w:hAnsi="Times New Roman"/>
          <w:sz w:val="24"/>
          <w:szCs w:val="24"/>
        </w:rPr>
        <w:t xml:space="preserve">2005).  </w:t>
      </w:r>
    </w:p>
    <w:p w:rsidR="00044E63" w:rsidRPr="00044E63" w:rsidRDefault="00044E63" w:rsidP="00A420DB">
      <w:pPr>
        <w:tabs>
          <w:tab w:val="left" w:pos="8504"/>
        </w:tabs>
        <w:spacing w:after="0" w:line="360" w:lineRule="auto"/>
        <w:ind w:right="-1" w:firstLine="426"/>
        <w:jc w:val="both"/>
        <w:rPr>
          <w:rFonts w:ascii="Times New Roman" w:hAnsi="Times New Roman"/>
          <w:sz w:val="24"/>
          <w:szCs w:val="24"/>
        </w:rPr>
      </w:pPr>
      <w:r w:rsidRPr="00044E63">
        <w:rPr>
          <w:rFonts w:ascii="Times New Roman" w:hAnsi="Times New Roman"/>
          <w:sz w:val="24"/>
          <w:szCs w:val="24"/>
        </w:rPr>
        <w:t>Salah  satu  metode  untuk  bernalar  adalah  dengan  menggunakan  analogi</w:t>
      </w:r>
      <w:r w:rsidR="00A420DB">
        <w:rPr>
          <w:rFonts w:ascii="Times New Roman" w:hAnsi="Times New Roman"/>
          <w:sz w:val="24"/>
          <w:szCs w:val="24"/>
        </w:rPr>
        <w:t xml:space="preserve"> </w:t>
      </w:r>
      <w:r w:rsidRPr="00044E63">
        <w:rPr>
          <w:rFonts w:ascii="Times New Roman" w:hAnsi="Times New Roman"/>
          <w:sz w:val="24"/>
          <w:szCs w:val="24"/>
        </w:rPr>
        <w:t>(Suwidiyanti,  2008).</w:t>
      </w:r>
      <w:r>
        <w:rPr>
          <w:rFonts w:ascii="Times New Roman" w:hAnsi="Times New Roman"/>
          <w:sz w:val="24"/>
          <w:szCs w:val="24"/>
        </w:rPr>
        <w:t xml:space="preserve"> </w:t>
      </w:r>
      <w:r w:rsidRPr="00044E63">
        <w:rPr>
          <w:rFonts w:ascii="Times New Roman" w:hAnsi="Times New Roman"/>
          <w:sz w:val="24"/>
          <w:szCs w:val="24"/>
        </w:rPr>
        <w:t>Menurut  Maftukhatin  (2013),  bahwa  a</w:t>
      </w:r>
      <w:r w:rsidR="00A420DB">
        <w:rPr>
          <w:rFonts w:ascii="Times New Roman" w:hAnsi="Times New Roman"/>
          <w:sz w:val="24"/>
          <w:szCs w:val="24"/>
        </w:rPr>
        <w:t xml:space="preserve">nalogi  mempunyai  makna  yaitu </w:t>
      </w:r>
      <w:r w:rsidRPr="00044E63">
        <w:rPr>
          <w:rFonts w:ascii="Times New Roman" w:hAnsi="Times New Roman"/>
          <w:sz w:val="24"/>
          <w:szCs w:val="24"/>
        </w:rPr>
        <w:t xml:space="preserve">penggunaan  penalaran  analogi  dalam  pemecahan </w:t>
      </w:r>
      <w:r w:rsidR="00A420DB">
        <w:rPr>
          <w:rFonts w:ascii="Times New Roman" w:hAnsi="Times New Roman"/>
          <w:sz w:val="24"/>
          <w:szCs w:val="24"/>
        </w:rPr>
        <w:t xml:space="preserve"> masalah  matematika,  berarti </w:t>
      </w:r>
      <w:r w:rsidRPr="00044E63">
        <w:rPr>
          <w:rFonts w:ascii="Times New Roman" w:hAnsi="Times New Roman"/>
          <w:sz w:val="24"/>
          <w:szCs w:val="24"/>
        </w:rPr>
        <w:t>siswa  dalam  pemecahan  masalah  yang  baru  menggunakan  penyel</w:t>
      </w:r>
      <w:r w:rsidR="00A420DB">
        <w:rPr>
          <w:rFonts w:ascii="Times New Roman" w:hAnsi="Times New Roman"/>
          <w:sz w:val="24"/>
          <w:szCs w:val="24"/>
        </w:rPr>
        <w:t xml:space="preserve">esaian  atau </w:t>
      </w:r>
      <w:r w:rsidRPr="00044E63">
        <w:rPr>
          <w:rFonts w:ascii="Times New Roman" w:hAnsi="Times New Roman"/>
          <w:sz w:val="24"/>
          <w:szCs w:val="24"/>
        </w:rPr>
        <w:t xml:space="preserve">konsep  yang  sama  dengan  masalah  yang  sudah  dipelajari.  Berdasarkan  hal </w:t>
      </w:r>
    </w:p>
    <w:p w:rsidR="00A420DB" w:rsidRDefault="00044E63" w:rsidP="00A420DB">
      <w:pPr>
        <w:tabs>
          <w:tab w:val="left" w:pos="8504"/>
        </w:tabs>
        <w:spacing w:after="0" w:line="360" w:lineRule="auto"/>
        <w:ind w:right="-1"/>
        <w:jc w:val="both"/>
        <w:rPr>
          <w:rFonts w:ascii="Times New Roman" w:hAnsi="Times New Roman"/>
          <w:sz w:val="24"/>
          <w:szCs w:val="24"/>
        </w:rPr>
      </w:pPr>
      <w:r w:rsidRPr="00044E63">
        <w:rPr>
          <w:rFonts w:ascii="Times New Roman" w:hAnsi="Times New Roman"/>
          <w:sz w:val="24"/>
          <w:szCs w:val="24"/>
        </w:rPr>
        <w:t xml:space="preserve">tersebut  analogi  sangat  diperlukan  dalam </w:t>
      </w:r>
      <w:r w:rsidR="00A420DB">
        <w:rPr>
          <w:rFonts w:ascii="Times New Roman" w:hAnsi="Times New Roman"/>
          <w:sz w:val="24"/>
          <w:szCs w:val="24"/>
        </w:rPr>
        <w:t xml:space="preserve"> membantu  memecahkan  masalah </w:t>
      </w:r>
      <w:r w:rsidRPr="00044E63">
        <w:rPr>
          <w:rFonts w:ascii="Times New Roman" w:hAnsi="Times New Roman"/>
          <w:sz w:val="24"/>
          <w:szCs w:val="24"/>
        </w:rPr>
        <w:t>matematika.</w:t>
      </w:r>
      <w:r w:rsidR="00A420DB">
        <w:rPr>
          <w:rFonts w:ascii="Times New Roman" w:hAnsi="Times New Roman"/>
          <w:sz w:val="24"/>
          <w:szCs w:val="24"/>
        </w:rPr>
        <w:t xml:space="preserve"> </w:t>
      </w:r>
    </w:p>
    <w:p w:rsidR="00A420DB" w:rsidRDefault="00A420DB" w:rsidP="00A84B89">
      <w:pPr>
        <w:tabs>
          <w:tab w:val="left" w:pos="8504"/>
        </w:tabs>
        <w:spacing w:after="0" w:line="360" w:lineRule="auto"/>
        <w:ind w:right="-1" w:firstLine="426"/>
        <w:jc w:val="both"/>
        <w:rPr>
          <w:rFonts w:ascii="Times New Roman" w:hAnsi="Times New Roman"/>
          <w:sz w:val="24"/>
          <w:szCs w:val="24"/>
        </w:rPr>
      </w:pPr>
      <w:r w:rsidRPr="00A420DB">
        <w:rPr>
          <w:rFonts w:ascii="Times New Roman" w:hAnsi="Times New Roman"/>
          <w:sz w:val="24"/>
          <w:szCs w:val="24"/>
        </w:rPr>
        <w:t>Me</w:t>
      </w:r>
      <w:r w:rsidR="0049750C">
        <w:rPr>
          <w:rFonts w:ascii="Times New Roman" w:hAnsi="Times New Roman"/>
          <w:sz w:val="24"/>
          <w:szCs w:val="24"/>
        </w:rPr>
        <w:t xml:space="preserve">nurut  Holyoak  (1999), </w:t>
      </w:r>
      <w:r w:rsidRPr="00A420DB">
        <w:rPr>
          <w:rFonts w:ascii="Times New Roman" w:hAnsi="Times New Roman"/>
          <w:sz w:val="24"/>
          <w:szCs w:val="24"/>
        </w:rPr>
        <w:t>inti</w:t>
      </w:r>
      <w:r w:rsidR="0049750C">
        <w:rPr>
          <w:rFonts w:ascii="Times New Roman" w:hAnsi="Times New Roman"/>
          <w:sz w:val="24"/>
          <w:szCs w:val="24"/>
        </w:rPr>
        <w:t xml:space="preserve"> dari penggunaan analogi</w:t>
      </w:r>
      <w:r w:rsidRPr="00A420DB">
        <w:rPr>
          <w:rFonts w:ascii="Times New Roman" w:hAnsi="Times New Roman"/>
          <w:sz w:val="24"/>
          <w:szCs w:val="24"/>
        </w:rPr>
        <w:t xml:space="preserve">  dalam memecahkan   masalah   saat   pembelajaran   adala</w:t>
      </w:r>
      <w:r>
        <w:rPr>
          <w:rFonts w:ascii="Times New Roman" w:hAnsi="Times New Roman"/>
          <w:sz w:val="24"/>
          <w:szCs w:val="24"/>
        </w:rPr>
        <w:t xml:space="preserve">h   siswa   dapat   menerapkan </w:t>
      </w:r>
      <w:r w:rsidRPr="00A420DB">
        <w:rPr>
          <w:rFonts w:ascii="Times New Roman" w:hAnsi="Times New Roman"/>
          <w:sz w:val="24"/>
          <w:szCs w:val="24"/>
        </w:rPr>
        <w:t>pengetahuan  yang  sudah  diketahui  untuk  m</w:t>
      </w:r>
      <w:r>
        <w:rPr>
          <w:rFonts w:ascii="Times New Roman" w:hAnsi="Times New Roman"/>
          <w:sz w:val="24"/>
          <w:szCs w:val="24"/>
        </w:rPr>
        <w:t xml:space="preserve">emecahkan  masalah  yang  baru. </w:t>
      </w:r>
      <w:r w:rsidRPr="00A420DB">
        <w:rPr>
          <w:rFonts w:ascii="Times New Roman" w:hAnsi="Times New Roman"/>
          <w:sz w:val="24"/>
          <w:szCs w:val="24"/>
        </w:rPr>
        <w:t xml:space="preserve">Sehingga  dalam  penelitian  ini,  peneliti  ingin  mengetahui  penalaran  analogi  siswa </w:t>
      </w:r>
      <w:r w:rsidR="00A84B89">
        <w:rPr>
          <w:rFonts w:ascii="Times New Roman" w:hAnsi="Times New Roman"/>
          <w:sz w:val="24"/>
          <w:szCs w:val="24"/>
        </w:rPr>
        <w:t>k</w:t>
      </w:r>
      <w:r w:rsidRPr="00A420DB">
        <w:rPr>
          <w:rFonts w:ascii="Times New Roman" w:hAnsi="Times New Roman"/>
          <w:sz w:val="24"/>
          <w:szCs w:val="24"/>
        </w:rPr>
        <w:t xml:space="preserve">elas IX  dalam memecahkan materi bangun ruang  </w:t>
      </w:r>
      <w:r w:rsidR="00A84B89">
        <w:rPr>
          <w:rFonts w:ascii="Times New Roman" w:hAnsi="Times New Roman"/>
          <w:sz w:val="24"/>
          <w:szCs w:val="24"/>
        </w:rPr>
        <w:t xml:space="preserve">yang telah dipelajari di kelas </w:t>
      </w:r>
      <w:r w:rsidRPr="00A420DB">
        <w:rPr>
          <w:rFonts w:ascii="Times New Roman" w:hAnsi="Times New Roman"/>
          <w:sz w:val="24"/>
          <w:szCs w:val="24"/>
        </w:rPr>
        <w:t>VIII. Pemilihan materi pada bangun ruang  juga  d</w:t>
      </w:r>
      <w:r w:rsidR="00A84B89">
        <w:rPr>
          <w:rFonts w:ascii="Times New Roman" w:hAnsi="Times New Roman"/>
          <w:sz w:val="24"/>
          <w:szCs w:val="24"/>
        </w:rPr>
        <w:t xml:space="preserve">idasarkan pada observasi  yang </w:t>
      </w:r>
      <w:r w:rsidRPr="00A420DB">
        <w:rPr>
          <w:rFonts w:ascii="Times New Roman" w:hAnsi="Times New Roman"/>
          <w:sz w:val="24"/>
          <w:szCs w:val="24"/>
        </w:rPr>
        <w:t>telah  dilakukan  peneliti,  bahwa  menurut  informasi  dari  guru  matematika  siswa kelas</w:t>
      </w:r>
      <w:r w:rsidR="007F0D31">
        <w:rPr>
          <w:rFonts w:ascii="Times New Roman" w:hAnsi="Times New Roman"/>
          <w:sz w:val="24"/>
          <w:szCs w:val="24"/>
        </w:rPr>
        <w:t xml:space="preserve">  IX masih lemah dalam mema</w:t>
      </w:r>
      <w:r w:rsidRPr="00A420DB">
        <w:rPr>
          <w:rFonts w:ascii="Times New Roman" w:hAnsi="Times New Roman"/>
          <w:sz w:val="24"/>
          <w:szCs w:val="24"/>
        </w:rPr>
        <w:t>hami kons</w:t>
      </w:r>
      <w:r w:rsidR="00A84B89">
        <w:rPr>
          <w:rFonts w:ascii="Times New Roman" w:hAnsi="Times New Roman"/>
          <w:sz w:val="24"/>
          <w:szCs w:val="24"/>
        </w:rPr>
        <w:t xml:space="preserve">ep dan menyelesaikan soal pada </w:t>
      </w:r>
      <w:r w:rsidRPr="00A420DB">
        <w:rPr>
          <w:rFonts w:ascii="Times New Roman" w:hAnsi="Times New Roman"/>
          <w:sz w:val="24"/>
          <w:szCs w:val="24"/>
        </w:rPr>
        <w:t>materi bangun ruang.</w:t>
      </w:r>
    </w:p>
    <w:p w:rsidR="00A84B89" w:rsidRDefault="007F0D31" w:rsidP="00A84B89">
      <w:pPr>
        <w:tabs>
          <w:tab w:val="left" w:pos="8504"/>
        </w:tabs>
        <w:spacing w:after="0" w:line="360" w:lineRule="auto"/>
        <w:ind w:right="-1" w:firstLine="426"/>
        <w:jc w:val="both"/>
        <w:rPr>
          <w:rFonts w:ascii="Times New Roman" w:hAnsi="Times New Roman"/>
          <w:sz w:val="24"/>
          <w:szCs w:val="24"/>
        </w:rPr>
      </w:pPr>
      <w:r>
        <w:rPr>
          <w:rFonts w:ascii="Times New Roman" w:hAnsi="Times New Roman"/>
          <w:sz w:val="24"/>
          <w:szCs w:val="24"/>
        </w:rPr>
        <w:t>Penalaran analogi dalam penelitian ini adalah kemampuan berpikir tentang sesuatu hal yang baru yang diperoleh dari hal yang diketahui sebelumnya yang dpat memudahkan pemahaman dan pengingatan kembali tentang sesuatu hal yang sudah dipelajari dengan melihat kesamaannya. M</w:t>
      </w:r>
      <w:r w:rsidR="00A84B89" w:rsidRPr="00A84B89">
        <w:rPr>
          <w:rFonts w:ascii="Times New Roman" w:hAnsi="Times New Roman"/>
          <w:sz w:val="24"/>
          <w:szCs w:val="24"/>
        </w:rPr>
        <w:t>enurut kariadinata (dalam Badriyah, 2013)</w:t>
      </w:r>
      <w:r w:rsidR="00A84B89">
        <w:rPr>
          <w:rFonts w:ascii="Times New Roman" w:hAnsi="Times New Roman"/>
          <w:sz w:val="24"/>
          <w:szCs w:val="24"/>
        </w:rPr>
        <w:t xml:space="preserve">,  penalaran analogi mempunyai </w:t>
      </w:r>
      <w:r w:rsidR="00A84B89" w:rsidRPr="00A84B89">
        <w:rPr>
          <w:rFonts w:ascii="Times New Roman" w:hAnsi="Times New Roman"/>
          <w:sz w:val="24"/>
          <w:szCs w:val="24"/>
        </w:rPr>
        <w:t>bebe</w:t>
      </w:r>
      <w:r w:rsidR="0049750C">
        <w:rPr>
          <w:rFonts w:ascii="Times New Roman" w:hAnsi="Times New Roman"/>
          <w:sz w:val="24"/>
          <w:szCs w:val="24"/>
        </w:rPr>
        <w:t>rapa kelebihan sebagai berikut</w:t>
      </w:r>
      <w:r w:rsidR="00A84B89">
        <w:rPr>
          <w:rFonts w:ascii="Times New Roman" w:hAnsi="Times New Roman"/>
          <w:sz w:val="24"/>
          <w:szCs w:val="24"/>
        </w:rPr>
        <w:t>: (a) a</w:t>
      </w:r>
      <w:r w:rsidR="00A84B89" w:rsidRPr="00A84B89">
        <w:rPr>
          <w:rFonts w:ascii="Times New Roman" w:hAnsi="Times New Roman"/>
          <w:sz w:val="24"/>
          <w:szCs w:val="24"/>
        </w:rPr>
        <w:t>nalogi dapat membantu siswa dalam memahami konsep–</w:t>
      </w:r>
      <w:r w:rsidR="00A84B89">
        <w:rPr>
          <w:rFonts w:ascii="Times New Roman" w:hAnsi="Times New Roman"/>
          <w:sz w:val="24"/>
          <w:szCs w:val="24"/>
        </w:rPr>
        <w:t>konsep matematika. (b) a</w:t>
      </w:r>
      <w:r w:rsidR="00A84B89" w:rsidRPr="00A84B89">
        <w:rPr>
          <w:rFonts w:ascii="Times New Roman" w:hAnsi="Times New Roman"/>
          <w:sz w:val="24"/>
          <w:szCs w:val="24"/>
        </w:rPr>
        <w:t xml:space="preserve">nalogi  dapat  dimanfaatkan  untuk  menjelaskan </w:t>
      </w:r>
      <w:r w:rsidR="00A84B89">
        <w:rPr>
          <w:rFonts w:ascii="Times New Roman" w:hAnsi="Times New Roman"/>
          <w:sz w:val="24"/>
          <w:szCs w:val="24"/>
        </w:rPr>
        <w:t xml:space="preserve"> sesuatu  atau  sebagai  dasar </w:t>
      </w:r>
      <w:r w:rsidR="00A84B89" w:rsidRPr="00A84B89">
        <w:rPr>
          <w:rFonts w:ascii="Times New Roman" w:hAnsi="Times New Roman"/>
          <w:sz w:val="24"/>
          <w:szCs w:val="24"/>
        </w:rPr>
        <w:t>penalaran</w:t>
      </w:r>
      <w:r w:rsidR="00A84B89">
        <w:rPr>
          <w:rFonts w:ascii="Times New Roman" w:hAnsi="Times New Roman"/>
          <w:sz w:val="24"/>
          <w:szCs w:val="24"/>
        </w:rPr>
        <w:t xml:space="preserve">. (c) </w:t>
      </w:r>
      <w:r w:rsidR="0049750C">
        <w:rPr>
          <w:rFonts w:ascii="Times New Roman" w:hAnsi="Times New Roman"/>
          <w:sz w:val="24"/>
          <w:szCs w:val="24"/>
        </w:rPr>
        <w:lastRenderedPageBreak/>
        <w:t>m</w:t>
      </w:r>
      <w:r w:rsidR="00A84B89" w:rsidRPr="00A84B89">
        <w:rPr>
          <w:rFonts w:ascii="Times New Roman" w:hAnsi="Times New Roman"/>
          <w:sz w:val="24"/>
          <w:szCs w:val="24"/>
        </w:rPr>
        <w:t>embantu  guru  untuk  mengetahui  kemampua</w:t>
      </w:r>
      <w:r w:rsidR="00A84B89">
        <w:rPr>
          <w:rFonts w:ascii="Times New Roman" w:hAnsi="Times New Roman"/>
          <w:sz w:val="24"/>
          <w:szCs w:val="24"/>
        </w:rPr>
        <w:t xml:space="preserve">n  prasyarat  siswa,  sehingga </w:t>
      </w:r>
      <w:r w:rsidR="00A84B89" w:rsidRPr="00A84B89">
        <w:rPr>
          <w:rFonts w:ascii="Times New Roman" w:hAnsi="Times New Roman"/>
          <w:sz w:val="24"/>
          <w:szCs w:val="24"/>
        </w:rPr>
        <w:t>miskonsepsi pada siswa dapat terungkap.</w:t>
      </w:r>
      <w:r w:rsidR="00A84B89">
        <w:rPr>
          <w:rFonts w:ascii="Times New Roman" w:hAnsi="Times New Roman"/>
          <w:sz w:val="24"/>
          <w:szCs w:val="24"/>
        </w:rPr>
        <w:t xml:space="preserve"> (d) </w:t>
      </w:r>
      <w:r w:rsidR="0049750C">
        <w:rPr>
          <w:rFonts w:ascii="Times New Roman" w:hAnsi="Times New Roman"/>
          <w:sz w:val="24"/>
          <w:szCs w:val="24"/>
        </w:rPr>
        <w:t>a</w:t>
      </w:r>
      <w:r w:rsidR="00A84B89" w:rsidRPr="00A84B89">
        <w:rPr>
          <w:rFonts w:ascii="Times New Roman" w:hAnsi="Times New Roman"/>
          <w:sz w:val="24"/>
          <w:szCs w:val="24"/>
        </w:rPr>
        <w:t>nalogi dapat membantu siswa dalam memecahkan masalah matematika.</w:t>
      </w:r>
    </w:p>
    <w:p w:rsidR="0049750C" w:rsidRDefault="0049750C" w:rsidP="002B0B6F">
      <w:pPr>
        <w:tabs>
          <w:tab w:val="left" w:pos="8504"/>
        </w:tabs>
        <w:spacing w:after="0" w:line="360" w:lineRule="auto"/>
        <w:ind w:right="-1" w:firstLine="426"/>
        <w:jc w:val="both"/>
        <w:rPr>
          <w:rFonts w:ascii="Times New Roman" w:hAnsi="Times New Roman"/>
          <w:sz w:val="24"/>
          <w:szCs w:val="24"/>
        </w:rPr>
      </w:pPr>
      <w:r w:rsidRPr="0049750C">
        <w:rPr>
          <w:rFonts w:ascii="Times New Roman" w:hAnsi="Times New Roman"/>
          <w:sz w:val="24"/>
          <w:szCs w:val="24"/>
        </w:rPr>
        <w:t xml:space="preserve">Soekadijo  (2001),  juga  memberikan  beberapa  kelemahan  penalaran  analogi, </w:t>
      </w:r>
      <w:r>
        <w:rPr>
          <w:rFonts w:ascii="Times New Roman" w:hAnsi="Times New Roman"/>
          <w:sz w:val="24"/>
          <w:szCs w:val="24"/>
        </w:rPr>
        <w:t>yaitu sebagai berikut: (a) d</w:t>
      </w:r>
      <w:r w:rsidRPr="0049750C">
        <w:rPr>
          <w:rFonts w:ascii="Times New Roman" w:hAnsi="Times New Roman"/>
          <w:sz w:val="24"/>
          <w:szCs w:val="24"/>
        </w:rPr>
        <w:t>alam  menganalogi,  faktor  subjektif  yang  terletak  pada  diri  manusia  sangat mempengaruhi atau mewarnai penalaran.</w:t>
      </w:r>
      <w:r>
        <w:rPr>
          <w:rFonts w:ascii="Times New Roman" w:hAnsi="Times New Roman"/>
          <w:sz w:val="24"/>
          <w:szCs w:val="24"/>
        </w:rPr>
        <w:t xml:space="preserve"> (b) d</w:t>
      </w:r>
      <w:r w:rsidRPr="0049750C">
        <w:rPr>
          <w:rFonts w:ascii="Times New Roman" w:hAnsi="Times New Roman"/>
          <w:sz w:val="24"/>
          <w:szCs w:val="24"/>
        </w:rPr>
        <w:t xml:space="preserve">alam  menarik  kesimpulan   secara  analogi,  jika </w:t>
      </w:r>
      <w:r>
        <w:rPr>
          <w:rFonts w:ascii="Times New Roman" w:hAnsi="Times New Roman"/>
          <w:sz w:val="24"/>
          <w:szCs w:val="24"/>
        </w:rPr>
        <w:t xml:space="preserve"> faktor–faktor  analogi  tidak </w:t>
      </w:r>
      <w:r w:rsidRPr="0049750C">
        <w:rPr>
          <w:rFonts w:ascii="Times New Roman" w:hAnsi="Times New Roman"/>
          <w:sz w:val="24"/>
          <w:szCs w:val="24"/>
        </w:rPr>
        <w:t>tepat  maka  mengakibatkan</w:t>
      </w:r>
      <w:r>
        <w:rPr>
          <w:rFonts w:ascii="Times New Roman" w:hAnsi="Times New Roman"/>
          <w:sz w:val="24"/>
          <w:szCs w:val="24"/>
        </w:rPr>
        <w:t xml:space="preserve">  kesalahan  dalam  kesimpulan.</w:t>
      </w:r>
      <w:r w:rsidR="007F0D31">
        <w:rPr>
          <w:rFonts w:ascii="Times New Roman" w:hAnsi="Times New Roman"/>
          <w:sz w:val="24"/>
          <w:szCs w:val="24"/>
        </w:rPr>
        <w:t xml:space="preserve"> </w:t>
      </w:r>
      <w:r w:rsidR="00287F72">
        <w:rPr>
          <w:rFonts w:ascii="Times New Roman" w:hAnsi="Times New Roman"/>
          <w:sz w:val="24"/>
          <w:szCs w:val="24"/>
        </w:rPr>
        <w:t>Dalam penalaran analogi terdapat masalah sumber dan masalah target. Masalah sumber adalah masalah yang pernah ditemui dan memiliki kesamaan dengan masalah yang baru. Sedangkan masalah target adalah masalah baru yang belum pernah dihadapi siswa sebelumnya tetapi memiliki kesamaan sifat dan fungsi terhadap suatu persoalan yang pernah ditemui</w:t>
      </w:r>
      <w:r w:rsidR="002B0B6F">
        <w:rPr>
          <w:rFonts w:ascii="Times New Roman" w:hAnsi="Times New Roman"/>
          <w:sz w:val="24"/>
          <w:szCs w:val="24"/>
        </w:rPr>
        <w:t>.</w:t>
      </w:r>
    </w:p>
    <w:p w:rsidR="002B0B6F" w:rsidRDefault="002B0B6F" w:rsidP="002B0B6F">
      <w:pPr>
        <w:tabs>
          <w:tab w:val="left" w:pos="8504"/>
        </w:tabs>
        <w:spacing w:after="0" w:line="360" w:lineRule="auto"/>
        <w:ind w:right="-1" w:firstLine="426"/>
        <w:jc w:val="both"/>
        <w:rPr>
          <w:rFonts w:ascii="Times New Roman" w:eastAsia="Times New Roman" w:hAnsi="Times New Roman"/>
          <w:sz w:val="24"/>
          <w:szCs w:val="24"/>
          <w:lang w:eastAsia="id-ID"/>
        </w:rPr>
      </w:pPr>
      <w:r>
        <w:rPr>
          <w:rFonts w:ascii="Times New Roman" w:hAnsi="Times New Roman"/>
          <w:sz w:val="24"/>
          <w:szCs w:val="24"/>
        </w:rPr>
        <w:t xml:space="preserve">Kemampuan matematika siswa dalam memecahkan masalah matematika </w:t>
      </w:r>
      <w:r w:rsidRPr="001E1BE7">
        <w:rPr>
          <w:rFonts w:ascii="Times New Roman" w:eastAsia="Times New Roman" w:hAnsi="Times New Roman"/>
          <w:sz w:val="24"/>
          <w:szCs w:val="24"/>
          <w:lang w:eastAsia="id-ID"/>
        </w:rPr>
        <w:t>dipengaruhi oleh tingkat kemampuan matematika masing-masing siswa</w:t>
      </w:r>
      <w:r>
        <w:rPr>
          <w:rFonts w:ascii="Times New Roman" w:eastAsia="Times New Roman" w:hAnsi="Times New Roman"/>
          <w:sz w:val="24"/>
          <w:szCs w:val="24"/>
          <w:lang w:eastAsia="id-ID"/>
        </w:rPr>
        <w:t>. Menurut Shamsudin (2002), bahwa kemampuan dalam matematika adalah menyelesaikan soal. Seseorang memiliki kemampuan matematika tinggi , sedang, dan rendah dapat dilihat dari kemampuan dalam menyelesaikan soal matematika.</w:t>
      </w:r>
    </w:p>
    <w:p w:rsidR="002B0B6F" w:rsidRDefault="002B0B6F" w:rsidP="001D54CA">
      <w:pPr>
        <w:spacing w:after="0" w:line="480" w:lineRule="auto"/>
        <w:ind w:right="-1" w:firstLine="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Siswa dikatakan melakukan penalaran analogi adalah dengan melakukan empat tahapan-tahapan analogi menurut Sternberg</w:t>
      </w:r>
      <w:r w:rsidR="001D54CA">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(1979) sebagai berikut: (1) </w:t>
      </w:r>
      <w:r w:rsidRPr="002B0B6F">
        <w:rPr>
          <w:rFonts w:ascii="Times New Roman" w:eastAsia="Times New Roman" w:hAnsi="Times New Roman"/>
          <w:i/>
          <w:sz w:val="24"/>
          <w:szCs w:val="24"/>
          <w:lang w:eastAsia="id-ID"/>
        </w:rPr>
        <w:t>encoding</w:t>
      </w:r>
      <w:r>
        <w:rPr>
          <w:rFonts w:ascii="Times New Roman" w:eastAsia="Times New Roman" w:hAnsi="Times New Roman"/>
          <w:i/>
          <w:sz w:val="24"/>
          <w:szCs w:val="24"/>
          <w:lang w:eastAsia="id-ID"/>
        </w:rPr>
        <w:t xml:space="preserve"> </w:t>
      </w:r>
      <w:r>
        <w:rPr>
          <w:rFonts w:ascii="Times New Roman" w:eastAsia="Times New Roman" w:hAnsi="Times New Roman"/>
          <w:sz w:val="24"/>
          <w:szCs w:val="24"/>
          <w:lang w:eastAsia="id-ID"/>
        </w:rPr>
        <w:t>(pengkodean), yaitu m</w:t>
      </w:r>
      <w:r w:rsidRPr="00A74207">
        <w:rPr>
          <w:rFonts w:ascii="Times New Roman" w:eastAsia="Times New Roman" w:hAnsi="Times New Roman"/>
          <w:sz w:val="24"/>
          <w:szCs w:val="24"/>
          <w:lang w:eastAsia="id-ID"/>
        </w:rPr>
        <w:t xml:space="preserve">engidentifikasi masalah sumber dan masalah target dengan mencari ciri-ciri atau struktur soalnya. </w:t>
      </w:r>
      <w:r>
        <w:rPr>
          <w:rFonts w:ascii="Times New Roman" w:eastAsia="Times New Roman" w:hAnsi="Times New Roman"/>
          <w:sz w:val="24"/>
          <w:szCs w:val="24"/>
          <w:lang w:eastAsia="id-ID"/>
        </w:rPr>
        <w:t>(2)</w:t>
      </w:r>
      <w:r w:rsidRPr="00A74207">
        <w:rPr>
          <w:rFonts w:ascii="Times New Roman" w:eastAsia="Times New Roman" w:hAnsi="Times New Roman"/>
          <w:sz w:val="24"/>
          <w:szCs w:val="24"/>
          <w:lang w:eastAsia="id-ID"/>
        </w:rPr>
        <w:t xml:space="preserve"> </w:t>
      </w:r>
      <w:r w:rsidR="001D54CA">
        <w:rPr>
          <w:rFonts w:ascii="Times New Roman" w:eastAsia="Times New Roman" w:hAnsi="Times New Roman"/>
          <w:i/>
          <w:sz w:val="24"/>
          <w:szCs w:val="24"/>
          <w:lang w:eastAsia="id-ID"/>
        </w:rPr>
        <w:t>i</w:t>
      </w:r>
      <w:r w:rsidRPr="00A74207">
        <w:rPr>
          <w:rFonts w:ascii="Times New Roman" w:eastAsia="Times New Roman" w:hAnsi="Times New Roman"/>
          <w:i/>
          <w:sz w:val="24"/>
          <w:szCs w:val="24"/>
          <w:lang w:eastAsia="id-ID"/>
        </w:rPr>
        <w:t>nferring</w:t>
      </w:r>
      <w:r w:rsidRPr="00A74207">
        <w:rPr>
          <w:rFonts w:ascii="Times New Roman" w:eastAsia="Times New Roman" w:hAnsi="Times New Roman"/>
          <w:sz w:val="24"/>
          <w:szCs w:val="24"/>
          <w:lang w:eastAsia="id-ID"/>
        </w:rPr>
        <w:t xml:space="preserve"> (penyimpulan)</w:t>
      </w:r>
      <w:r w:rsidRPr="00A74207">
        <w:rPr>
          <w:rFonts w:ascii="Times New Roman" w:eastAsia="Times New Roman" w:hAnsi="Times New Roman"/>
          <w:i/>
          <w:sz w:val="24"/>
          <w:szCs w:val="24"/>
          <w:lang w:eastAsia="id-ID"/>
        </w:rPr>
        <w:tab/>
      </w:r>
      <w:r w:rsidR="001D54CA">
        <w:rPr>
          <w:rFonts w:ascii="Times New Roman" w:eastAsia="Times New Roman" w:hAnsi="Times New Roman"/>
          <w:sz w:val="24"/>
          <w:szCs w:val="24"/>
          <w:lang w:eastAsia="id-ID"/>
        </w:rPr>
        <w:t>, yaitu m</w:t>
      </w:r>
      <w:r w:rsidRPr="00A74207">
        <w:rPr>
          <w:rFonts w:ascii="Times New Roman" w:eastAsia="Times New Roman" w:hAnsi="Times New Roman"/>
          <w:sz w:val="24"/>
          <w:szCs w:val="24"/>
          <w:lang w:eastAsia="id-ID"/>
        </w:rPr>
        <w:t>encari hubungan rendah (</w:t>
      </w:r>
      <w:r w:rsidRPr="00A74207">
        <w:rPr>
          <w:rFonts w:ascii="Times New Roman" w:eastAsia="Times New Roman" w:hAnsi="Times New Roman"/>
          <w:i/>
          <w:sz w:val="24"/>
          <w:szCs w:val="24"/>
          <w:lang w:eastAsia="id-ID"/>
        </w:rPr>
        <w:t>low order</w:t>
      </w:r>
      <w:r w:rsidRPr="00A74207">
        <w:rPr>
          <w:rFonts w:ascii="Times New Roman" w:eastAsia="Times New Roman" w:hAnsi="Times New Roman"/>
          <w:sz w:val="24"/>
          <w:szCs w:val="24"/>
          <w:lang w:eastAsia="id-ID"/>
        </w:rPr>
        <w:t xml:space="preserve">) antara masalah sumber dengan masalah target. </w:t>
      </w:r>
      <w:r w:rsidR="001D54CA">
        <w:rPr>
          <w:rFonts w:ascii="Times New Roman" w:eastAsia="Times New Roman" w:hAnsi="Times New Roman"/>
          <w:sz w:val="24"/>
          <w:szCs w:val="24"/>
          <w:lang w:eastAsia="id-ID"/>
        </w:rPr>
        <w:t xml:space="preserve">(3) </w:t>
      </w:r>
      <w:r w:rsidR="001D54CA" w:rsidRPr="001D54CA">
        <w:rPr>
          <w:rFonts w:ascii="Times New Roman" w:eastAsia="Times New Roman" w:hAnsi="Times New Roman"/>
          <w:i/>
          <w:sz w:val="24"/>
          <w:szCs w:val="24"/>
          <w:lang w:eastAsia="id-ID"/>
        </w:rPr>
        <w:t>m</w:t>
      </w:r>
      <w:r w:rsidRPr="00A74207">
        <w:rPr>
          <w:rFonts w:ascii="Times New Roman" w:eastAsia="Times New Roman" w:hAnsi="Times New Roman"/>
          <w:i/>
          <w:sz w:val="24"/>
          <w:szCs w:val="24"/>
          <w:lang w:eastAsia="id-ID"/>
        </w:rPr>
        <w:t xml:space="preserve">apping </w:t>
      </w:r>
      <w:r w:rsidRPr="00A74207">
        <w:rPr>
          <w:rFonts w:ascii="Times New Roman" w:eastAsia="Times New Roman" w:hAnsi="Times New Roman"/>
          <w:sz w:val="24"/>
          <w:szCs w:val="24"/>
          <w:lang w:eastAsia="id-ID"/>
        </w:rPr>
        <w:t>(pemetaan)</w:t>
      </w:r>
      <w:r w:rsidR="001D54CA">
        <w:rPr>
          <w:rFonts w:ascii="Times New Roman" w:eastAsia="Times New Roman" w:hAnsi="Times New Roman"/>
          <w:sz w:val="24"/>
          <w:szCs w:val="24"/>
          <w:lang w:eastAsia="id-ID"/>
        </w:rPr>
        <w:t>, yaitu m</w:t>
      </w:r>
      <w:r w:rsidRPr="00A74207">
        <w:rPr>
          <w:rFonts w:ascii="Times New Roman" w:eastAsia="Times New Roman" w:hAnsi="Times New Roman"/>
          <w:sz w:val="24"/>
          <w:szCs w:val="24"/>
          <w:lang w:eastAsia="id-ID"/>
        </w:rPr>
        <w:t>encari hubungan yang lebih tinggi. Siswa mencari kesamaan dan hubungan antara kedua masalah tersebut dan menarik kesimpulan, bahwa penyelesaian pada masalah target memiliki keterkaitan pada masalah sumber.</w:t>
      </w:r>
      <w:r w:rsidR="001D54CA">
        <w:rPr>
          <w:rFonts w:ascii="Times New Roman" w:eastAsia="Times New Roman" w:hAnsi="Times New Roman"/>
          <w:sz w:val="24"/>
          <w:szCs w:val="24"/>
          <w:lang w:eastAsia="id-ID"/>
        </w:rPr>
        <w:t xml:space="preserve"> (4) </w:t>
      </w:r>
      <w:r w:rsidR="001D54CA">
        <w:rPr>
          <w:rFonts w:ascii="Times New Roman" w:eastAsia="Times New Roman" w:hAnsi="Times New Roman"/>
          <w:i/>
          <w:sz w:val="24"/>
          <w:szCs w:val="24"/>
          <w:lang w:eastAsia="id-ID"/>
        </w:rPr>
        <w:t>a</w:t>
      </w:r>
      <w:r w:rsidRPr="00A74207">
        <w:rPr>
          <w:rFonts w:ascii="Times New Roman" w:eastAsia="Times New Roman" w:hAnsi="Times New Roman"/>
          <w:i/>
          <w:sz w:val="24"/>
          <w:szCs w:val="24"/>
          <w:lang w:eastAsia="id-ID"/>
        </w:rPr>
        <w:t xml:space="preserve">pplying </w:t>
      </w:r>
      <w:r w:rsidRPr="00A74207">
        <w:rPr>
          <w:rFonts w:ascii="Times New Roman" w:eastAsia="Times New Roman" w:hAnsi="Times New Roman"/>
          <w:sz w:val="24"/>
          <w:szCs w:val="24"/>
          <w:lang w:eastAsia="id-ID"/>
        </w:rPr>
        <w:t>(penerapan)</w:t>
      </w:r>
      <w:r w:rsidR="001D54CA">
        <w:rPr>
          <w:rFonts w:ascii="Times New Roman" w:eastAsia="Times New Roman" w:hAnsi="Times New Roman"/>
          <w:sz w:val="24"/>
          <w:szCs w:val="24"/>
          <w:lang w:eastAsia="id-ID"/>
        </w:rPr>
        <w:t>, yaitu m</w:t>
      </w:r>
      <w:r w:rsidRPr="00A74207">
        <w:rPr>
          <w:rFonts w:ascii="Times New Roman" w:eastAsia="Times New Roman" w:hAnsi="Times New Roman"/>
          <w:sz w:val="24"/>
          <w:szCs w:val="24"/>
          <w:lang w:eastAsia="id-ID"/>
        </w:rPr>
        <w:t>enentukan pilihan</w:t>
      </w:r>
      <w:r>
        <w:rPr>
          <w:rFonts w:ascii="Times New Roman" w:eastAsia="Times New Roman" w:hAnsi="Times New Roman"/>
          <w:sz w:val="24"/>
          <w:szCs w:val="24"/>
          <w:lang w:eastAsia="id-ID"/>
        </w:rPr>
        <w:t xml:space="preserve"> jawaban yang benar</w:t>
      </w:r>
      <w:r w:rsidR="001D54CA">
        <w:rPr>
          <w:rFonts w:ascii="Times New Roman" w:eastAsia="Times New Roman" w:hAnsi="Times New Roman"/>
          <w:sz w:val="24"/>
          <w:szCs w:val="24"/>
          <w:lang w:eastAsia="id-ID"/>
        </w:rPr>
        <w:t>.</w:t>
      </w:r>
    </w:p>
    <w:p w:rsidR="001D54CA" w:rsidRPr="001D54CA" w:rsidRDefault="001D54CA" w:rsidP="0064377E">
      <w:pPr>
        <w:spacing w:after="0" w:line="480" w:lineRule="auto"/>
        <w:ind w:right="-1" w:firstLine="426"/>
        <w:jc w:val="both"/>
        <w:rPr>
          <w:rFonts w:ascii="Times New Roman" w:eastAsia="Times New Roman" w:hAnsi="Times New Roman"/>
          <w:sz w:val="24"/>
          <w:szCs w:val="24"/>
          <w:lang w:eastAsia="id-ID"/>
        </w:rPr>
      </w:pPr>
      <w:r w:rsidRPr="001D54CA">
        <w:rPr>
          <w:rFonts w:ascii="Times New Roman" w:eastAsia="Times New Roman" w:hAnsi="Times New Roman"/>
          <w:sz w:val="24"/>
          <w:szCs w:val="24"/>
          <w:lang w:eastAsia="id-ID"/>
        </w:rPr>
        <w:t xml:space="preserve">Penelitian  ini  merupakan  penelitian </w:t>
      </w:r>
      <w:r w:rsidR="0064377E">
        <w:rPr>
          <w:rFonts w:ascii="Times New Roman" w:eastAsia="Times New Roman" w:hAnsi="Times New Roman"/>
          <w:sz w:val="24"/>
          <w:szCs w:val="24"/>
          <w:lang w:eastAsia="id-ID"/>
        </w:rPr>
        <w:t>deskriptif</w:t>
      </w:r>
      <w:r w:rsidRPr="001D54CA">
        <w:rPr>
          <w:rFonts w:ascii="Times New Roman" w:eastAsia="Times New Roman" w:hAnsi="Times New Roman"/>
          <w:sz w:val="24"/>
          <w:szCs w:val="24"/>
          <w:lang w:eastAsia="id-ID"/>
        </w:rPr>
        <w:t xml:space="preserve"> kualitatif,  karena  menggunakan  data kualitatif yang memaparkan dan mendeskripsikan </w:t>
      </w:r>
      <w:r>
        <w:rPr>
          <w:rFonts w:ascii="Times New Roman" w:eastAsia="Times New Roman" w:hAnsi="Times New Roman"/>
          <w:sz w:val="24"/>
          <w:szCs w:val="24"/>
          <w:lang w:eastAsia="id-ID"/>
        </w:rPr>
        <w:t xml:space="preserve">secara jelas mengenai proses </w:t>
      </w:r>
      <w:r>
        <w:rPr>
          <w:rFonts w:ascii="Times New Roman" w:eastAsia="Times New Roman" w:hAnsi="Times New Roman"/>
          <w:sz w:val="24"/>
          <w:szCs w:val="24"/>
          <w:lang w:eastAsia="id-ID"/>
        </w:rPr>
        <w:lastRenderedPageBreak/>
        <w:t>ber</w:t>
      </w:r>
      <w:r w:rsidRPr="001D54CA">
        <w:rPr>
          <w:rFonts w:ascii="Times New Roman" w:eastAsia="Times New Roman" w:hAnsi="Times New Roman"/>
          <w:sz w:val="24"/>
          <w:szCs w:val="24"/>
          <w:lang w:eastAsia="id-ID"/>
        </w:rPr>
        <w:t xml:space="preserve">pikir siswa  dalam  </w:t>
      </w:r>
      <w:r w:rsidR="0064377E">
        <w:rPr>
          <w:rFonts w:ascii="Times New Roman" w:eastAsia="Times New Roman" w:hAnsi="Times New Roman"/>
          <w:sz w:val="24"/>
          <w:szCs w:val="24"/>
          <w:lang w:eastAsia="id-ID"/>
        </w:rPr>
        <w:t>memecahkan masalah pada materi bangun ruang</w:t>
      </w:r>
      <w:r w:rsidRPr="001D54CA">
        <w:rPr>
          <w:rFonts w:ascii="Times New Roman" w:eastAsia="Times New Roman" w:hAnsi="Times New Roman"/>
          <w:sz w:val="24"/>
          <w:szCs w:val="24"/>
          <w:lang w:eastAsia="id-ID"/>
        </w:rPr>
        <w:t xml:space="preserve"> ditinjau  berdasarkan  kemampuan  matematika. Penelitian  ini  mengacu  pada  hasil  tes  tulis  dan  wawancara  terhadap  subjek  terkait </w:t>
      </w:r>
      <w:r w:rsidR="0064377E">
        <w:rPr>
          <w:rFonts w:ascii="Times New Roman" w:eastAsia="Times New Roman" w:hAnsi="Times New Roman"/>
          <w:sz w:val="24"/>
          <w:szCs w:val="24"/>
          <w:lang w:eastAsia="id-ID"/>
        </w:rPr>
        <w:t xml:space="preserve"> </w:t>
      </w:r>
      <w:r w:rsidRPr="001D54CA">
        <w:rPr>
          <w:rFonts w:ascii="Times New Roman" w:eastAsia="Times New Roman" w:hAnsi="Times New Roman"/>
          <w:sz w:val="24"/>
          <w:szCs w:val="24"/>
          <w:lang w:eastAsia="id-ID"/>
        </w:rPr>
        <w:t xml:space="preserve">dengan cara subjek menyelesaikan soal </w:t>
      </w:r>
      <w:r w:rsidR="0064377E">
        <w:rPr>
          <w:rFonts w:ascii="Times New Roman" w:eastAsia="Times New Roman" w:hAnsi="Times New Roman"/>
          <w:sz w:val="24"/>
          <w:szCs w:val="24"/>
          <w:lang w:eastAsia="id-ID"/>
        </w:rPr>
        <w:t>bangun ruang yaitu luas permukaan prisma</w:t>
      </w:r>
      <w:r w:rsidRPr="001D54CA">
        <w:rPr>
          <w:rFonts w:ascii="Times New Roman" w:eastAsia="Times New Roman" w:hAnsi="Times New Roman"/>
          <w:sz w:val="24"/>
          <w:szCs w:val="24"/>
          <w:lang w:eastAsia="id-ID"/>
        </w:rPr>
        <w:t xml:space="preserve">  P</w:t>
      </w:r>
      <w:r w:rsidR="00A65D7D">
        <w:rPr>
          <w:rFonts w:ascii="Times New Roman" w:eastAsia="Times New Roman" w:hAnsi="Times New Roman"/>
          <w:sz w:val="24"/>
          <w:szCs w:val="24"/>
          <w:lang w:eastAsia="id-ID"/>
        </w:rPr>
        <w:t>rosedur penelitian ini meliputi</w:t>
      </w:r>
      <w:r w:rsidRPr="001D54CA">
        <w:rPr>
          <w:rFonts w:ascii="Times New Roman" w:eastAsia="Times New Roman" w:hAnsi="Times New Roman"/>
          <w:sz w:val="24"/>
          <w:szCs w:val="24"/>
          <w:lang w:eastAsia="id-ID"/>
        </w:rPr>
        <w:t xml:space="preserve">: 1)tahap </w:t>
      </w:r>
    </w:p>
    <w:p w:rsidR="001D54CA" w:rsidRDefault="001D54CA" w:rsidP="00A65D7D">
      <w:pPr>
        <w:spacing w:after="0" w:line="480" w:lineRule="auto"/>
        <w:ind w:right="-1"/>
        <w:jc w:val="both"/>
        <w:rPr>
          <w:rFonts w:ascii="Times New Roman" w:eastAsia="Times New Roman" w:hAnsi="Times New Roman"/>
          <w:sz w:val="24"/>
          <w:szCs w:val="24"/>
          <w:lang w:eastAsia="id-ID"/>
        </w:rPr>
      </w:pPr>
      <w:r w:rsidRPr="001D54CA">
        <w:rPr>
          <w:rFonts w:ascii="Times New Roman" w:eastAsia="Times New Roman" w:hAnsi="Times New Roman"/>
          <w:sz w:val="24"/>
          <w:szCs w:val="24"/>
          <w:lang w:eastAsia="id-ID"/>
        </w:rPr>
        <w:t>persiapan, 2) tahap pelaksanaan, 3) tahap analisis data, dan 3) tahap membuat laporan.</w:t>
      </w:r>
    </w:p>
    <w:p w:rsidR="00A65D7D" w:rsidRPr="00A65D7D" w:rsidRDefault="00A65D7D" w:rsidP="00A65D7D">
      <w:pPr>
        <w:spacing w:after="0" w:line="480" w:lineRule="auto"/>
        <w:ind w:right="-1"/>
        <w:jc w:val="both"/>
        <w:rPr>
          <w:rFonts w:ascii="Times New Roman" w:eastAsia="Times New Roman" w:hAnsi="Times New Roman"/>
          <w:b/>
          <w:sz w:val="24"/>
          <w:szCs w:val="24"/>
          <w:lang w:eastAsia="id-ID"/>
        </w:rPr>
      </w:pPr>
      <w:r w:rsidRPr="00A65D7D">
        <w:rPr>
          <w:rFonts w:ascii="Times New Roman" w:eastAsia="Times New Roman" w:hAnsi="Times New Roman"/>
          <w:b/>
          <w:sz w:val="24"/>
          <w:szCs w:val="24"/>
          <w:lang w:eastAsia="id-ID"/>
        </w:rPr>
        <w:t>Hasil dan Pembahasan</w:t>
      </w:r>
    </w:p>
    <w:p w:rsidR="00BA20AB" w:rsidRDefault="001D31A9" w:rsidP="001D31A9">
      <w:pPr>
        <w:spacing w:after="0" w:line="480" w:lineRule="auto"/>
        <w:ind w:right="-1" w:firstLine="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Pada tahap persiapan, peneliti melakukan validasi </w:t>
      </w:r>
      <w:r w:rsidR="00B82D7A">
        <w:rPr>
          <w:rFonts w:ascii="Times New Roman" w:eastAsia="Times New Roman" w:hAnsi="Times New Roman"/>
          <w:sz w:val="24"/>
          <w:szCs w:val="24"/>
          <w:lang w:eastAsia="id-ID"/>
        </w:rPr>
        <w:t>instrumen</w:t>
      </w:r>
      <w:r w:rsidR="00604A1B">
        <w:rPr>
          <w:rFonts w:ascii="Times New Roman" w:eastAsia="Times New Roman" w:hAnsi="Times New Roman"/>
          <w:sz w:val="24"/>
          <w:szCs w:val="24"/>
          <w:lang w:eastAsia="id-ID"/>
        </w:rPr>
        <w:t xml:space="preserve"> peneliti</w:t>
      </w:r>
      <w:r w:rsidR="00FF3027">
        <w:rPr>
          <w:rFonts w:ascii="Times New Roman" w:eastAsia="Times New Roman" w:hAnsi="Times New Roman"/>
          <w:sz w:val="24"/>
          <w:szCs w:val="24"/>
          <w:lang w:eastAsia="id-ID"/>
        </w:rPr>
        <w:t>an kepada dua dosen ST</w:t>
      </w:r>
      <w:r w:rsidR="00604A1B">
        <w:rPr>
          <w:rFonts w:ascii="Times New Roman" w:eastAsia="Times New Roman" w:hAnsi="Times New Roman"/>
          <w:sz w:val="24"/>
          <w:szCs w:val="24"/>
          <w:lang w:eastAsia="id-ID"/>
        </w:rPr>
        <w:t>K</w:t>
      </w:r>
      <w:r w:rsidR="00FF3027">
        <w:rPr>
          <w:rFonts w:ascii="Times New Roman" w:eastAsia="Times New Roman" w:hAnsi="Times New Roman"/>
          <w:sz w:val="24"/>
          <w:szCs w:val="24"/>
          <w:lang w:eastAsia="id-ID"/>
        </w:rPr>
        <w:t>I</w:t>
      </w:r>
      <w:r w:rsidR="00604A1B">
        <w:rPr>
          <w:rFonts w:ascii="Times New Roman" w:eastAsia="Times New Roman" w:hAnsi="Times New Roman"/>
          <w:sz w:val="24"/>
          <w:szCs w:val="24"/>
          <w:lang w:eastAsia="id-ID"/>
        </w:rPr>
        <w:t xml:space="preserve">P PGRI Sidoarjo dan satu guru matematika di SMPN 1 Balongbendo. </w:t>
      </w:r>
      <w:r w:rsidR="00B82D7A">
        <w:rPr>
          <w:rFonts w:ascii="Times New Roman" w:eastAsia="Times New Roman" w:hAnsi="Times New Roman"/>
          <w:sz w:val="24"/>
          <w:szCs w:val="24"/>
          <w:lang w:eastAsia="id-ID"/>
        </w:rPr>
        <w:t xml:space="preserve">Instrumen </w:t>
      </w:r>
      <w:r w:rsidR="00604A1B">
        <w:rPr>
          <w:rFonts w:ascii="Times New Roman" w:eastAsia="Times New Roman" w:hAnsi="Times New Roman"/>
          <w:sz w:val="24"/>
          <w:szCs w:val="24"/>
          <w:lang w:eastAsia="id-ID"/>
        </w:rPr>
        <w:t xml:space="preserve">penelitian </w:t>
      </w:r>
      <w:r>
        <w:rPr>
          <w:rFonts w:ascii="Times New Roman" w:eastAsia="Times New Roman" w:hAnsi="Times New Roman"/>
          <w:sz w:val="24"/>
          <w:szCs w:val="24"/>
          <w:lang w:eastAsia="id-ID"/>
        </w:rPr>
        <w:t xml:space="preserve">berupa </w:t>
      </w:r>
      <w:r w:rsidR="00604A1B">
        <w:rPr>
          <w:rFonts w:ascii="Times New Roman" w:eastAsia="Times New Roman" w:hAnsi="Times New Roman"/>
          <w:sz w:val="24"/>
          <w:szCs w:val="24"/>
          <w:lang w:eastAsia="id-ID"/>
        </w:rPr>
        <w:t xml:space="preserve">lembar tes kemampuan matematika </w:t>
      </w:r>
      <w:r w:rsidR="00694BC6">
        <w:rPr>
          <w:rFonts w:ascii="Times New Roman" w:eastAsia="Times New Roman" w:hAnsi="Times New Roman"/>
          <w:sz w:val="24"/>
          <w:szCs w:val="24"/>
          <w:lang w:eastAsia="id-ID"/>
        </w:rPr>
        <w:t>yang terdiri dari empat soal yaitu soal pertama dan kedua merupakan masalah s</w:t>
      </w:r>
      <w:r w:rsidR="00604A1B">
        <w:rPr>
          <w:rFonts w:ascii="Times New Roman" w:eastAsia="Times New Roman" w:hAnsi="Times New Roman"/>
          <w:sz w:val="24"/>
          <w:szCs w:val="24"/>
          <w:lang w:eastAsia="id-ID"/>
        </w:rPr>
        <w:t>umber dan target yang pertama. D</w:t>
      </w:r>
      <w:r w:rsidR="00694BC6">
        <w:rPr>
          <w:rFonts w:ascii="Times New Roman" w:eastAsia="Times New Roman" w:hAnsi="Times New Roman"/>
          <w:sz w:val="24"/>
          <w:szCs w:val="24"/>
          <w:lang w:eastAsia="id-ID"/>
        </w:rPr>
        <w:t>an soal ketiga dan keempat merupakan masalah sumber dan masalah target yang kedua, serta</w:t>
      </w:r>
      <w:r>
        <w:rPr>
          <w:rFonts w:ascii="Times New Roman" w:eastAsia="Times New Roman" w:hAnsi="Times New Roman"/>
          <w:sz w:val="24"/>
          <w:szCs w:val="24"/>
          <w:lang w:eastAsia="id-ID"/>
        </w:rPr>
        <w:t xml:space="preserve"> pedoman wawancara </w:t>
      </w:r>
      <w:r w:rsidR="00604A1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Setelah dinyatakan valid peneliti melakukan tes tulis pada kelas IX yang berjumlah 34 siswa mengenai materi luas permukaan dan volume prisma. Berdasarkan hasil tes kemampuan matematika penel</w:t>
      </w:r>
      <w:r w:rsidR="00FF3027">
        <w:rPr>
          <w:rFonts w:ascii="Times New Roman" w:eastAsia="Times New Roman" w:hAnsi="Times New Roman"/>
          <w:sz w:val="24"/>
          <w:szCs w:val="24"/>
          <w:lang w:eastAsia="id-ID"/>
        </w:rPr>
        <w:t xml:space="preserve">iti mengelompokkan menjadi tiga tingkatan </w:t>
      </w:r>
      <w:r w:rsidR="00BA20AB">
        <w:rPr>
          <w:rFonts w:ascii="Times New Roman" w:eastAsia="Times New Roman" w:hAnsi="Times New Roman"/>
          <w:sz w:val="24"/>
          <w:szCs w:val="24"/>
          <w:lang w:eastAsia="id-ID"/>
        </w:rPr>
        <w:t xml:space="preserve">yaitu </w:t>
      </w:r>
      <w:r>
        <w:rPr>
          <w:rFonts w:ascii="Times New Roman" w:eastAsia="Times New Roman" w:hAnsi="Times New Roman"/>
          <w:sz w:val="24"/>
          <w:szCs w:val="24"/>
          <w:lang w:eastAsia="id-ID"/>
        </w:rPr>
        <w:t xml:space="preserve">siswa yang berkemampuan matematika tinggi, sedang, dan rendah dengan menggunakan standar deviasi. </w:t>
      </w:r>
    </w:p>
    <w:p w:rsidR="005734AB" w:rsidRDefault="001D31A9" w:rsidP="005734AB">
      <w:pPr>
        <w:spacing w:after="0" w:line="480" w:lineRule="auto"/>
        <w:ind w:right="-1" w:firstLine="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Setelah mendapatkan kelompok</w:t>
      </w:r>
      <w:r w:rsidR="00BA20AB">
        <w:rPr>
          <w:rFonts w:ascii="Times New Roman" w:eastAsia="Times New Roman" w:hAnsi="Times New Roman"/>
          <w:sz w:val="24"/>
          <w:szCs w:val="24"/>
          <w:lang w:eastAsia="id-ID"/>
        </w:rPr>
        <w:t xml:space="preserve"> kemampuan matematika</w:t>
      </w:r>
      <w:r>
        <w:rPr>
          <w:rFonts w:ascii="Times New Roman" w:eastAsia="Times New Roman" w:hAnsi="Times New Roman"/>
          <w:sz w:val="24"/>
          <w:szCs w:val="24"/>
          <w:lang w:eastAsia="id-ID"/>
        </w:rPr>
        <w:t xml:space="preserve"> peneliti memilih subjek penelitian</w:t>
      </w:r>
      <w:r w:rsidR="00BA20AB">
        <w:rPr>
          <w:rFonts w:ascii="Times New Roman" w:eastAsia="Times New Roman" w:hAnsi="Times New Roman"/>
          <w:sz w:val="24"/>
          <w:szCs w:val="24"/>
          <w:lang w:eastAsia="id-ID"/>
        </w:rPr>
        <w:t xml:space="preserve"> yaitu satu siswa dari masing-masing kelompok </w:t>
      </w:r>
      <w:r>
        <w:rPr>
          <w:rFonts w:ascii="Times New Roman" w:eastAsia="Times New Roman" w:hAnsi="Times New Roman"/>
          <w:sz w:val="24"/>
          <w:szCs w:val="24"/>
          <w:lang w:eastAsia="id-ID"/>
        </w:rPr>
        <w:t>kemampuan matematika dan</w:t>
      </w:r>
      <w:r w:rsidR="00BA20A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r</w:t>
      </w:r>
      <w:r w:rsidR="00BA20AB">
        <w:rPr>
          <w:rFonts w:ascii="Times New Roman" w:eastAsia="Times New Roman" w:hAnsi="Times New Roman"/>
          <w:sz w:val="24"/>
          <w:szCs w:val="24"/>
          <w:lang w:eastAsia="id-ID"/>
        </w:rPr>
        <w:t xml:space="preserve">ekomendasi dari guru matematika, karena </w:t>
      </w:r>
      <w:r w:rsidR="00BA20AB" w:rsidRPr="00BA20AB">
        <w:rPr>
          <w:rFonts w:ascii="Times New Roman" w:eastAsia="Times New Roman" w:hAnsi="Times New Roman"/>
          <w:sz w:val="24"/>
          <w:szCs w:val="24"/>
          <w:lang w:eastAsia="id-ID"/>
        </w:rPr>
        <w:t>lebih mengetahui karakter siswa sehingga lebih mudah untuk diteliti</w:t>
      </w:r>
      <w:r w:rsidR="00BA20AB">
        <w:rPr>
          <w:rFonts w:ascii="Times New Roman" w:eastAsia="Times New Roman" w:hAnsi="Times New Roman"/>
          <w:sz w:val="24"/>
          <w:szCs w:val="24"/>
          <w:lang w:eastAsia="id-ID"/>
        </w:rPr>
        <w:t xml:space="preserve">. </w:t>
      </w:r>
      <w:r w:rsidR="005734AB">
        <w:rPr>
          <w:rFonts w:ascii="Times New Roman" w:eastAsia="Times New Roman" w:hAnsi="Times New Roman"/>
          <w:sz w:val="24"/>
          <w:szCs w:val="24"/>
          <w:lang w:eastAsia="id-ID"/>
        </w:rPr>
        <w:t xml:space="preserve">Peneliti melakukan tes wawancara pada subjek penelitian dengan menggunakan pedoman wawancara berdasarkan empat tahapan-tahapan analogi yaitu </w:t>
      </w:r>
      <w:r w:rsidR="005734AB" w:rsidRPr="005734AB">
        <w:rPr>
          <w:rFonts w:ascii="Times New Roman" w:eastAsia="Times New Roman" w:hAnsi="Times New Roman"/>
          <w:i/>
          <w:sz w:val="24"/>
          <w:szCs w:val="24"/>
          <w:lang w:eastAsia="id-ID"/>
        </w:rPr>
        <w:t>encoding</w:t>
      </w:r>
      <w:r w:rsidR="005734AB">
        <w:rPr>
          <w:rFonts w:ascii="Times New Roman" w:eastAsia="Times New Roman" w:hAnsi="Times New Roman"/>
          <w:sz w:val="24"/>
          <w:szCs w:val="24"/>
          <w:lang w:eastAsia="id-ID"/>
        </w:rPr>
        <w:t xml:space="preserve">, </w:t>
      </w:r>
      <w:r w:rsidR="005734AB" w:rsidRPr="005734AB">
        <w:rPr>
          <w:rFonts w:ascii="Times New Roman" w:eastAsia="Times New Roman" w:hAnsi="Times New Roman"/>
          <w:i/>
          <w:sz w:val="24"/>
          <w:szCs w:val="24"/>
          <w:lang w:eastAsia="id-ID"/>
        </w:rPr>
        <w:t>inferring</w:t>
      </w:r>
      <w:r w:rsidR="005734AB">
        <w:rPr>
          <w:rFonts w:ascii="Times New Roman" w:eastAsia="Times New Roman" w:hAnsi="Times New Roman"/>
          <w:sz w:val="24"/>
          <w:szCs w:val="24"/>
          <w:lang w:eastAsia="id-ID"/>
        </w:rPr>
        <w:t xml:space="preserve">, </w:t>
      </w:r>
      <w:r w:rsidR="005734AB" w:rsidRPr="005734AB">
        <w:rPr>
          <w:rFonts w:ascii="Times New Roman" w:eastAsia="Times New Roman" w:hAnsi="Times New Roman"/>
          <w:i/>
          <w:sz w:val="24"/>
          <w:szCs w:val="24"/>
          <w:lang w:eastAsia="id-ID"/>
        </w:rPr>
        <w:t>mapping</w:t>
      </w:r>
      <w:r w:rsidR="005734AB">
        <w:rPr>
          <w:rFonts w:ascii="Times New Roman" w:eastAsia="Times New Roman" w:hAnsi="Times New Roman"/>
          <w:sz w:val="24"/>
          <w:szCs w:val="24"/>
          <w:lang w:eastAsia="id-ID"/>
        </w:rPr>
        <w:t xml:space="preserve">, dan </w:t>
      </w:r>
      <w:r w:rsidR="005734AB" w:rsidRPr="005734AB">
        <w:rPr>
          <w:rFonts w:ascii="Times New Roman" w:eastAsia="Times New Roman" w:hAnsi="Times New Roman"/>
          <w:i/>
          <w:sz w:val="24"/>
          <w:szCs w:val="24"/>
          <w:lang w:eastAsia="id-ID"/>
        </w:rPr>
        <w:t>applying</w:t>
      </w:r>
      <w:r w:rsidR="005734AB">
        <w:rPr>
          <w:rFonts w:ascii="Times New Roman" w:eastAsia="Times New Roman" w:hAnsi="Times New Roman"/>
          <w:sz w:val="24"/>
          <w:szCs w:val="24"/>
          <w:lang w:eastAsia="id-ID"/>
        </w:rPr>
        <w:t xml:space="preserve">. Pada saat wawancara peneliti menggunakan alat perekam untuk mempermudah dalam menganalisis data. </w:t>
      </w:r>
    </w:p>
    <w:p w:rsidR="00694BC6" w:rsidRDefault="005734AB" w:rsidP="00694BC6">
      <w:pPr>
        <w:spacing w:after="0" w:line="480" w:lineRule="auto"/>
        <w:ind w:firstLine="426"/>
        <w:jc w:val="both"/>
        <w:rPr>
          <w:rFonts w:ascii="Times New Roman" w:hAnsi="Times New Roman"/>
          <w:sz w:val="24"/>
          <w:szCs w:val="24"/>
        </w:rPr>
      </w:pPr>
      <w:r>
        <w:rPr>
          <w:rFonts w:ascii="Times New Roman" w:eastAsia="Times New Roman" w:hAnsi="Times New Roman"/>
          <w:sz w:val="24"/>
          <w:szCs w:val="24"/>
          <w:lang w:eastAsia="id-ID"/>
        </w:rPr>
        <w:lastRenderedPageBreak/>
        <w:t xml:space="preserve">Tahap analisis data, peneliti menggabungkan data dari hasil jawaban tes tulis siswa dengan hasil tes wawancara yang dilakukan pada subjek penelitian. Sehingga diperoleh data yang lebih valid. </w:t>
      </w:r>
      <w:r w:rsidR="00694BC6">
        <w:rPr>
          <w:rFonts w:ascii="Times New Roman" w:hAnsi="Times New Roman"/>
          <w:sz w:val="24"/>
          <w:szCs w:val="24"/>
        </w:rPr>
        <w:t xml:space="preserve">Berdasarkan tes kemampuan matematika dan wawancara, peneliti menyimpulkan bahwa siswa berkemampuan matematika tinggi sudah melalui tahapan </w:t>
      </w:r>
      <w:r w:rsidR="00694BC6" w:rsidRPr="00456A69">
        <w:rPr>
          <w:rFonts w:ascii="Times New Roman" w:hAnsi="Times New Roman"/>
          <w:i/>
          <w:sz w:val="24"/>
          <w:szCs w:val="24"/>
        </w:rPr>
        <w:t>encoding</w:t>
      </w:r>
      <w:r w:rsidR="00694BC6">
        <w:rPr>
          <w:rFonts w:ascii="Times New Roman" w:hAnsi="Times New Roman"/>
          <w:sz w:val="24"/>
          <w:szCs w:val="24"/>
        </w:rPr>
        <w:t xml:space="preserve"> yaitu dapat mengidentifikasi ciri-ciri masalah sumber dan masalah target.</w:t>
      </w:r>
      <w:r w:rsidR="00694BC6" w:rsidRPr="00456A69">
        <w:rPr>
          <w:rFonts w:ascii="Times New Roman" w:hAnsi="Times New Roman"/>
          <w:sz w:val="24"/>
          <w:szCs w:val="24"/>
        </w:rPr>
        <w:t xml:space="preserve"> </w:t>
      </w:r>
      <w:r w:rsidR="00694BC6">
        <w:rPr>
          <w:rFonts w:ascii="Times New Roman" w:hAnsi="Times New Roman"/>
          <w:sz w:val="24"/>
          <w:szCs w:val="24"/>
        </w:rPr>
        <w:t xml:space="preserve">Mampu melalui tahapan </w:t>
      </w:r>
      <w:r w:rsidR="00694BC6" w:rsidRPr="00456A69">
        <w:rPr>
          <w:rFonts w:ascii="Times New Roman" w:hAnsi="Times New Roman"/>
          <w:i/>
          <w:sz w:val="24"/>
          <w:szCs w:val="24"/>
        </w:rPr>
        <w:t>inferring</w:t>
      </w:r>
      <w:r w:rsidR="00694BC6">
        <w:rPr>
          <w:rFonts w:ascii="Times New Roman" w:hAnsi="Times New Roman"/>
          <w:sz w:val="24"/>
          <w:szCs w:val="24"/>
        </w:rPr>
        <w:t xml:space="preserve"> yaitu mencari hubungan rendah dari soal sumber dan soal target. Pada tahapan </w:t>
      </w:r>
      <w:r w:rsidR="00694BC6" w:rsidRPr="00456A69">
        <w:rPr>
          <w:rFonts w:ascii="Times New Roman" w:hAnsi="Times New Roman"/>
          <w:i/>
          <w:sz w:val="24"/>
          <w:szCs w:val="24"/>
        </w:rPr>
        <w:t>mapping</w:t>
      </w:r>
      <w:r w:rsidR="00694BC6">
        <w:rPr>
          <w:rFonts w:ascii="Times New Roman" w:hAnsi="Times New Roman"/>
          <w:sz w:val="24"/>
          <w:szCs w:val="24"/>
        </w:rPr>
        <w:t xml:space="preserve"> yaitu mencari hubungan yang lebih tinggi antara masalah sumber dan masalah target juga</w:t>
      </w:r>
      <w:r w:rsidR="00694BC6">
        <w:rPr>
          <w:rFonts w:ascii="Times New Roman" w:hAnsi="Times New Roman"/>
          <w:sz w:val="24"/>
          <w:szCs w:val="24"/>
          <w:vertAlign w:val="subscript"/>
        </w:rPr>
        <w:t xml:space="preserve"> </w:t>
      </w:r>
      <w:r w:rsidR="00694BC6">
        <w:rPr>
          <w:rFonts w:ascii="Times New Roman" w:hAnsi="Times New Roman"/>
          <w:sz w:val="24"/>
          <w:szCs w:val="24"/>
        </w:rPr>
        <w:t xml:space="preserve">dapat melaluinya, serta dapat melalui tahapan </w:t>
      </w:r>
      <w:r w:rsidR="00694BC6" w:rsidRPr="00B42F2B">
        <w:rPr>
          <w:rFonts w:ascii="Times New Roman" w:hAnsi="Times New Roman"/>
          <w:i/>
          <w:sz w:val="24"/>
          <w:szCs w:val="24"/>
        </w:rPr>
        <w:t>applying</w:t>
      </w:r>
      <w:r w:rsidR="00694BC6">
        <w:rPr>
          <w:rFonts w:ascii="Times New Roman" w:hAnsi="Times New Roman"/>
          <w:sz w:val="24"/>
          <w:szCs w:val="24"/>
        </w:rPr>
        <w:t xml:space="preserve"> dengan sepenuhnya. </w:t>
      </w:r>
    </w:p>
    <w:p w:rsidR="00694BC6" w:rsidRDefault="00694BC6" w:rsidP="00694BC6">
      <w:pPr>
        <w:spacing w:after="0" w:line="480" w:lineRule="auto"/>
        <w:ind w:firstLine="426"/>
        <w:jc w:val="both"/>
        <w:rPr>
          <w:rFonts w:ascii="Times New Roman" w:hAnsi="Times New Roman"/>
          <w:sz w:val="24"/>
          <w:szCs w:val="24"/>
        </w:rPr>
      </w:pPr>
      <w:r>
        <w:rPr>
          <w:rFonts w:ascii="Times New Roman" w:hAnsi="Times New Roman"/>
          <w:sz w:val="24"/>
          <w:szCs w:val="24"/>
        </w:rPr>
        <w:t>Dari lembar jawaban tes kemampuan matematika dan wawancara, bahwa siswa yang berkemampuan matematika sedang</w:t>
      </w:r>
      <w:r>
        <w:rPr>
          <w:rFonts w:ascii="Times New Roman" w:hAnsi="Times New Roman"/>
          <w:sz w:val="24"/>
          <w:szCs w:val="24"/>
          <w:vertAlign w:val="subscript"/>
        </w:rPr>
        <w:t xml:space="preserve"> </w:t>
      </w:r>
      <w:r>
        <w:rPr>
          <w:rFonts w:ascii="Times New Roman" w:hAnsi="Times New Roman"/>
          <w:sz w:val="24"/>
          <w:szCs w:val="24"/>
        </w:rPr>
        <w:t xml:space="preserve">dapat melalui tahapan </w:t>
      </w:r>
      <w:r w:rsidRPr="00B30A57">
        <w:rPr>
          <w:rFonts w:ascii="Times New Roman" w:hAnsi="Times New Roman"/>
          <w:i/>
          <w:sz w:val="24"/>
          <w:szCs w:val="24"/>
        </w:rPr>
        <w:t>encoding</w:t>
      </w:r>
      <w:r>
        <w:rPr>
          <w:rFonts w:ascii="Times New Roman" w:hAnsi="Times New Roman"/>
          <w:sz w:val="24"/>
          <w:szCs w:val="24"/>
        </w:rPr>
        <w:t xml:space="preserve"> yaitu dapat mengidentifiikasi ciri-ciri dari soal sumber dan soal target meskipun dengan sedikit kekurangan dalam memberikan inf</w:t>
      </w:r>
      <w:r w:rsidR="00FF3027">
        <w:rPr>
          <w:rFonts w:ascii="Times New Roman" w:hAnsi="Times New Roman"/>
          <w:sz w:val="24"/>
          <w:szCs w:val="24"/>
        </w:rPr>
        <w:t>ormasi dari setiap soal. Siswa m</w:t>
      </w:r>
      <w:r>
        <w:rPr>
          <w:rFonts w:ascii="Times New Roman" w:hAnsi="Times New Roman"/>
          <w:sz w:val="24"/>
          <w:szCs w:val="24"/>
        </w:rPr>
        <w:t xml:space="preserve">ampu melalui tahapan </w:t>
      </w:r>
      <w:r w:rsidRPr="00B30A57">
        <w:rPr>
          <w:rFonts w:ascii="Times New Roman" w:hAnsi="Times New Roman"/>
          <w:i/>
          <w:sz w:val="24"/>
          <w:szCs w:val="24"/>
        </w:rPr>
        <w:t>inferring</w:t>
      </w:r>
      <w:r>
        <w:rPr>
          <w:rFonts w:ascii="Times New Roman" w:hAnsi="Times New Roman"/>
          <w:sz w:val="24"/>
          <w:szCs w:val="24"/>
        </w:rPr>
        <w:t xml:space="preserve"> yaitu mencari hubungan rendah antara soal sumber dengan soal target dengan memecahkan soal sumber dengan tepat. Pada tahapan  </w:t>
      </w:r>
      <w:r w:rsidRPr="004456DB">
        <w:rPr>
          <w:rFonts w:ascii="Times New Roman" w:hAnsi="Times New Roman"/>
          <w:i/>
          <w:sz w:val="24"/>
          <w:szCs w:val="24"/>
        </w:rPr>
        <w:t>mapping</w:t>
      </w:r>
      <w:r>
        <w:rPr>
          <w:rFonts w:ascii="Times New Roman" w:hAnsi="Times New Roman"/>
          <w:sz w:val="24"/>
          <w:szCs w:val="24"/>
        </w:rPr>
        <w:t xml:space="preserve">, hanya dapat melaluinya  pada masalah sumber dan masalah target yang pertama. Begitu juga pada tahap </w:t>
      </w:r>
      <w:r w:rsidRPr="004456DB">
        <w:rPr>
          <w:rFonts w:ascii="Times New Roman" w:hAnsi="Times New Roman"/>
          <w:i/>
          <w:sz w:val="24"/>
          <w:szCs w:val="24"/>
        </w:rPr>
        <w:t xml:space="preserve"> applying</w:t>
      </w:r>
      <w:r>
        <w:rPr>
          <w:rFonts w:ascii="Times New Roman" w:hAnsi="Times New Roman"/>
          <w:sz w:val="24"/>
          <w:szCs w:val="24"/>
        </w:rPr>
        <w:t>, hanya mampu melalui pada masalah sumber dan masalah target yang pertama karena masih terdapat kesalahan dalam penggunaan rumus pada no.4 yaitu kesulitan dalam menerjemahkan soal cerita.</w:t>
      </w:r>
    </w:p>
    <w:p w:rsidR="001072BF" w:rsidRDefault="001072BF" w:rsidP="001072BF">
      <w:pPr>
        <w:spacing w:line="360" w:lineRule="auto"/>
        <w:ind w:firstLine="426"/>
        <w:jc w:val="both"/>
        <w:rPr>
          <w:rFonts w:ascii="Times New Roman" w:hAnsi="Times New Roman"/>
          <w:sz w:val="24"/>
          <w:szCs w:val="24"/>
        </w:rPr>
      </w:pPr>
      <w:r>
        <w:rPr>
          <w:rFonts w:ascii="Times New Roman" w:hAnsi="Times New Roman"/>
          <w:sz w:val="24"/>
          <w:szCs w:val="24"/>
        </w:rPr>
        <w:t xml:space="preserve">Berdasarkan hasil tes kemampuan matematika dan wawancara peneliti menyimpulkan bahwa siswa yang berkemampuan matematika rendah </w:t>
      </w:r>
      <w:r>
        <w:rPr>
          <w:rFonts w:ascii="Times New Roman" w:hAnsi="Times New Roman"/>
          <w:sz w:val="24"/>
          <w:szCs w:val="24"/>
          <w:vertAlign w:val="subscript"/>
        </w:rPr>
        <w:t xml:space="preserve"> </w:t>
      </w:r>
      <w:r>
        <w:rPr>
          <w:rFonts w:ascii="Times New Roman" w:hAnsi="Times New Roman"/>
          <w:sz w:val="24"/>
          <w:szCs w:val="24"/>
        </w:rPr>
        <w:t xml:space="preserve">dapat melewati tahapan </w:t>
      </w:r>
      <w:r w:rsidRPr="005657EF">
        <w:rPr>
          <w:rFonts w:ascii="Times New Roman" w:hAnsi="Times New Roman"/>
          <w:i/>
          <w:sz w:val="24"/>
          <w:szCs w:val="24"/>
        </w:rPr>
        <w:t>encoding</w:t>
      </w:r>
      <w:r>
        <w:rPr>
          <w:rFonts w:ascii="Times New Roman" w:hAnsi="Times New Roman"/>
          <w:sz w:val="24"/>
          <w:szCs w:val="24"/>
        </w:rPr>
        <w:t xml:space="preserve"> yaitu dapat mengidentifikasi ciri-ciri masalah sumber dan masalah target dengan baik, meskipun dengan sedikit kesalahan. Pada tahap </w:t>
      </w:r>
      <w:r w:rsidRPr="005657EF">
        <w:rPr>
          <w:rFonts w:ascii="Times New Roman" w:hAnsi="Times New Roman"/>
          <w:i/>
          <w:sz w:val="24"/>
          <w:szCs w:val="24"/>
        </w:rPr>
        <w:t>inferring</w:t>
      </w:r>
      <w:r>
        <w:rPr>
          <w:rFonts w:ascii="Times New Roman" w:hAnsi="Times New Roman"/>
          <w:sz w:val="24"/>
          <w:szCs w:val="24"/>
        </w:rPr>
        <w:t>, tidak mampu melewati karena tidak dapat  mencari hubungan rendah antara masalah sumber dengan masalah target. Pada tahap</w:t>
      </w:r>
      <w:r w:rsidRPr="005657EF">
        <w:rPr>
          <w:rFonts w:ascii="Times New Roman" w:hAnsi="Times New Roman"/>
          <w:i/>
          <w:sz w:val="24"/>
          <w:szCs w:val="24"/>
        </w:rPr>
        <w:t xml:space="preserve"> </w:t>
      </w:r>
      <w:r>
        <w:rPr>
          <w:rFonts w:ascii="Times New Roman" w:hAnsi="Times New Roman"/>
          <w:i/>
          <w:sz w:val="24"/>
          <w:szCs w:val="24"/>
        </w:rPr>
        <w:t xml:space="preserve">mapping, </w:t>
      </w:r>
      <w:r>
        <w:rPr>
          <w:rFonts w:ascii="Times New Roman" w:hAnsi="Times New Roman"/>
          <w:sz w:val="24"/>
          <w:szCs w:val="24"/>
        </w:rPr>
        <w:t xml:space="preserve">juga kurang mampu melewatinya karena  </w:t>
      </w:r>
      <w:r>
        <w:rPr>
          <w:rFonts w:ascii="Times New Roman" w:hAnsi="Times New Roman"/>
          <w:sz w:val="24"/>
          <w:szCs w:val="24"/>
        </w:rPr>
        <w:lastRenderedPageBreak/>
        <w:t xml:space="preserve">kurang mampu dalam mencari hubungan yang lebih tinggi setelah memecahkan masalah sumber, sehingga terdapat banyak kesalahan. Serta pada tahap </w:t>
      </w:r>
      <w:r w:rsidRPr="00641993">
        <w:rPr>
          <w:rFonts w:ascii="Times New Roman" w:hAnsi="Times New Roman"/>
          <w:i/>
          <w:sz w:val="24"/>
          <w:szCs w:val="24"/>
        </w:rPr>
        <w:t>applying</w:t>
      </w:r>
      <w:r>
        <w:rPr>
          <w:rFonts w:ascii="Times New Roman" w:hAnsi="Times New Roman"/>
          <w:sz w:val="24"/>
          <w:szCs w:val="24"/>
        </w:rPr>
        <w:t>, tidak dapat memilih jawaban yang tepat pada masalah target.</w:t>
      </w:r>
    </w:p>
    <w:p w:rsidR="001072BF" w:rsidRDefault="001072BF" w:rsidP="001072BF">
      <w:pPr>
        <w:spacing w:line="360" w:lineRule="auto"/>
        <w:jc w:val="both"/>
        <w:rPr>
          <w:rFonts w:ascii="Times New Roman" w:hAnsi="Times New Roman"/>
          <w:b/>
          <w:sz w:val="24"/>
          <w:szCs w:val="24"/>
        </w:rPr>
      </w:pPr>
      <w:r w:rsidRPr="001072BF">
        <w:rPr>
          <w:rFonts w:ascii="Times New Roman" w:hAnsi="Times New Roman"/>
          <w:b/>
          <w:sz w:val="24"/>
          <w:szCs w:val="24"/>
        </w:rPr>
        <w:t>Simpulan</w:t>
      </w:r>
    </w:p>
    <w:p w:rsidR="001072BF" w:rsidRDefault="001072BF" w:rsidP="001072BF">
      <w:pPr>
        <w:spacing w:line="360" w:lineRule="auto"/>
        <w:jc w:val="both"/>
        <w:rPr>
          <w:rFonts w:ascii="Times New Roman" w:hAnsi="Times New Roman"/>
          <w:sz w:val="24"/>
          <w:szCs w:val="24"/>
        </w:rPr>
      </w:pPr>
      <w:r w:rsidRPr="008056A8">
        <w:rPr>
          <w:rFonts w:ascii="Times New Roman" w:hAnsi="Times New Roman"/>
          <w:sz w:val="24"/>
          <w:szCs w:val="24"/>
        </w:rPr>
        <w:t xml:space="preserve">Berdasarkan hasil penelitian dan pembahasan maka dapat disimpulkan bahwa profil </w:t>
      </w:r>
      <w:r>
        <w:rPr>
          <w:rFonts w:ascii="Times New Roman" w:hAnsi="Times New Roman"/>
          <w:sz w:val="24"/>
          <w:szCs w:val="24"/>
        </w:rPr>
        <w:t xml:space="preserve">penalaran analogi siswa kelas IX dalam memecahkan masalah matematika pada materi bangun ruang di SMPN 1 Balongbendo tahun ajaran 2015-2016, bahwa siswa yang berkemampuan matematika tinggi mampu melalui semua tahapan yaitu </w:t>
      </w:r>
      <w:r w:rsidRPr="001072BF">
        <w:rPr>
          <w:rFonts w:ascii="Times New Roman" w:hAnsi="Times New Roman"/>
          <w:i/>
          <w:sz w:val="24"/>
          <w:szCs w:val="24"/>
        </w:rPr>
        <w:t>encoding</w:t>
      </w:r>
      <w:r>
        <w:rPr>
          <w:rFonts w:ascii="Times New Roman" w:hAnsi="Times New Roman"/>
          <w:sz w:val="24"/>
          <w:szCs w:val="24"/>
        </w:rPr>
        <w:t xml:space="preserve">, </w:t>
      </w:r>
      <w:r w:rsidRPr="001072BF">
        <w:rPr>
          <w:rFonts w:ascii="Times New Roman" w:hAnsi="Times New Roman"/>
          <w:i/>
          <w:sz w:val="24"/>
          <w:szCs w:val="24"/>
        </w:rPr>
        <w:t>inferring</w:t>
      </w:r>
      <w:r>
        <w:rPr>
          <w:rFonts w:ascii="Times New Roman" w:hAnsi="Times New Roman"/>
          <w:sz w:val="24"/>
          <w:szCs w:val="24"/>
        </w:rPr>
        <w:t xml:space="preserve">, </w:t>
      </w:r>
      <w:r w:rsidRPr="001072BF">
        <w:rPr>
          <w:rFonts w:ascii="Times New Roman" w:hAnsi="Times New Roman"/>
          <w:i/>
          <w:sz w:val="24"/>
          <w:szCs w:val="24"/>
        </w:rPr>
        <w:t>mapping</w:t>
      </w:r>
      <w:r>
        <w:rPr>
          <w:rFonts w:ascii="Times New Roman" w:hAnsi="Times New Roman"/>
          <w:sz w:val="24"/>
          <w:szCs w:val="24"/>
        </w:rPr>
        <w:t xml:space="preserve">, dan </w:t>
      </w:r>
      <w:r w:rsidRPr="001072BF">
        <w:rPr>
          <w:rFonts w:ascii="Times New Roman" w:hAnsi="Times New Roman"/>
          <w:i/>
          <w:sz w:val="24"/>
          <w:szCs w:val="24"/>
        </w:rPr>
        <w:t>applying</w:t>
      </w:r>
      <w:r>
        <w:rPr>
          <w:rFonts w:ascii="Times New Roman" w:hAnsi="Times New Roman"/>
          <w:sz w:val="24"/>
          <w:szCs w:val="24"/>
        </w:rPr>
        <w:t xml:space="preserve">. Untuk siswa yang berkemampuan matematika sedang mampu melalui tahapan </w:t>
      </w:r>
      <w:r w:rsidRPr="001072BF">
        <w:rPr>
          <w:rFonts w:ascii="Times New Roman" w:hAnsi="Times New Roman"/>
          <w:i/>
          <w:sz w:val="24"/>
          <w:szCs w:val="24"/>
        </w:rPr>
        <w:t>encoding</w:t>
      </w:r>
      <w:r>
        <w:rPr>
          <w:rFonts w:ascii="Times New Roman" w:hAnsi="Times New Roman"/>
          <w:sz w:val="24"/>
          <w:szCs w:val="24"/>
        </w:rPr>
        <w:t xml:space="preserve"> dan </w:t>
      </w:r>
      <w:r w:rsidRPr="001072BF">
        <w:rPr>
          <w:rFonts w:ascii="Times New Roman" w:hAnsi="Times New Roman"/>
          <w:i/>
          <w:sz w:val="24"/>
          <w:szCs w:val="24"/>
        </w:rPr>
        <w:t>inferring</w:t>
      </w:r>
      <w:r>
        <w:rPr>
          <w:rFonts w:ascii="Times New Roman" w:hAnsi="Times New Roman"/>
          <w:sz w:val="24"/>
          <w:szCs w:val="24"/>
        </w:rPr>
        <w:t xml:space="preserve">, tetapi pada tahapan </w:t>
      </w:r>
      <w:r w:rsidRPr="001072BF">
        <w:rPr>
          <w:rFonts w:ascii="Times New Roman" w:hAnsi="Times New Roman"/>
          <w:i/>
          <w:sz w:val="24"/>
          <w:szCs w:val="24"/>
        </w:rPr>
        <w:t>mapping</w:t>
      </w:r>
      <w:r>
        <w:rPr>
          <w:rFonts w:ascii="Times New Roman" w:hAnsi="Times New Roman"/>
          <w:sz w:val="24"/>
          <w:szCs w:val="24"/>
        </w:rPr>
        <w:t xml:space="preserve"> dan </w:t>
      </w:r>
      <w:r w:rsidRPr="001072BF">
        <w:rPr>
          <w:rFonts w:ascii="Times New Roman" w:hAnsi="Times New Roman"/>
          <w:i/>
          <w:sz w:val="24"/>
          <w:szCs w:val="24"/>
        </w:rPr>
        <w:t>applying</w:t>
      </w:r>
      <w:r>
        <w:rPr>
          <w:rFonts w:ascii="Times New Roman" w:hAnsi="Times New Roman"/>
          <w:sz w:val="24"/>
          <w:szCs w:val="24"/>
        </w:rPr>
        <w:t xml:space="preserve"> tidak selalu dapat melaluinya. Sedangkan siswa yang berkemampuan matematika rendah hanya mampu melalui tahapan </w:t>
      </w:r>
      <w:r w:rsidRPr="001072BF">
        <w:rPr>
          <w:rFonts w:ascii="Times New Roman" w:hAnsi="Times New Roman"/>
          <w:i/>
          <w:sz w:val="24"/>
          <w:szCs w:val="24"/>
        </w:rPr>
        <w:t>encoding</w:t>
      </w:r>
      <w:r>
        <w:rPr>
          <w:rFonts w:ascii="Times New Roman" w:hAnsi="Times New Roman"/>
          <w:sz w:val="24"/>
          <w:szCs w:val="24"/>
        </w:rPr>
        <w:t>.</w:t>
      </w:r>
    </w:p>
    <w:p w:rsidR="001072BF" w:rsidRDefault="001072BF" w:rsidP="001072BF">
      <w:pPr>
        <w:spacing w:line="360" w:lineRule="auto"/>
        <w:jc w:val="both"/>
        <w:rPr>
          <w:rFonts w:ascii="Times New Roman" w:hAnsi="Times New Roman"/>
          <w:b/>
          <w:sz w:val="24"/>
          <w:szCs w:val="24"/>
        </w:rPr>
      </w:pPr>
      <w:r w:rsidRPr="001072BF">
        <w:rPr>
          <w:rFonts w:ascii="Times New Roman" w:hAnsi="Times New Roman"/>
          <w:b/>
          <w:sz w:val="24"/>
          <w:szCs w:val="24"/>
        </w:rPr>
        <w:t>Daftar Rujukan</w:t>
      </w:r>
    </w:p>
    <w:p w:rsidR="00505993" w:rsidRDefault="00505993" w:rsidP="00505993">
      <w:pPr>
        <w:spacing w:line="240" w:lineRule="auto"/>
        <w:ind w:left="709" w:hanging="709"/>
        <w:jc w:val="both"/>
        <w:rPr>
          <w:rFonts w:ascii="Times New Roman" w:hAnsi="Times New Roman"/>
          <w:sz w:val="24"/>
          <w:szCs w:val="24"/>
        </w:rPr>
      </w:pPr>
      <w:r>
        <w:rPr>
          <w:rFonts w:ascii="Times New Roman" w:hAnsi="Times New Roman"/>
          <w:sz w:val="24"/>
          <w:szCs w:val="24"/>
        </w:rPr>
        <w:t xml:space="preserve">Badriyah, </w:t>
      </w:r>
      <w:r w:rsidRPr="00B82E1B">
        <w:rPr>
          <w:rFonts w:ascii="Times New Roman" w:hAnsi="Times New Roman"/>
          <w:sz w:val="24"/>
          <w:szCs w:val="24"/>
        </w:rPr>
        <w:t>(201</w:t>
      </w:r>
      <w:r>
        <w:rPr>
          <w:rFonts w:ascii="Times New Roman" w:hAnsi="Times New Roman"/>
          <w:sz w:val="24"/>
          <w:szCs w:val="24"/>
        </w:rPr>
        <w:t>3</w:t>
      </w:r>
      <w:r w:rsidRPr="00B82E1B">
        <w:rPr>
          <w:rFonts w:ascii="Times New Roman" w:hAnsi="Times New Roman"/>
          <w:sz w:val="24"/>
          <w:szCs w:val="24"/>
        </w:rPr>
        <w:t xml:space="preserve">). </w:t>
      </w:r>
      <w:r>
        <w:rPr>
          <w:rFonts w:ascii="Times New Roman" w:hAnsi="Times New Roman"/>
          <w:sz w:val="24"/>
          <w:szCs w:val="24"/>
        </w:rPr>
        <w:t xml:space="preserve">Analisis Kemampuan Penalaran Analogi Siswa Dalam Memecahkan Bentuk Perpangkatan dan Akar Pangkat di Kelas V SD Negeri 1 Sraturejo Baureno Bojonegoro. </w:t>
      </w:r>
      <w:r w:rsidRPr="003A6009">
        <w:rPr>
          <w:rFonts w:ascii="Times New Roman" w:hAnsi="Times New Roman"/>
          <w:i/>
          <w:sz w:val="24"/>
          <w:szCs w:val="24"/>
        </w:rPr>
        <w:t>Undergraduate Th</w:t>
      </w:r>
      <w:r>
        <w:rPr>
          <w:rFonts w:ascii="Times New Roman" w:hAnsi="Times New Roman"/>
          <w:i/>
          <w:sz w:val="24"/>
          <w:szCs w:val="24"/>
        </w:rPr>
        <w:t xml:space="preserve">esis, UIN Sunan Ampel </w:t>
      </w:r>
      <w:r w:rsidRPr="003A6009">
        <w:rPr>
          <w:rFonts w:ascii="Times New Roman" w:hAnsi="Times New Roman"/>
          <w:i/>
          <w:sz w:val="24"/>
          <w:szCs w:val="24"/>
        </w:rPr>
        <w:t>Surabaya</w:t>
      </w:r>
      <w:r>
        <w:rPr>
          <w:rFonts w:ascii="Times New Roman" w:hAnsi="Times New Roman"/>
          <w:sz w:val="24"/>
          <w:szCs w:val="24"/>
        </w:rPr>
        <w:t xml:space="preserve">, </w:t>
      </w:r>
      <w:r w:rsidRPr="00605402">
        <w:rPr>
          <w:rFonts w:ascii="Times New Roman" w:hAnsi="Times New Roman"/>
          <w:i/>
          <w:sz w:val="24"/>
          <w:szCs w:val="24"/>
        </w:rPr>
        <w:t>[Online].</w:t>
      </w:r>
      <w:r>
        <w:rPr>
          <w:rFonts w:ascii="Times New Roman" w:hAnsi="Times New Roman"/>
          <w:sz w:val="24"/>
          <w:szCs w:val="24"/>
        </w:rPr>
        <w:t xml:space="preserve"> </w:t>
      </w:r>
      <w:hyperlink r:id="rId9" w:history="1">
        <w:r w:rsidRPr="00505993">
          <w:rPr>
            <w:rStyle w:val="Hyperlink"/>
            <w:rFonts w:ascii="Times New Roman" w:hAnsi="Times New Roman"/>
            <w:color w:val="auto"/>
            <w:sz w:val="24"/>
            <w:szCs w:val="24"/>
          </w:rPr>
          <w:t>http://digilib.uinsby.ac.id/id/eprint/10584. Diakses 20 Mei 2015</w:t>
        </w:r>
      </w:hyperlink>
      <w:r w:rsidRPr="00505993">
        <w:rPr>
          <w:rFonts w:ascii="Times New Roman" w:hAnsi="Times New Roman"/>
          <w:sz w:val="24"/>
          <w:szCs w:val="24"/>
        </w:rPr>
        <w:t>.</w:t>
      </w:r>
    </w:p>
    <w:p w:rsidR="00505993" w:rsidRDefault="00505993" w:rsidP="00505993">
      <w:pPr>
        <w:spacing w:line="240" w:lineRule="auto"/>
        <w:ind w:left="709" w:hanging="709"/>
        <w:jc w:val="both"/>
        <w:rPr>
          <w:rFonts w:ascii="Times New Roman" w:hAnsi="Times New Roman"/>
          <w:sz w:val="24"/>
          <w:szCs w:val="24"/>
        </w:rPr>
      </w:pPr>
      <w:r>
        <w:rPr>
          <w:rFonts w:ascii="Times New Roman" w:hAnsi="Times New Roman"/>
          <w:sz w:val="24"/>
          <w:szCs w:val="24"/>
        </w:rPr>
        <w:t xml:space="preserve">Holyoak, K., J. (1999). </w:t>
      </w:r>
      <w:r w:rsidRPr="00C83CA0">
        <w:rPr>
          <w:rFonts w:ascii="Times New Roman" w:hAnsi="Times New Roman"/>
          <w:i/>
          <w:sz w:val="24"/>
          <w:szCs w:val="24"/>
        </w:rPr>
        <w:t>Mental Leaps (Analogy In Creative Thought).</w:t>
      </w:r>
      <w:r>
        <w:rPr>
          <w:rFonts w:ascii="Times New Roman" w:hAnsi="Times New Roman"/>
          <w:sz w:val="24"/>
          <w:szCs w:val="24"/>
        </w:rPr>
        <w:t xml:space="preserve"> England: The MIT Press.Diakses 20 Oktober 2015.</w:t>
      </w:r>
    </w:p>
    <w:p w:rsidR="00505993" w:rsidRDefault="00505993" w:rsidP="00505993">
      <w:pPr>
        <w:spacing w:line="240" w:lineRule="auto"/>
        <w:ind w:left="709" w:hanging="709"/>
        <w:jc w:val="both"/>
        <w:rPr>
          <w:rFonts w:ascii="Times New Roman" w:hAnsi="Times New Roman"/>
          <w:sz w:val="24"/>
          <w:szCs w:val="24"/>
        </w:rPr>
      </w:pPr>
      <w:r>
        <w:rPr>
          <w:rFonts w:ascii="Times New Roman" w:hAnsi="Times New Roman"/>
          <w:sz w:val="24"/>
          <w:szCs w:val="24"/>
        </w:rPr>
        <w:t>Maftukhatin.</w:t>
      </w:r>
      <w:r w:rsidRPr="00A97792">
        <w:rPr>
          <w:rFonts w:ascii="Times New Roman" w:hAnsi="Times New Roman"/>
          <w:sz w:val="24"/>
          <w:szCs w:val="24"/>
        </w:rPr>
        <w:t xml:space="preserve"> </w:t>
      </w:r>
      <w:r w:rsidRPr="00B82E1B">
        <w:rPr>
          <w:rFonts w:ascii="Times New Roman" w:hAnsi="Times New Roman"/>
          <w:sz w:val="24"/>
          <w:szCs w:val="24"/>
        </w:rPr>
        <w:t>(201</w:t>
      </w:r>
      <w:r>
        <w:rPr>
          <w:rFonts w:ascii="Times New Roman" w:hAnsi="Times New Roman"/>
          <w:sz w:val="24"/>
          <w:szCs w:val="24"/>
        </w:rPr>
        <w:t>3</w:t>
      </w:r>
      <w:r w:rsidRPr="00B82E1B">
        <w:rPr>
          <w:rFonts w:ascii="Times New Roman" w:hAnsi="Times New Roman"/>
          <w:sz w:val="24"/>
          <w:szCs w:val="24"/>
        </w:rPr>
        <w:t xml:space="preserve">). </w:t>
      </w:r>
      <w:r>
        <w:rPr>
          <w:rFonts w:ascii="Times New Roman" w:hAnsi="Times New Roman"/>
          <w:sz w:val="24"/>
          <w:szCs w:val="24"/>
        </w:rPr>
        <w:t xml:space="preserve">Identifikasi Penalaran Analogi Siswa Dalam Pemecahan Masalah Matematika di Kelas VII C SMPN 13 Surabaya. </w:t>
      </w:r>
      <w:r w:rsidRPr="003A6009">
        <w:rPr>
          <w:rFonts w:ascii="Times New Roman" w:hAnsi="Times New Roman"/>
          <w:i/>
          <w:sz w:val="24"/>
          <w:szCs w:val="24"/>
        </w:rPr>
        <w:t>Undergraduate Th</w:t>
      </w:r>
      <w:r>
        <w:rPr>
          <w:rFonts w:ascii="Times New Roman" w:hAnsi="Times New Roman"/>
          <w:i/>
          <w:sz w:val="24"/>
          <w:szCs w:val="24"/>
        </w:rPr>
        <w:t xml:space="preserve">esis, UIN Sunan Ampel </w:t>
      </w:r>
      <w:r w:rsidRPr="003A6009">
        <w:rPr>
          <w:rFonts w:ascii="Times New Roman" w:hAnsi="Times New Roman"/>
          <w:i/>
          <w:sz w:val="24"/>
          <w:szCs w:val="24"/>
        </w:rPr>
        <w:t>Surabaya</w:t>
      </w:r>
      <w:r>
        <w:rPr>
          <w:rFonts w:ascii="Times New Roman" w:hAnsi="Times New Roman"/>
          <w:sz w:val="24"/>
          <w:szCs w:val="24"/>
        </w:rPr>
        <w:t xml:space="preserve">, </w:t>
      </w:r>
      <w:r w:rsidRPr="00605402">
        <w:rPr>
          <w:rFonts w:ascii="Times New Roman" w:hAnsi="Times New Roman"/>
          <w:i/>
          <w:sz w:val="24"/>
          <w:szCs w:val="24"/>
        </w:rPr>
        <w:t>[Online].</w:t>
      </w:r>
      <w:r>
        <w:rPr>
          <w:rFonts w:ascii="Times New Roman" w:hAnsi="Times New Roman"/>
          <w:sz w:val="24"/>
          <w:szCs w:val="24"/>
        </w:rPr>
        <w:t xml:space="preserve"> Surabaya: </w:t>
      </w:r>
      <w:r w:rsidRPr="003C3C65">
        <w:rPr>
          <w:rFonts w:ascii="Times New Roman" w:hAnsi="Times New Roman"/>
          <w:sz w:val="24"/>
          <w:szCs w:val="24"/>
          <w:u w:val="single"/>
        </w:rPr>
        <w:t>http://digilib.uinsby.ac.id/id/eprint/</w:t>
      </w:r>
      <w:r>
        <w:rPr>
          <w:rFonts w:ascii="Times New Roman" w:hAnsi="Times New Roman"/>
          <w:sz w:val="24"/>
          <w:szCs w:val="24"/>
          <w:u w:val="single"/>
        </w:rPr>
        <w:t>10933</w:t>
      </w:r>
      <w:r>
        <w:rPr>
          <w:rFonts w:ascii="Times New Roman" w:hAnsi="Times New Roman"/>
          <w:sz w:val="24"/>
          <w:szCs w:val="24"/>
        </w:rPr>
        <w:t>. Diakses 21 Mei 2015.</w:t>
      </w:r>
    </w:p>
    <w:p w:rsidR="00505993" w:rsidRDefault="00505993" w:rsidP="00505993">
      <w:pPr>
        <w:spacing w:line="240" w:lineRule="auto"/>
        <w:ind w:left="709" w:hanging="709"/>
        <w:jc w:val="both"/>
        <w:rPr>
          <w:rFonts w:ascii="Times New Roman" w:hAnsi="Times New Roman"/>
          <w:sz w:val="24"/>
          <w:szCs w:val="24"/>
        </w:rPr>
      </w:pPr>
      <w:r>
        <w:rPr>
          <w:rFonts w:ascii="Times New Roman" w:hAnsi="Times New Roman"/>
          <w:sz w:val="24"/>
          <w:szCs w:val="24"/>
        </w:rPr>
        <w:t>Nurhayati</w:t>
      </w:r>
      <w:r w:rsidRPr="00B82E1B">
        <w:rPr>
          <w:rFonts w:ascii="Times New Roman" w:hAnsi="Times New Roman"/>
          <w:sz w:val="24"/>
          <w:szCs w:val="24"/>
        </w:rPr>
        <w:t>,</w:t>
      </w:r>
      <w:r>
        <w:rPr>
          <w:rFonts w:ascii="Times New Roman" w:hAnsi="Times New Roman"/>
          <w:sz w:val="24"/>
          <w:szCs w:val="24"/>
        </w:rPr>
        <w:t xml:space="preserve"> S.,</w:t>
      </w:r>
      <w:r w:rsidRPr="00B82E1B">
        <w:rPr>
          <w:rFonts w:ascii="Times New Roman" w:hAnsi="Times New Roman"/>
          <w:sz w:val="24"/>
          <w:szCs w:val="24"/>
        </w:rPr>
        <w:t xml:space="preserve"> </w:t>
      </w:r>
      <w:r>
        <w:rPr>
          <w:rFonts w:ascii="Times New Roman" w:hAnsi="Times New Roman"/>
          <w:sz w:val="24"/>
          <w:szCs w:val="24"/>
        </w:rPr>
        <w:t>Sutinah, Rosyidi A.H. (2013</w:t>
      </w:r>
      <w:r w:rsidRPr="00B82E1B">
        <w:rPr>
          <w:rFonts w:ascii="Times New Roman" w:hAnsi="Times New Roman"/>
          <w:sz w:val="24"/>
          <w:szCs w:val="24"/>
        </w:rPr>
        <w:t xml:space="preserve">). </w:t>
      </w:r>
      <w:r>
        <w:rPr>
          <w:rFonts w:ascii="Times New Roman" w:hAnsi="Times New Roman"/>
          <w:sz w:val="24"/>
          <w:szCs w:val="24"/>
        </w:rPr>
        <w:t xml:space="preserve">Kemampuan Penalaran Siswa Kelas VII Dalam Menyelesaikan Soal Kesebangunan: </w:t>
      </w:r>
      <w:r>
        <w:rPr>
          <w:rFonts w:ascii="Times New Roman" w:hAnsi="Times New Roman"/>
          <w:i/>
          <w:sz w:val="24"/>
          <w:szCs w:val="24"/>
        </w:rPr>
        <w:t>Universitas Negeri Surabaya</w:t>
      </w:r>
      <w:r>
        <w:rPr>
          <w:rFonts w:ascii="Times New Roman" w:hAnsi="Times New Roman"/>
          <w:sz w:val="24"/>
          <w:szCs w:val="24"/>
        </w:rPr>
        <w:t xml:space="preserve">, </w:t>
      </w:r>
      <w:r w:rsidRPr="00605402">
        <w:rPr>
          <w:rFonts w:ascii="Times New Roman" w:hAnsi="Times New Roman"/>
          <w:i/>
          <w:sz w:val="24"/>
          <w:szCs w:val="24"/>
        </w:rPr>
        <w:t>[Online].</w:t>
      </w:r>
      <w:r>
        <w:rPr>
          <w:rFonts w:ascii="Times New Roman" w:hAnsi="Times New Roman"/>
          <w:sz w:val="24"/>
          <w:szCs w:val="24"/>
        </w:rPr>
        <w:t xml:space="preserve"> Surabaya: </w:t>
      </w:r>
      <w:r w:rsidRPr="003C3C65">
        <w:rPr>
          <w:rFonts w:ascii="Times New Roman" w:hAnsi="Times New Roman"/>
          <w:sz w:val="24"/>
          <w:szCs w:val="24"/>
          <w:u w:val="single"/>
        </w:rPr>
        <w:t>http://</w:t>
      </w:r>
      <w:r>
        <w:rPr>
          <w:rFonts w:ascii="Times New Roman" w:hAnsi="Times New Roman"/>
          <w:sz w:val="24"/>
          <w:szCs w:val="24"/>
          <w:u w:val="single"/>
        </w:rPr>
        <w:t>ejurnal.unesa</w:t>
      </w:r>
      <w:r w:rsidRPr="003C3C65">
        <w:rPr>
          <w:rFonts w:ascii="Times New Roman" w:hAnsi="Times New Roman"/>
          <w:sz w:val="24"/>
          <w:szCs w:val="24"/>
          <w:u w:val="single"/>
        </w:rPr>
        <w:t>.ac.id</w:t>
      </w:r>
      <w:r>
        <w:rPr>
          <w:rFonts w:ascii="Times New Roman" w:hAnsi="Times New Roman"/>
          <w:sz w:val="24"/>
          <w:szCs w:val="24"/>
        </w:rPr>
        <w:t>. Diakses 10 Mei 2015.</w:t>
      </w:r>
    </w:p>
    <w:p w:rsidR="00505993" w:rsidRDefault="00505993" w:rsidP="00505993">
      <w:pPr>
        <w:spacing w:line="240" w:lineRule="auto"/>
        <w:ind w:left="709" w:hanging="709"/>
        <w:jc w:val="both"/>
        <w:rPr>
          <w:rFonts w:ascii="Times New Roman" w:hAnsi="Times New Roman"/>
          <w:sz w:val="24"/>
          <w:szCs w:val="24"/>
        </w:rPr>
      </w:pPr>
      <w:r>
        <w:rPr>
          <w:rFonts w:ascii="Times New Roman" w:hAnsi="Times New Roman"/>
          <w:sz w:val="24"/>
          <w:szCs w:val="24"/>
        </w:rPr>
        <w:t xml:space="preserve">Shamsudin, B. (2002). </w:t>
      </w:r>
      <w:r w:rsidRPr="004E3F84">
        <w:rPr>
          <w:rFonts w:ascii="Times New Roman" w:hAnsi="Times New Roman"/>
          <w:i/>
          <w:sz w:val="24"/>
          <w:szCs w:val="24"/>
        </w:rPr>
        <w:t>Kamus Matematika Bergambar</w:t>
      </w:r>
      <w:r>
        <w:rPr>
          <w:rFonts w:ascii="Times New Roman" w:hAnsi="Times New Roman"/>
          <w:sz w:val="24"/>
          <w:szCs w:val="24"/>
        </w:rPr>
        <w:t>. Jakarta: Grasindo.</w:t>
      </w:r>
      <w:r w:rsidRPr="00B7174E">
        <w:rPr>
          <w:rFonts w:ascii="Times New Roman" w:hAnsi="Times New Roman"/>
          <w:sz w:val="24"/>
          <w:szCs w:val="24"/>
        </w:rPr>
        <w:t xml:space="preserve"> </w:t>
      </w:r>
      <w:r>
        <w:rPr>
          <w:rFonts w:ascii="Times New Roman" w:hAnsi="Times New Roman"/>
          <w:sz w:val="24"/>
          <w:szCs w:val="24"/>
        </w:rPr>
        <w:t>Diakses 27 Oktober 2015.</w:t>
      </w:r>
    </w:p>
    <w:p w:rsidR="00505993" w:rsidRDefault="00505993" w:rsidP="00505993">
      <w:pPr>
        <w:spacing w:line="240" w:lineRule="auto"/>
        <w:ind w:left="709" w:hanging="709"/>
        <w:jc w:val="both"/>
        <w:rPr>
          <w:rFonts w:ascii="Times New Roman" w:hAnsi="Times New Roman"/>
          <w:sz w:val="24"/>
          <w:szCs w:val="24"/>
        </w:rPr>
      </w:pPr>
      <w:r>
        <w:rPr>
          <w:rFonts w:ascii="Times New Roman" w:hAnsi="Times New Roman"/>
          <w:sz w:val="24"/>
          <w:szCs w:val="24"/>
        </w:rPr>
        <w:t xml:space="preserve">Shodiq, F dan Widyaiswara. (2004). </w:t>
      </w:r>
      <w:r>
        <w:rPr>
          <w:rFonts w:ascii="Times New Roman" w:hAnsi="Times New Roman"/>
          <w:i/>
          <w:sz w:val="24"/>
          <w:szCs w:val="24"/>
        </w:rPr>
        <w:t>Pemecahan Masalah, Penalaran, dan Komunikasi</w:t>
      </w:r>
      <w:r>
        <w:rPr>
          <w:rFonts w:ascii="Times New Roman" w:hAnsi="Times New Roman"/>
          <w:sz w:val="24"/>
          <w:szCs w:val="24"/>
        </w:rPr>
        <w:t>. Yogyakarta: Departemen Pendidikan Nasional, Direktorat Jendral Pendidikan Dasar dan Menengah, Pusat Pengembangan Penataran Guru (PPPG) Matematika. Diakses 1 Juni 2015.</w:t>
      </w:r>
    </w:p>
    <w:p w:rsidR="00505993" w:rsidRDefault="00505993" w:rsidP="00505993">
      <w:pPr>
        <w:spacing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Soekadijo, R., G. (2001). </w:t>
      </w:r>
      <w:r>
        <w:rPr>
          <w:rFonts w:ascii="Times New Roman" w:hAnsi="Times New Roman"/>
          <w:i/>
          <w:sz w:val="24"/>
          <w:szCs w:val="24"/>
        </w:rPr>
        <w:t>Logika Dasar</w:t>
      </w:r>
      <w:r w:rsidRPr="00C83CA0">
        <w:rPr>
          <w:rFonts w:ascii="Times New Roman" w:hAnsi="Times New Roman"/>
          <w:i/>
          <w:sz w:val="24"/>
          <w:szCs w:val="24"/>
        </w:rPr>
        <w:t>: Tradisional, Simbolik, dan Induktif</w:t>
      </w:r>
      <w:r>
        <w:rPr>
          <w:rFonts w:ascii="Times New Roman" w:hAnsi="Times New Roman"/>
          <w:sz w:val="24"/>
          <w:szCs w:val="24"/>
        </w:rPr>
        <w:t>. Jakarta: Gramedia Pustaka Utama.</w:t>
      </w:r>
    </w:p>
    <w:p w:rsidR="00505993" w:rsidRPr="00505993" w:rsidRDefault="00505993" w:rsidP="00505993">
      <w:pPr>
        <w:spacing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Sternberg, Robert J. (1979). </w:t>
      </w:r>
      <w:r w:rsidRPr="003C2D46">
        <w:rPr>
          <w:rFonts w:ascii="Times New Roman" w:hAnsi="Times New Roman"/>
          <w:i/>
          <w:color w:val="000000"/>
          <w:sz w:val="24"/>
          <w:szCs w:val="24"/>
        </w:rPr>
        <w:t>The Development of Human Intelligence. TechnicalReport No. 4. Cognitive Development Series.</w:t>
      </w:r>
      <w:r w:rsidRPr="003C2D46">
        <w:t xml:space="preserve"> </w:t>
      </w:r>
      <w:r>
        <w:rPr>
          <w:rFonts w:ascii="Times New Roman" w:hAnsi="Times New Roman"/>
          <w:color w:val="000000"/>
          <w:sz w:val="24"/>
          <w:szCs w:val="24"/>
        </w:rPr>
        <w:t xml:space="preserve">Washington, D.C: </w:t>
      </w:r>
      <w:r w:rsidRPr="003C2D46">
        <w:rPr>
          <w:rFonts w:ascii="Times New Roman" w:hAnsi="Times New Roman"/>
          <w:color w:val="000000"/>
          <w:sz w:val="24"/>
          <w:szCs w:val="24"/>
        </w:rPr>
        <w:t>Yale University</w:t>
      </w:r>
      <w:r>
        <w:rPr>
          <w:rFonts w:ascii="Times New Roman" w:hAnsi="Times New Roman"/>
          <w:color w:val="000000"/>
          <w:sz w:val="24"/>
          <w:szCs w:val="24"/>
        </w:rPr>
        <w:t xml:space="preserve">. </w:t>
      </w:r>
    </w:p>
    <w:p w:rsidR="00505993" w:rsidRDefault="00505993" w:rsidP="00505993">
      <w:pPr>
        <w:spacing w:line="240" w:lineRule="auto"/>
        <w:ind w:left="709" w:hanging="709"/>
        <w:jc w:val="both"/>
        <w:rPr>
          <w:rFonts w:ascii="Times New Roman" w:hAnsi="Times New Roman"/>
          <w:sz w:val="24"/>
          <w:szCs w:val="24"/>
        </w:rPr>
      </w:pPr>
      <w:r>
        <w:rPr>
          <w:rFonts w:ascii="Times New Roman" w:hAnsi="Times New Roman"/>
          <w:sz w:val="24"/>
          <w:szCs w:val="24"/>
        </w:rPr>
        <w:t xml:space="preserve">Suharnan, MS. (2009). </w:t>
      </w:r>
      <w:r>
        <w:rPr>
          <w:rFonts w:ascii="Times New Roman" w:hAnsi="Times New Roman"/>
          <w:i/>
          <w:sz w:val="24"/>
          <w:szCs w:val="24"/>
        </w:rPr>
        <w:t xml:space="preserve">Psikologi Kognitif </w:t>
      </w:r>
      <w:r>
        <w:rPr>
          <w:rFonts w:ascii="Times New Roman" w:hAnsi="Times New Roman"/>
          <w:sz w:val="24"/>
          <w:szCs w:val="24"/>
        </w:rPr>
        <w:t>(Edisi Revisi). Surabaya: Srikandi.</w:t>
      </w:r>
    </w:p>
    <w:p w:rsidR="00505993" w:rsidRDefault="00505993" w:rsidP="00505993">
      <w:pPr>
        <w:spacing w:line="240" w:lineRule="auto"/>
        <w:ind w:left="709" w:hanging="709"/>
        <w:jc w:val="both"/>
        <w:rPr>
          <w:rFonts w:ascii="Times New Roman" w:hAnsi="Times New Roman"/>
          <w:sz w:val="24"/>
          <w:szCs w:val="24"/>
          <w:u w:val="single"/>
        </w:rPr>
      </w:pPr>
      <w:r>
        <w:rPr>
          <w:rFonts w:ascii="Times New Roman" w:hAnsi="Times New Roman"/>
          <w:sz w:val="24"/>
          <w:szCs w:val="24"/>
        </w:rPr>
        <w:t xml:space="preserve">Suwidiyanti. (2008). Kemampuan Penalaran Analogi Siswa Kelas X-3 SMA Negeri 2 Sidoarjo Dalam Memecahkan Masalah Matematika. Surabaya: </w:t>
      </w:r>
      <w:r w:rsidRPr="00422E93">
        <w:rPr>
          <w:rFonts w:ascii="Times New Roman" w:hAnsi="Times New Roman"/>
          <w:sz w:val="24"/>
          <w:szCs w:val="24"/>
          <w:u w:val="single"/>
        </w:rPr>
        <w:t>http://ejurnal.unesa.ac.id</w:t>
      </w:r>
      <w:r>
        <w:rPr>
          <w:rFonts w:ascii="Times New Roman" w:hAnsi="Times New Roman"/>
          <w:sz w:val="24"/>
          <w:szCs w:val="24"/>
          <w:u w:val="single"/>
        </w:rPr>
        <w:t>.</w:t>
      </w:r>
      <w:r>
        <w:rPr>
          <w:rFonts w:ascii="Times New Roman" w:hAnsi="Times New Roman"/>
          <w:sz w:val="24"/>
          <w:szCs w:val="24"/>
        </w:rPr>
        <w:t xml:space="preserve"> Diakses 10 Mei 2015.</w:t>
      </w:r>
      <w:r>
        <w:rPr>
          <w:rFonts w:ascii="Times New Roman" w:hAnsi="Times New Roman"/>
          <w:sz w:val="24"/>
          <w:szCs w:val="24"/>
          <w:u w:val="single"/>
        </w:rPr>
        <w:t xml:space="preserve"> </w:t>
      </w:r>
    </w:p>
    <w:p w:rsidR="00505993" w:rsidRDefault="00505993" w:rsidP="00505993">
      <w:pPr>
        <w:spacing w:line="240" w:lineRule="auto"/>
        <w:ind w:left="709" w:hanging="709"/>
        <w:jc w:val="both"/>
        <w:rPr>
          <w:rFonts w:ascii="Times New Roman" w:hAnsi="Times New Roman"/>
          <w:sz w:val="24"/>
          <w:szCs w:val="24"/>
        </w:rPr>
      </w:pPr>
    </w:p>
    <w:p w:rsidR="00505993" w:rsidRDefault="00505993" w:rsidP="00505993">
      <w:pPr>
        <w:spacing w:line="240" w:lineRule="auto"/>
        <w:ind w:left="709" w:hanging="709"/>
        <w:jc w:val="both"/>
        <w:rPr>
          <w:rFonts w:ascii="Times New Roman" w:hAnsi="Times New Roman"/>
          <w:sz w:val="24"/>
          <w:szCs w:val="24"/>
        </w:rPr>
      </w:pPr>
    </w:p>
    <w:p w:rsidR="00505993" w:rsidRDefault="00505993" w:rsidP="00505993">
      <w:pPr>
        <w:spacing w:line="240" w:lineRule="auto"/>
        <w:ind w:left="709" w:hanging="709"/>
        <w:jc w:val="both"/>
        <w:rPr>
          <w:rFonts w:ascii="Times New Roman" w:hAnsi="Times New Roman"/>
          <w:sz w:val="24"/>
          <w:szCs w:val="24"/>
        </w:rPr>
      </w:pPr>
    </w:p>
    <w:p w:rsidR="00505993" w:rsidRDefault="00505993" w:rsidP="00505993">
      <w:pPr>
        <w:spacing w:line="240" w:lineRule="auto"/>
        <w:ind w:left="709" w:hanging="709"/>
        <w:jc w:val="both"/>
        <w:rPr>
          <w:rFonts w:ascii="Times New Roman" w:hAnsi="Times New Roman"/>
          <w:sz w:val="24"/>
          <w:szCs w:val="24"/>
        </w:rPr>
      </w:pPr>
    </w:p>
    <w:p w:rsidR="00505993" w:rsidRPr="00475B45" w:rsidRDefault="00505993" w:rsidP="00505993">
      <w:pPr>
        <w:spacing w:line="240" w:lineRule="auto"/>
        <w:ind w:left="709" w:hanging="709"/>
        <w:jc w:val="both"/>
        <w:rPr>
          <w:rFonts w:ascii="Times New Roman" w:hAnsi="Times New Roman"/>
          <w:color w:val="000000"/>
          <w:sz w:val="24"/>
          <w:szCs w:val="24"/>
        </w:rPr>
      </w:pPr>
    </w:p>
    <w:p w:rsidR="001072BF" w:rsidRPr="001072BF" w:rsidRDefault="001072BF" w:rsidP="001072BF">
      <w:pPr>
        <w:spacing w:line="360" w:lineRule="auto"/>
        <w:jc w:val="both"/>
        <w:rPr>
          <w:rFonts w:ascii="Times New Roman" w:hAnsi="Times New Roman"/>
          <w:b/>
          <w:sz w:val="24"/>
          <w:szCs w:val="24"/>
        </w:rPr>
      </w:pPr>
    </w:p>
    <w:p w:rsidR="001072BF" w:rsidRDefault="001072BF" w:rsidP="00694BC6">
      <w:pPr>
        <w:spacing w:after="0" w:line="480" w:lineRule="auto"/>
        <w:ind w:firstLine="426"/>
        <w:jc w:val="both"/>
        <w:rPr>
          <w:rFonts w:ascii="Times New Roman" w:hAnsi="Times New Roman"/>
          <w:sz w:val="24"/>
          <w:szCs w:val="24"/>
        </w:rPr>
      </w:pPr>
    </w:p>
    <w:p w:rsidR="00694BC6" w:rsidRDefault="00694BC6" w:rsidP="00694BC6">
      <w:pPr>
        <w:spacing w:after="0" w:line="480" w:lineRule="auto"/>
        <w:ind w:firstLine="426"/>
        <w:jc w:val="both"/>
        <w:rPr>
          <w:rFonts w:ascii="Times New Roman" w:hAnsi="Times New Roman"/>
          <w:sz w:val="24"/>
          <w:szCs w:val="24"/>
        </w:rPr>
      </w:pPr>
    </w:p>
    <w:p w:rsidR="00694BC6" w:rsidRDefault="00694BC6" w:rsidP="00694BC6">
      <w:pPr>
        <w:spacing w:after="0" w:line="480" w:lineRule="auto"/>
        <w:ind w:firstLine="426"/>
        <w:jc w:val="both"/>
        <w:rPr>
          <w:rFonts w:ascii="Times New Roman" w:hAnsi="Times New Roman"/>
          <w:sz w:val="24"/>
          <w:szCs w:val="24"/>
        </w:rPr>
      </w:pPr>
    </w:p>
    <w:p w:rsidR="002B0B6F" w:rsidRPr="002B0B6F" w:rsidRDefault="002B0B6F" w:rsidP="00694BC6">
      <w:pPr>
        <w:spacing w:after="0" w:line="480" w:lineRule="auto"/>
        <w:ind w:right="-1" w:firstLine="426"/>
        <w:jc w:val="both"/>
        <w:rPr>
          <w:rFonts w:ascii="Times New Roman" w:hAnsi="Times New Roman"/>
          <w:sz w:val="24"/>
          <w:szCs w:val="24"/>
        </w:rPr>
      </w:pPr>
    </w:p>
    <w:p w:rsidR="007F0D31" w:rsidRPr="00044E63" w:rsidRDefault="007F0D31" w:rsidP="0049750C">
      <w:pPr>
        <w:tabs>
          <w:tab w:val="left" w:pos="8504"/>
        </w:tabs>
        <w:spacing w:after="0" w:line="360" w:lineRule="auto"/>
        <w:ind w:right="-1" w:firstLine="426"/>
        <w:jc w:val="both"/>
        <w:rPr>
          <w:rFonts w:ascii="Times New Roman" w:hAnsi="Times New Roman"/>
          <w:sz w:val="24"/>
          <w:szCs w:val="24"/>
        </w:rPr>
      </w:pPr>
    </w:p>
    <w:p w:rsidR="00044E63" w:rsidRPr="00044E63" w:rsidRDefault="00044E63" w:rsidP="00A7013F">
      <w:pPr>
        <w:spacing w:after="0" w:line="240" w:lineRule="auto"/>
        <w:ind w:right="707"/>
        <w:jc w:val="both"/>
        <w:rPr>
          <w:rFonts w:ascii="Times New Roman" w:hAnsi="Times New Roman"/>
          <w:sz w:val="24"/>
          <w:szCs w:val="24"/>
        </w:rPr>
      </w:pPr>
    </w:p>
    <w:p w:rsidR="00044E63" w:rsidRDefault="00044E63" w:rsidP="00A7013F">
      <w:pPr>
        <w:spacing w:after="0" w:line="240" w:lineRule="auto"/>
        <w:ind w:right="707"/>
        <w:jc w:val="both"/>
        <w:rPr>
          <w:rFonts w:ascii="Times New Roman" w:hAnsi="Times New Roman"/>
          <w:b/>
          <w:sz w:val="24"/>
          <w:szCs w:val="24"/>
        </w:rPr>
      </w:pPr>
    </w:p>
    <w:p w:rsidR="00A7013F" w:rsidRPr="00A7013F" w:rsidRDefault="00A7013F" w:rsidP="00A7013F">
      <w:pPr>
        <w:spacing w:after="0" w:line="240" w:lineRule="auto"/>
        <w:ind w:right="707"/>
        <w:jc w:val="both"/>
        <w:rPr>
          <w:rFonts w:ascii="Times New Roman" w:hAnsi="Times New Roman"/>
          <w:b/>
          <w:sz w:val="24"/>
          <w:szCs w:val="24"/>
        </w:rPr>
      </w:pPr>
    </w:p>
    <w:sectPr w:rsidR="00A7013F" w:rsidRPr="00A7013F" w:rsidSect="003C3621">
      <w:headerReference w:type="default" r:id="rId10"/>
      <w:pgSz w:w="11906" w:h="16838"/>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7D" w:rsidRDefault="00A65D7D" w:rsidP="00A65D7D">
      <w:pPr>
        <w:spacing w:after="0" w:line="240" w:lineRule="auto"/>
      </w:pPr>
      <w:r>
        <w:separator/>
      </w:r>
    </w:p>
  </w:endnote>
  <w:endnote w:type="continuationSeparator" w:id="0">
    <w:p w:rsidR="00A65D7D" w:rsidRDefault="00A65D7D" w:rsidP="00A6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7D" w:rsidRDefault="00A65D7D" w:rsidP="00A65D7D">
      <w:pPr>
        <w:spacing w:after="0" w:line="240" w:lineRule="auto"/>
      </w:pPr>
      <w:r>
        <w:separator/>
      </w:r>
    </w:p>
  </w:footnote>
  <w:footnote w:type="continuationSeparator" w:id="0">
    <w:p w:rsidR="00A65D7D" w:rsidRDefault="00A65D7D" w:rsidP="00A65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71770"/>
      <w:docPartObj>
        <w:docPartGallery w:val="Page Numbers (Top of Page)"/>
        <w:docPartUnique/>
      </w:docPartObj>
    </w:sdtPr>
    <w:sdtEndPr>
      <w:rPr>
        <w:rFonts w:ascii="Times New Roman" w:hAnsi="Times New Roman"/>
        <w:noProof/>
        <w:sz w:val="24"/>
        <w:szCs w:val="24"/>
      </w:rPr>
    </w:sdtEndPr>
    <w:sdtContent>
      <w:p w:rsidR="001A0332" w:rsidRPr="00C55C38" w:rsidRDefault="001A0332">
        <w:pPr>
          <w:pStyle w:val="Header"/>
          <w:jc w:val="right"/>
          <w:rPr>
            <w:rFonts w:ascii="Times New Roman" w:hAnsi="Times New Roman"/>
            <w:sz w:val="24"/>
            <w:szCs w:val="24"/>
          </w:rPr>
        </w:pPr>
        <w:r w:rsidRPr="00C55C38">
          <w:rPr>
            <w:rFonts w:ascii="Times New Roman" w:hAnsi="Times New Roman"/>
            <w:sz w:val="24"/>
            <w:szCs w:val="24"/>
          </w:rPr>
          <w:fldChar w:fldCharType="begin"/>
        </w:r>
        <w:r w:rsidRPr="00C55C38">
          <w:rPr>
            <w:rFonts w:ascii="Times New Roman" w:hAnsi="Times New Roman"/>
            <w:sz w:val="24"/>
            <w:szCs w:val="24"/>
          </w:rPr>
          <w:instrText xml:space="preserve"> PAGE   \* MERGEFORMAT </w:instrText>
        </w:r>
        <w:r w:rsidRPr="00C55C38">
          <w:rPr>
            <w:rFonts w:ascii="Times New Roman" w:hAnsi="Times New Roman"/>
            <w:sz w:val="24"/>
            <w:szCs w:val="24"/>
          </w:rPr>
          <w:fldChar w:fldCharType="separate"/>
        </w:r>
        <w:r w:rsidR="00C55C38">
          <w:rPr>
            <w:rFonts w:ascii="Times New Roman" w:hAnsi="Times New Roman"/>
            <w:noProof/>
            <w:sz w:val="24"/>
            <w:szCs w:val="24"/>
          </w:rPr>
          <w:t>1</w:t>
        </w:r>
        <w:r w:rsidRPr="00C55C38">
          <w:rPr>
            <w:rFonts w:ascii="Times New Roman" w:hAnsi="Times New Roman"/>
            <w:noProof/>
            <w:sz w:val="24"/>
            <w:szCs w:val="24"/>
          </w:rPr>
          <w:fldChar w:fldCharType="end"/>
        </w:r>
      </w:p>
    </w:sdtContent>
  </w:sdt>
  <w:p w:rsidR="003C3621" w:rsidRDefault="003C3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8C"/>
    <w:rsid w:val="00044E63"/>
    <w:rsid w:val="00080111"/>
    <w:rsid w:val="00084E8C"/>
    <w:rsid w:val="001072BF"/>
    <w:rsid w:val="001252A7"/>
    <w:rsid w:val="001A0332"/>
    <w:rsid w:val="001D31A9"/>
    <w:rsid w:val="001D54CA"/>
    <w:rsid w:val="00287F72"/>
    <w:rsid w:val="002A3784"/>
    <w:rsid w:val="002B0B6F"/>
    <w:rsid w:val="003C3621"/>
    <w:rsid w:val="0049750C"/>
    <w:rsid w:val="00505993"/>
    <w:rsid w:val="005734AB"/>
    <w:rsid w:val="00604A1B"/>
    <w:rsid w:val="0064377E"/>
    <w:rsid w:val="00694BC6"/>
    <w:rsid w:val="007F0D31"/>
    <w:rsid w:val="00905C79"/>
    <w:rsid w:val="00990D71"/>
    <w:rsid w:val="00A420DB"/>
    <w:rsid w:val="00A65D7D"/>
    <w:rsid w:val="00A7013F"/>
    <w:rsid w:val="00A84B89"/>
    <w:rsid w:val="00B82D7A"/>
    <w:rsid w:val="00BA20AB"/>
    <w:rsid w:val="00C14EFF"/>
    <w:rsid w:val="00C55C38"/>
    <w:rsid w:val="00DD4FC2"/>
    <w:rsid w:val="00F633CB"/>
    <w:rsid w:val="00F76F22"/>
    <w:rsid w:val="00FF30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FC2"/>
    <w:rPr>
      <w:color w:val="0000FF" w:themeColor="hyperlink"/>
      <w:u w:val="single"/>
    </w:rPr>
  </w:style>
  <w:style w:type="paragraph" w:styleId="Header">
    <w:name w:val="header"/>
    <w:basedOn w:val="Normal"/>
    <w:link w:val="HeaderChar"/>
    <w:uiPriority w:val="99"/>
    <w:unhideWhenUsed/>
    <w:rsid w:val="00A65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7D"/>
    <w:rPr>
      <w:rFonts w:ascii="Calibri" w:eastAsia="Calibri" w:hAnsi="Calibri" w:cs="Times New Roman"/>
    </w:rPr>
  </w:style>
  <w:style w:type="paragraph" w:styleId="Footer">
    <w:name w:val="footer"/>
    <w:basedOn w:val="Normal"/>
    <w:link w:val="FooterChar"/>
    <w:uiPriority w:val="99"/>
    <w:unhideWhenUsed/>
    <w:rsid w:val="00A65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7D"/>
    <w:rPr>
      <w:rFonts w:ascii="Calibri" w:eastAsia="Calibri" w:hAnsi="Calibri" w:cs="Times New Roman"/>
    </w:rPr>
  </w:style>
  <w:style w:type="character" w:styleId="HTMLCite">
    <w:name w:val="HTML Cite"/>
    <w:uiPriority w:val="99"/>
    <w:semiHidden/>
    <w:unhideWhenUsed/>
    <w:rsid w:val="00505993"/>
    <w:rPr>
      <w:i/>
      <w:iCs/>
    </w:rPr>
  </w:style>
  <w:style w:type="paragraph" w:styleId="BalloonText">
    <w:name w:val="Balloon Text"/>
    <w:basedOn w:val="Normal"/>
    <w:link w:val="BalloonTextChar"/>
    <w:uiPriority w:val="99"/>
    <w:semiHidden/>
    <w:unhideWhenUsed/>
    <w:rsid w:val="001A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FC2"/>
    <w:rPr>
      <w:color w:val="0000FF" w:themeColor="hyperlink"/>
      <w:u w:val="single"/>
    </w:rPr>
  </w:style>
  <w:style w:type="paragraph" w:styleId="Header">
    <w:name w:val="header"/>
    <w:basedOn w:val="Normal"/>
    <w:link w:val="HeaderChar"/>
    <w:uiPriority w:val="99"/>
    <w:unhideWhenUsed/>
    <w:rsid w:val="00A65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7D"/>
    <w:rPr>
      <w:rFonts w:ascii="Calibri" w:eastAsia="Calibri" w:hAnsi="Calibri" w:cs="Times New Roman"/>
    </w:rPr>
  </w:style>
  <w:style w:type="paragraph" w:styleId="Footer">
    <w:name w:val="footer"/>
    <w:basedOn w:val="Normal"/>
    <w:link w:val="FooterChar"/>
    <w:uiPriority w:val="99"/>
    <w:unhideWhenUsed/>
    <w:rsid w:val="00A65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7D"/>
    <w:rPr>
      <w:rFonts w:ascii="Calibri" w:eastAsia="Calibri" w:hAnsi="Calibri" w:cs="Times New Roman"/>
    </w:rPr>
  </w:style>
  <w:style w:type="character" w:styleId="HTMLCite">
    <w:name w:val="HTML Cite"/>
    <w:uiPriority w:val="99"/>
    <w:semiHidden/>
    <w:unhideWhenUsed/>
    <w:rsid w:val="00505993"/>
    <w:rPr>
      <w:i/>
      <w:iCs/>
    </w:rPr>
  </w:style>
  <w:style w:type="paragraph" w:styleId="BalloonText">
    <w:name w:val="Balloon Text"/>
    <w:basedOn w:val="Normal"/>
    <w:link w:val="BalloonTextChar"/>
    <w:uiPriority w:val="99"/>
    <w:semiHidden/>
    <w:unhideWhenUsed/>
    <w:rsid w:val="001A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ggastaliyah@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gilib.uinsby.ac.id/id/eprint/10584.%20Diakses%2020%20Mei%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MSs09</b:Tag>
    <b:SourceType>Book</b:SourceType>
    <b:Guid>{CF1E6BC5-6A2E-4CF8-8415-C5A60FA8DC31}</b:Guid>
    <b:Title>psikologi kognitif</b:Title>
    <b:Year>2009</b:Year>
    <b:Author>
      <b:Author>
        <b:NameList>
          <b:Person>
            <b:Last>suharnan</b:Last>
            <b:First>MS.</b:First>
          </b:Person>
        </b:NameList>
      </b:Author>
    </b:Author>
    <b:City>surabaya</b:City>
    <b:Publisher>srikandi</b:Publisher>
    <b:RefOrder>1</b:RefOrder>
  </b:Source>
  <b:Source>
    <b:Tag>suw15</b:Tag>
    <b:SourceType>JournalArticle</b:SourceType>
    <b:Guid>{CDFEAFA4-90C1-4A59-A6F8-6C279EE484B5}</b:Guid>
    <b:Title>kemampuan penalaran analogi siswa kelas X-3 SMA Negeri 2 Sidoarjo dalam memcahkan masalah matematika</b:Title>
    <b:Year>2015</b:Year>
    <b:Author>
      <b:Author>
        <b:NameList>
          <b:Person>
            <b:Last>suwidiyanti</b:Last>
          </b:Person>
        </b:NameList>
      </b:Author>
    </b:Author>
    <b:JournalName>erjournal.unesa.ac.id</b:JournalName>
    <b:RefOrder>2</b:RefOrder>
  </b:Source>
</b:Sources>
</file>

<file path=customXml/itemProps1.xml><?xml version="1.0" encoding="utf-8"?>
<ds:datastoreItem xmlns:ds="http://schemas.openxmlformats.org/officeDocument/2006/customXml" ds:itemID="{0699EA97-9433-4144-A173-DDEF0938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mufid</cp:lastModifiedBy>
  <cp:revision>12</cp:revision>
  <cp:lastPrinted>2015-11-25T05:26:00Z</cp:lastPrinted>
  <dcterms:created xsi:type="dcterms:W3CDTF">2015-11-11T03:01:00Z</dcterms:created>
  <dcterms:modified xsi:type="dcterms:W3CDTF">2015-11-25T05:31:00Z</dcterms:modified>
</cp:coreProperties>
</file>