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E5" w:rsidRPr="007A05C9" w:rsidRDefault="000D7DE5" w:rsidP="000D7DE5">
      <w:pPr>
        <w:spacing w:line="354" w:lineRule="auto"/>
        <w:ind w:right="-1"/>
        <w:jc w:val="center"/>
        <w:rPr>
          <w:rFonts w:ascii="Times New Roman" w:eastAsia="Times New Roman" w:hAnsi="Times New Roman" w:cs="Times New Roman"/>
          <w:b/>
          <w:sz w:val="28"/>
          <w:szCs w:val="28"/>
        </w:rPr>
      </w:pPr>
      <w:bookmarkStart w:id="0" w:name="_GoBack"/>
      <w:bookmarkEnd w:id="0"/>
      <w:r w:rsidRPr="007A05C9">
        <w:rPr>
          <w:rFonts w:ascii="Times New Roman" w:eastAsia="Times New Roman" w:hAnsi="Times New Roman" w:cs="Times New Roman"/>
          <w:b/>
          <w:sz w:val="28"/>
          <w:szCs w:val="28"/>
        </w:rPr>
        <w:t>EFEKTIFITAS PENERAPAN MODEL CTL (</w:t>
      </w:r>
      <w:r w:rsidRPr="007A05C9">
        <w:rPr>
          <w:rFonts w:ascii="Times New Roman" w:eastAsia="Times New Roman" w:hAnsi="Times New Roman" w:cs="Times New Roman"/>
          <w:b/>
          <w:i/>
          <w:sz w:val="28"/>
          <w:szCs w:val="28"/>
        </w:rPr>
        <w:t>CONTEXTUAL TEACHING AND LEARNING</w:t>
      </w:r>
      <w:r w:rsidR="0071491B">
        <w:rPr>
          <w:rFonts w:ascii="Times New Roman" w:eastAsia="Times New Roman" w:hAnsi="Times New Roman" w:cs="Times New Roman"/>
          <w:b/>
          <w:i/>
          <w:sz w:val="28"/>
          <w:szCs w:val="28"/>
        </w:rPr>
        <w:t>)</w:t>
      </w:r>
      <w:r w:rsidRPr="007A05C9">
        <w:rPr>
          <w:rFonts w:ascii="Times New Roman" w:eastAsia="Times New Roman" w:hAnsi="Times New Roman" w:cs="Times New Roman"/>
          <w:b/>
          <w:sz w:val="28"/>
          <w:szCs w:val="28"/>
        </w:rPr>
        <w:t xml:space="preserve"> TERHADAP PENALARAN SISWA</w:t>
      </w:r>
    </w:p>
    <w:p w:rsidR="000D7DE5" w:rsidRPr="007A05C9" w:rsidRDefault="000D7DE5" w:rsidP="00997AA2">
      <w:pPr>
        <w:ind w:right="40"/>
        <w:jc w:val="center"/>
        <w:rPr>
          <w:rFonts w:ascii="Times New Roman" w:eastAsia="Times New Roman" w:hAnsi="Times New Roman" w:cs="Times New Roman"/>
          <w:b/>
          <w:sz w:val="28"/>
          <w:szCs w:val="28"/>
        </w:rPr>
      </w:pPr>
    </w:p>
    <w:p w:rsidR="000D7DE5" w:rsidRPr="007A05C9" w:rsidRDefault="000D7DE5" w:rsidP="000D7DE5">
      <w:pPr>
        <w:spacing w:line="360" w:lineRule="auto"/>
        <w:jc w:val="center"/>
        <w:rPr>
          <w:rFonts w:ascii="Times New Roman" w:eastAsia="Times New Roman" w:hAnsi="Times New Roman" w:cs="Times New Roman"/>
          <w:b/>
          <w:sz w:val="24"/>
          <w:szCs w:val="24"/>
          <w:vertAlign w:val="superscript"/>
        </w:rPr>
      </w:pPr>
      <w:r w:rsidRPr="007A05C9">
        <w:rPr>
          <w:rFonts w:ascii="Times New Roman" w:eastAsia="Times New Roman" w:hAnsi="Times New Roman" w:cs="Times New Roman"/>
          <w:b/>
          <w:sz w:val="24"/>
          <w:szCs w:val="24"/>
        </w:rPr>
        <w:t>Ayu Wulandari</w:t>
      </w:r>
      <w:r w:rsidRPr="007A05C9">
        <w:rPr>
          <w:rFonts w:ascii="Times New Roman" w:eastAsia="Times New Roman" w:hAnsi="Times New Roman" w:cs="Times New Roman"/>
          <w:b/>
          <w:sz w:val="24"/>
          <w:szCs w:val="24"/>
          <w:vertAlign w:val="superscript"/>
        </w:rPr>
        <w:t>1</w:t>
      </w:r>
      <w:r w:rsidR="007E3FB7">
        <w:rPr>
          <w:rFonts w:ascii="Times New Roman" w:eastAsia="Times New Roman" w:hAnsi="Times New Roman" w:cs="Times New Roman"/>
          <w:b/>
          <w:sz w:val="24"/>
          <w:szCs w:val="24"/>
        </w:rPr>
        <w:t>, Eka Nurmala Sari M.P</w:t>
      </w:r>
      <w:r w:rsidRPr="007A05C9">
        <w:rPr>
          <w:rFonts w:ascii="Times New Roman" w:eastAsia="Times New Roman" w:hAnsi="Times New Roman" w:cs="Times New Roman"/>
          <w:b/>
          <w:sz w:val="24"/>
          <w:szCs w:val="24"/>
        </w:rPr>
        <w:t>d</w:t>
      </w:r>
      <w:r w:rsidRPr="007A05C9">
        <w:rPr>
          <w:rFonts w:ascii="Times New Roman" w:eastAsia="Times New Roman" w:hAnsi="Times New Roman" w:cs="Times New Roman"/>
          <w:b/>
          <w:sz w:val="24"/>
          <w:szCs w:val="24"/>
          <w:vertAlign w:val="superscript"/>
        </w:rPr>
        <w:t>2</w:t>
      </w:r>
      <w:r w:rsidRPr="007A05C9">
        <w:rPr>
          <w:rFonts w:ascii="Times New Roman" w:eastAsia="Times New Roman" w:hAnsi="Times New Roman" w:cs="Times New Roman"/>
          <w:b/>
          <w:sz w:val="24"/>
          <w:szCs w:val="24"/>
        </w:rPr>
        <w:t>, Risdiana Chandra D. M.Si</w:t>
      </w:r>
      <w:r w:rsidRPr="007A05C9">
        <w:rPr>
          <w:rFonts w:ascii="Times New Roman" w:eastAsia="Times New Roman" w:hAnsi="Times New Roman" w:cs="Times New Roman"/>
          <w:b/>
          <w:sz w:val="24"/>
          <w:szCs w:val="24"/>
          <w:vertAlign w:val="superscript"/>
        </w:rPr>
        <w:t>3</w:t>
      </w:r>
    </w:p>
    <w:p w:rsidR="000D7DE5" w:rsidRPr="007A05C9" w:rsidRDefault="000D7DE5" w:rsidP="000D7DE5">
      <w:pPr>
        <w:spacing w:line="276" w:lineRule="auto"/>
        <w:ind w:right="-1"/>
        <w:jc w:val="center"/>
        <w:rPr>
          <w:rFonts w:ascii="Times New Roman" w:eastAsia="Times New Roman" w:hAnsi="Times New Roman" w:cs="Times New Roman"/>
          <w:sz w:val="22"/>
          <w:szCs w:val="22"/>
        </w:rPr>
      </w:pPr>
      <w:r w:rsidRPr="007A05C9">
        <w:rPr>
          <w:rFonts w:ascii="Times New Roman" w:eastAsia="Times New Roman" w:hAnsi="Times New Roman" w:cs="Times New Roman"/>
          <w:sz w:val="22"/>
          <w:szCs w:val="22"/>
          <w:vertAlign w:val="superscript"/>
        </w:rPr>
        <w:t>1</w:t>
      </w:r>
      <w:r w:rsidR="007E3FB7">
        <w:rPr>
          <w:rFonts w:ascii="Times New Roman" w:eastAsia="Times New Roman" w:hAnsi="Times New Roman" w:cs="Times New Roman"/>
          <w:sz w:val="22"/>
          <w:szCs w:val="22"/>
          <w:vertAlign w:val="superscript"/>
        </w:rPr>
        <w:t>,2,3</w:t>
      </w:r>
      <w:r w:rsidRPr="007A05C9">
        <w:rPr>
          <w:rFonts w:ascii="Times New Roman" w:eastAsia="Times New Roman" w:hAnsi="Times New Roman" w:cs="Times New Roman"/>
          <w:sz w:val="22"/>
          <w:szCs w:val="22"/>
        </w:rPr>
        <w:t>STKIP PGRI Sidoarjo</w:t>
      </w:r>
    </w:p>
    <w:p w:rsidR="000D7DE5" w:rsidRPr="007A05C9" w:rsidRDefault="000D7DE5" w:rsidP="000D7DE5">
      <w:pPr>
        <w:spacing w:line="276" w:lineRule="auto"/>
        <w:ind w:right="119"/>
        <w:jc w:val="center"/>
        <w:rPr>
          <w:rFonts w:ascii="Times New Roman" w:eastAsia="Times New Roman" w:hAnsi="Times New Roman" w:cs="Times New Roman"/>
          <w:sz w:val="22"/>
          <w:szCs w:val="22"/>
        </w:rPr>
      </w:pPr>
      <w:r w:rsidRPr="007A05C9">
        <w:rPr>
          <w:rFonts w:ascii="Times New Roman" w:eastAsia="Times New Roman" w:hAnsi="Times New Roman" w:cs="Times New Roman"/>
          <w:sz w:val="22"/>
          <w:szCs w:val="22"/>
        </w:rPr>
        <w:t>Ayu.wulandari872@gmail.com</w:t>
      </w:r>
    </w:p>
    <w:p w:rsidR="000D7DE5" w:rsidRPr="007A05C9" w:rsidRDefault="000D7DE5" w:rsidP="000D7DE5">
      <w:pPr>
        <w:rPr>
          <w:rFonts w:ascii="Times New Roman" w:hAnsi="Times New Roman" w:cs="Times New Roman"/>
        </w:rPr>
      </w:pPr>
    </w:p>
    <w:p w:rsidR="000D7DE5" w:rsidRPr="007A05C9" w:rsidRDefault="000D7DE5" w:rsidP="000D7DE5">
      <w:pPr>
        <w:rPr>
          <w:rFonts w:ascii="Times New Roman" w:hAnsi="Times New Roman" w:cs="Times New Roman"/>
        </w:rPr>
      </w:pPr>
    </w:p>
    <w:p w:rsidR="000D7DE5" w:rsidRPr="007A05C9" w:rsidRDefault="000D7DE5" w:rsidP="00997AA2">
      <w:pPr>
        <w:spacing w:line="0" w:lineRule="atLeast"/>
        <w:ind w:right="-553"/>
        <w:jc w:val="center"/>
        <w:rPr>
          <w:rFonts w:ascii="Times New Roman" w:eastAsia="Times New Roman" w:hAnsi="Times New Roman" w:cs="Times New Roman"/>
          <w:b/>
          <w:sz w:val="22"/>
        </w:rPr>
      </w:pPr>
      <w:r w:rsidRPr="007A05C9">
        <w:rPr>
          <w:rFonts w:ascii="Times New Roman" w:eastAsia="Times New Roman" w:hAnsi="Times New Roman" w:cs="Times New Roman"/>
          <w:b/>
          <w:sz w:val="22"/>
        </w:rPr>
        <w:t>Abstrak</w:t>
      </w:r>
    </w:p>
    <w:p w:rsidR="000D7DE5" w:rsidRDefault="000D7DE5" w:rsidP="000D7DE5">
      <w:pPr>
        <w:spacing w:line="254" w:lineRule="exact"/>
        <w:ind w:left="567" w:right="566"/>
        <w:jc w:val="both"/>
        <w:rPr>
          <w:rFonts w:ascii="Times New Roman" w:eastAsia="Times New Roman" w:hAnsi="Times New Roman"/>
          <w:sz w:val="22"/>
          <w:szCs w:val="22"/>
        </w:rPr>
      </w:pPr>
      <w:r w:rsidRPr="008B3FAD">
        <w:rPr>
          <w:rFonts w:ascii="Times New Roman" w:hAnsi="Times New Roman" w:cs="Times New Roman"/>
          <w:sz w:val="22"/>
          <w:szCs w:val="22"/>
        </w:rPr>
        <w:t>Pen</w:t>
      </w:r>
      <w:r w:rsidR="00997AA2">
        <w:rPr>
          <w:rFonts w:ascii="Times New Roman" w:hAnsi="Times New Roman" w:cs="Times New Roman"/>
          <w:sz w:val="22"/>
          <w:szCs w:val="22"/>
        </w:rPr>
        <w:t xml:space="preserve">alaran </w:t>
      </w:r>
      <w:r w:rsidR="00E82ECE">
        <w:rPr>
          <w:rFonts w:ascii="Times New Roman" w:hAnsi="Times New Roman" w:cs="Times New Roman"/>
          <w:sz w:val="22"/>
          <w:szCs w:val="22"/>
        </w:rPr>
        <w:t>adalah fondas</w:t>
      </w:r>
      <w:r w:rsidRPr="008B3FAD">
        <w:rPr>
          <w:rFonts w:ascii="Times New Roman" w:hAnsi="Times New Roman" w:cs="Times New Roman"/>
          <w:sz w:val="22"/>
          <w:szCs w:val="22"/>
        </w:rPr>
        <w:t>i dari pembelajaran matemati</w:t>
      </w:r>
      <w:r w:rsidR="00AC4B6C">
        <w:rPr>
          <w:rFonts w:ascii="Times New Roman" w:hAnsi="Times New Roman" w:cs="Times New Roman"/>
          <w:sz w:val="22"/>
          <w:szCs w:val="22"/>
        </w:rPr>
        <w:t>ka, hal tersebut menjadi indikasi</w:t>
      </w:r>
      <w:r w:rsidRPr="008B3FAD">
        <w:rPr>
          <w:rFonts w:ascii="Times New Roman" w:hAnsi="Times New Roman" w:cs="Times New Roman"/>
          <w:sz w:val="22"/>
          <w:szCs w:val="22"/>
        </w:rPr>
        <w:t xml:space="preserve"> bahwa pentingnya penalaran untuk dimiliki dan dikembangkan</w:t>
      </w:r>
      <w:r w:rsidR="00AC4B6C">
        <w:rPr>
          <w:rFonts w:ascii="Times New Roman" w:hAnsi="Times New Roman" w:cs="Times New Roman"/>
          <w:sz w:val="22"/>
          <w:szCs w:val="22"/>
        </w:rPr>
        <w:t xml:space="preserve"> setiap siswa. P</w:t>
      </w:r>
      <w:r w:rsidRPr="008B3FAD">
        <w:rPr>
          <w:rFonts w:ascii="Times New Roman" w:hAnsi="Times New Roman" w:cs="Times New Roman"/>
          <w:sz w:val="22"/>
          <w:szCs w:val="22"/>
        </w:rPr>
        <w:t>enyebab rend</w:t>
      </w:r>
      <w:r w:rsidR="00AC4B6C">
        <w:rPr>
          <w:rFonts w:ascii="Times New Roman" w:hAnsi="Times New Roman" w:cs="Times New Roman"/>
          <w:sz w:val="22"/>
          <w:szCs w:val="22"/>
        </w:rPr>
        <w:t>ahnya kemampuan penalaran diakibatkan oleh</w:t>
      </w:r>
      <w:r w:rsidRPr="008B3FAD">
        <w:rPr>
          <w:rFonts w:ascii="Times New Roman" w:hAnsi="Times New Roman" w:cs="Times New Roman"/>
          <w:sz w:val="22"/>
          <w:szCs w:val="22"/>
        </w:rPr>
        <w:t xml:space="preserve"> pembelajaran yang diterapkan kurang melibatkan siswa secara langsung</w:t>
      </w:r>
      <w:r w:rsidR="00AC4B6C">
        <w:rPr>
          <w:rFonts w:ascii="Times New Roman" w:eastAsia="Times New Roman" w:hAnsi="Times New Roman"/>
          <w:sz w:val="22"/>
          <w:szCs w:val="22"/>
        </w:rPr>
        <w:t xml:space="preserve">. </w:t>
      </w:r>
      <w:r w:rsidRPr="008B3FAD">
        <w:rPr>
          <w:rFonts w:ascii="Times New Roman" w:hAnsi="Times New Roman" w:cs="Times New Roman"/>
          <w:sz w:val="22"/>
          <w:szCs w:val="22"/>
        </w:rPr>
        <w:t xml:space="preserve">Salah satu model pembelajaran yang memfasilitasi siswa agar terlibat aktif dalam proses belajar adalah model </w:t>
      </w:r>
      <w:r w:rsidRPr="008B3FAD">
        <w:rPr>
          <w:rFonts w:ascii="Times New Roman" w:hAnsi="Times New Roman" w:cs="Times New Roman"/>
          <w:i/>
          <w:sz w:val="22"/>
          <w:szCs w:val="22"/>
        </w:rPr>
        <w:t>Contextual Teaching and Learning</w:t>
      </w:r>
      <w:r w:rsidR="00AC4B6C">
        <w:rPr>
          <w:rFonts w:ascii="Times New Roman" w:hAnsi="Times New Roman" w:cs="Times New Roman"/>
          <w:sz w:val="22"/>
          <w:szCs w:val="22"/>
        </w:rPr>
        <w:t xml:space="preserve"> (CTL)</w:t>
      </w:r>
      <w:r w:rsidRPr="008B3FAD">
        <w:rPr>
          <w:rFonts w:ascii="Times New Roman" w:eastAsia="Times New Roman" w:hAnsi="Times New Roman" w:cs="Times New Roman"/>
          <w:sz w:val="22"/>
          <w:szCs w:val="22"/>
        </w:rPr>
        <w:t xml:space="preserve">. </w:t>
      </w:r>
      <w:r w:rsidRPr="008B3FAD">
        <w:rPr>
          <w:rFonts w:ascii="Times New Roman" w:hAnsi="Times New Roman" w:cs="Times New Roman"/>
          <w:sz w:val="22"/>
          <w:szCs w:val="22"/>
        </w:rPr>
        <w:t>Model CTL dipilih karena siswa dapat dibawa langsung memahami suatu persoalan dengan mengaitkannya terhadap dunia nyata.</w:t>
      </w:r>
      <w:r w:rsidRPr="008B3FAD">
        <w:rPr>
          <w:rFonts w:ascii="Times New Roman" w:eastAsia="Times New Roman" w:hAnsi="Times New Roman" w:cs="Times New Roman"/>
          <w:sz w:val="22"/>
          <w:szCs w:val="22"/>
        </w:rPr>
        <w:t xml:space="preserve"> </w:t>
      </w:r>
      <w:r w:rsidRPr="008B3FAD">
        <w:rPr>
          <w:rFonts w:ascii="Times New Roman" w:eastAsia="Times New Roman" w:hAnsi="Times New Roman"/>
          <w:sz w:val="22"/>
          <w:szCs w:val="22"/>
        </w:rPr>
        <w:t xml:space="preserve">Tujuan dari penelitian ini adalah untuk mengetahui bagaimana efektifitas penerapan model CTL terhadap kemampuan penalaran siswa. Jenis penelitian ini adalah penelitian kuantitatif dengan menggunakan uji komparatif dua sampel berkorelasi. Sampel penelitian adalah siswa kelas VIIIA SMP Muhammadiyah 5 Tulangan yang berjumlah 28 siswa. Penelitian ini menggunakan metode tes tulis </w:t>
      </w:r>
      <w:r w:rsidR="00997AA2">
        <w:rPr>
          <w:rFonts w:ascii="Times New Roman" w:eastAsia="Times New Roman" w:hAnsi="Times New Roman"/>
          <w:sz w:val="22"/>
          <w:szCs w:val="22"/>
        </w:rPr>
        <w:t>(</w:t>
      </w:r>
      <w:r w:rsidRPr="008B3FAD">
        <w:rPr>
          <w:rFonts w:ascii="Times New Roman" w:eastAsia="Times New Roman" w:hAnsi="Times New Roman"/>
          <w:i/>
          <w:sz w:val="22"/>
          <w:szCs w:val="22"/>
        </w:rPr>
        <w:t>pretest</w:t>
      </w:r>
      <w:r w:rsidR="00997AA2">
        <w:rPr>
          <w:rFonts w:ascii="Times New Roman" w:eastAsia="Times New Roman" w:hAnsi="Times New Roman"/>
          <w:i/>
          <w:sz w:val="22"/>
          <w:szCs w:val="22"/>
        </w:rPr>
        <w:t>,</w:t>
      </w:r>
      <w:r w:rsidR="00997AA2">
        <w:rPr>
          <w:rFonts w:ascii="Times New Roman" w:eastAsia="Times New Roman" w:hAnsi="Times New Roman"/>
          <w:sz w:val="22"/>
          <w:szCs w:val="22"/>
        </w:rPr>
        <w:t xml:space="preserve"> </w:t>
      </w:r>
      <w:r w:rsidRPr="008B3FAD">
        <w:rPr>
          <w:rFonts w:ascii="Times New Roman" w:eastAsia="Times New Roman" w:hAnsi="Times New Roman"/>
          <w:i/>
          <w:sz w:val="22"/>
          <w:szCs w:val="22"/>
        </w:rPr>
        <w:t>posttest</w:t>
      </w:r>
      <w:r w:rsidR="00997AA2" w:rsidRPr="00997AA2">
        <w:rPr>
          <w:rFonts w:ascii="Times New Roman" w:eastAsia="Times New Roman" w:hAnsi="Times New Roman"/>
          <w:sz w:val="22"/>
          <w:szCs w:val="22"/>
        </w:rPr>
        <w:t>)</w:t>
      </w:r>
      <w:r w:rsidR="00997AA2">
        <w:rPr>
          <w:rFonts w:ascii="Times New Roman" w:eastAsia="Times New Roman" w:hAnsi="Times New Roman"/>
          <w:sz w:val="22"/>
          <w:szCs w:val="22"/>
        </w:rPr>
        <w:t xml:space="preserve"> dan observasi</w:t>
      </w:r>
      <w:r w:rsidRPr="008B3FAD">
        <w:rPr>
          <w:rFonts w:ascii="Times New Roman" w:eastAsia="Times New Roman" w:hAnsi="Times New Roman"/>
          <w:sz w:val="22"/>
          <w:szCs w:val="22"/>
        </w:rPr>
        <w:t>. Pada penelitian ini, model CTL dikatakan efektif jika terdapat 75% (21 siswa) dari jumlah keseluruhan siswa dapat naik 1 kriteria pengelompokan kemampuan penalaran. Dari hasil penelitian ini menunjukkan bahwa penerapan model CTL tidak efektif terhadap kemampuan penalaran siswa, karena hanya terdapat 10 siswa (36%) yang mengalami peningkatan kriteria pengelompokan kemampuan penalaran.</w:t>
      </w:r>
    </w:p>
    <w:p w:rsidR="000D7DE5" w:rsidRDefault="000D7DE5" w:rsidP="000D7DE5">
      <w:pPr>
        <w:spacing w:line="254" w:lineRule="exact"/>
        <w:ind w:left="567" w:right="566"/>
        <w:jc w:val="both"/>
        <w:rPr>
          <w:rFonts w:ascii="Times New Roman" w:eastAsia="Times New Roman" w:hAnsi="Times New Roman"/>
          <w:sz w:val="22"/>
          <w:szCs w:val="22"/>
        </w:rPr>
      </w:pPr>
    </w:p>
    <w:p w:rsidR="00997AA2" w:rsidRDefault="000D7DE5" w:rsidP="00997AA2">
      <w:pPr>
        <w:spacing w:line="254" w:lineRule="exact"/>
        <w:ind w:left="567" w:right="566"/>
        <w:jc w:val="both"/>
        <w:rPr>
          <w:rFonts w:ascii="Times New Roman" w:eastAsia="Times New Roman" w:hAnsi="Times New Roman"/>
          <w:sz w:val="22"/>
          <w:szCs w:val="22"/>
        </w:rPr>
      </w:pPr>
      <w:r w:rsidRPr="00371C56">
        <w:rPr>
          <w:rFonts w:ascii="Times New Roman" w:eastAsia="Times New Roman" w:hAnsi="Times New Roman"/>
          <w:sz w:val="22"/>
          <w:szCs w:val="22"/>
        </w:rPr>
        <w:t xml:space="preserve">Kata Kunci: </w:t>
      </w:r>
      <w:r w:rsidRPr="00371C56">
        <w:rPr>
          <w:rFonts w:ascii="Times New Roman" w:eastAsia="Times New Roman" w:hAnsi="Times New Roman"/>
          <w:i/>
          <w:sz w:val="22"/>
          <w:szCs w:val="22"/>
        </w:rPr>
        <w:t>Model CTL, Contextual Teaching and Learning, efektifitas, penalaran</w:t>
      </w:r>
      <w:r>
        <w:rPr>
          <w:rFonts w:ascii="Times New Roman" w:eastAsia="Times New Roman" w:hAnsi="Times New Roman"/>
          <w:i/>
          <w:sz w:val="22"/>
          <w:szCs w:val="22"/>
        </w:rPr>
        <w:t>.</w:t>
      </w:r>
    </w:p>
    <w:p w:rsidR="00997AA2" w:rsidRPr="00997AA2" w:rsidRDefault="00997AA2" w:rsidP="00997AA2">
      <w:pPr>
        <w:spacing w:line="254" w:lineRule="exact"/>
        <w:ind w:right="566"/>
        <w:rPr>
          <w:rFonts w:ascii="Times New Roman" w:eastAsia="Times New Roman" w:hAnsi="Times New Roman"/>
          <w:sz w:val="22"/>
          <w:szCs w:val="22"/>
        </w:rPr>
      </w:pPr>
    </w:p>
    <w:p w:rsidR="00DA5D0C" w:rsidRDefault="000D7DE5" w:rsidP="00997AA2">
      <w:pPr>
        <w:spacing w:line="254" w:lineRule="exact"/>
        <w:ind w:left="567" w:right="566"/>
        <w:jc w:val="center"/>
        <w:rPr>
          <w:rFonts w:ascii="Times New Roman" w:eastAsia="Times New Roman" w:hAnsi="Times New Roman"/>
          <w:b/>
          <w:sz w:val="22"/>
        </w:rPr>
      </w:pPr>
      <w:r w:rsidRPr="00DB5697">
        <w:rPr>
          <w:rFonts w:ascii="Times New Roman" w:eastAsia="Times New Roman" w:hAnsi="Times New Roman"/>
          <w:b/>
          <w:sz w:val="22"/>
        </w:rPr>
        <w:t>Abstract</w:t>
      </w:r>
    </w:p>
    <w:p w:rsidR="00997AA2" w:rsidRDefault="00B864E9" w:rsidP="00997AA2">
      <w:pPr>
        <w:ind w:left="567" w:right="566"/>
        <w:jc w:val="both"/>
        <w:rPr>
          <w:rFonts w:ascii="Times New Roman" w:hAnsi="Times New Roman" w:cs="Times New Roman"/>
          <w:sz w:val="22"/>
          <w:szCs w:val="22"/>
        </w:rPr>
      </w:pPr>
      <w:r>
        <w:rPr>
          <w:rFonts w:ascii="Times New Roman" w:hAnsi="Times New Roman" w:cs="Times New Roman"/>
          <w:sz w:val="22"/>
          <w:szCs w:val="22"/>
        </w:rPr>
        <w:t xml:space="preserve">Reasoning </w:t>
      </w:r>
      <w:r w:rsidR="00997AA2" w:rsidRPr="00997AA2">
        <w:rPr>
          <w:rFonts w:ascii="Times New Roman" w:hAnsi="Times New Roman" w:cs="Times New Roman"/>
          <w:sz w:val="22"/>
          <w:szCs w:val="22"/>
        </w:rPr>
        <w:t>is the foundation of mathematics learning, it is an indication that the importance of reasoning is owned and developed by each student. The reason for the low reasoning ability caused by applied learning lacks direct involvement of students. One learning model that facilitates students to be actively involved in the learning process is the Contextual Teaching and Learning (CTL) model. The CTL model is chosen because students can be brought directly to understand a problem by linking it to the real world. The purpose of this research is to find out how the effectiveness of the CTL model is applied to students' reasoning abilities. This type of research is quantitative research using a comparative test of two correlated samples. The research sample was class VIIIA students of Muhammadiyah 5 Tulangan Middle School totaling 28 students. This study uses written test method (pretest, posttest) and observation. In this study, the CTL model is said to be effective if there are 75% (21 students) of the total number of students can rise 1 criteria for grouping reasoning abilities. From the results of this study indicate that the application of the CTL model is not effective against students' reasoning abilities, because there are only 10 students (36%) who experience an increase in the reasoning ability grouping criteria.</w:t>
      </w:r>
    </w:p>
    <w:p w:rsidR="007D4319" w:rsidRPr="00997AA2" w:rsidRDefault="007D4319" w:rsidP="00997AA2">
      <w:pPr>
        <w:ind w:left="567" w:right="566"/>
        <w:jc w:val="both"/>
        <w:rPr>
          <w:rFonts w:ascii="Times New Roman" w:hAnsi="Times New Roman" w:cs="Times New Roman"/>
          <w:sz w:val="22"/>
          <w:szCs w:val="22"/>
        </w:rPr>
        <w:sectPr w:rsidR="007D4319" w:rsidRPr="00997AA2" w:rsidSect="00DA5D0C">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720" w:footer="720" w:gutter="0"/>
          <w:cols w:space="720"/>
          <w:docGrid w:linePitch="360"/>
        </w:sectPr>
      </w:pPr>
    </w:p>
    <w:p w:rsidR="00DA5D0C" w:rsidRPr="00997AA2" w:rsidRDefault="00DA5D0C" w:rsidP="00997AA2">
      <w:pPr>
        <w:rPr>
          <w:rFonts w:ascii="Times New Roman" w:eastAsia="Times New Roman" w:hAnsi="Times New Roman"/>
          <w:sz w:val="22"/>
          <w:szCs w:val="22"/>
        </w:rPr>
        <w:sectPr w:rsidR="00DA5D0C" w:rsidRPr="00997AA2" w:rsidSect="00DA5D0C">
          <w:type w:val="continuous"/>
          <w:pgSz w:w="11907" w:h="16839" w:code="9"/>
          <w:pgMar w:top="1418" w:right="1418" w:bottom="1418" w:left="1418" w:header="720" w:footer="720" w:gutter="0"/>
          <w:cols w:num="2" w:space="720"/>
          <w:docGrid w:linePitch="360"/>
        </w:sectPr>
      </w:pPr>
    </w:p>
    <w:p w:rsidR="000D7DE5" w:rsidRDefault="000D7DE5" w:rsidP="007D4319">
      <w:pPr>
        <w:ind w:left="567"/>
        <w:rPr>
          <w:rFonts w:ascii="Times New Roman" w:eastAsia="Times New Roman" w:hAnsi="Times New Roman"/>
          <w:i/>
          <w:sz w:val="22"/>
          <w:szCs w:val="22"/>
        </w:rPr>
      </w:pPr>
      <w:r w:rsidRPr="00D472FD">
        <w:rPr>
          <w:rFonts w:ascii="Times New Roman" w:eastAsia="Times New Roman" w:hAnsi="Times New Roman"/>
          <w:i/>
          <w:sz w:val="22"/>
          <w:szCs w:val="22"/>
        </w:rPr>
        <w:t>Keywords: CTL model, Contextual Teaching an</w:t>
      </w:r>
      <w:r>
        <w:rPr>
          <w:rFonts w:ascii="Times New Roman" w:eastAsia="Times New Roman" w:hAnsi="Times New Roman"/>
          <w:i/>
          <w:sz w:val="22"/>
          <w:szCs w:val="22"/>
        </w:rPr>
        <w:t>d Learning, effectiveness, Reaso</w:t>
      </w:r>
      <w:r w:rsidRPr="00D472FD">
        <w:rPr>
          <w:rFonts w:ascii="Times New Roman" w:eastAsia="Times New Roman" w:hAnsi="Times New Roman"/>
          <w:i/>
          <w:sz w:val="22"/>
          <w:szCs w:val="22"/>
        </w:rPr>
        <w:t>ning</w:t>
      </w:r>
    </w:p>
    <w:p w:rsidR="000D7DE5" w:rsidRDefault="000D7DE5">
      <w:pPr>
        <w:spacing w:after="200" w:line="276" w:lineRule="auto"/>
        <w:rPr>
          <w:rFonts w:ascii="Times New Roman" w:eastAsia="Times New Roman" w:hAnsi="Times New Roman"/>
          <w:i/>
          <w:sz w:val="22"/>
          <w:szCs w:val="22"/>
        </w:rPr>
      </w:pPr>
      <w:r>
        <w:rPr>
          <w:rFonts w:ascii="Times New Roman" w:eastAsia="Times New Roman" w:hAnsi="Times New Roman"/>
          <w:i/>
          <w:sz w:val="22"/>
          <w:szCs w:val="22"/>
        </w:rPr>
        <w:br w:type="page"/>
      </w:r>
    </w:p>
    <w:p w:rsidR="00DA5D0C" w:rsidRDefault="00DA5D0C" w:rsidP="000D7DE5">
      <w:pPr>
        <w:spacing w:line="360" w:lineRule="auto"/>
        <w:rPr>
          <w:rFonts w:ascii="Times New Roman" w:eastAsia="Times New Roman" w:hAnsi="Times New Roman"/>
          <w:b/>
          <w:sz w:val="24"/>
          <w:szCs w:val="24"/>
        </w:rPr>
        <w:sectPr w:rsidR="00DA5D0C" w:rsidSect="00DA5D0C">
          <w:type w:val="continuous"/>
          <w:pgSz w:w="11907" w:h="16839" w:code="9"/>
          <w:pgMar w:top="1418" w:right="1418" w:bottom="1418" w:left="1418" w:header="720" w:footer="720" w:gutter="0"/>
          <w:cols w:space="720"/>
          <w:docGrid w:linePitch="360"/>
        </w:sectPr>
      </w:pPr>
    </w:p>
    <w:p w:rsidR="000D7DE5" w:rsidRPr="00557ACB" w:rsidRDefault="000D7DE5" w:rsidP="000D7DE5">
      <w:pPr>
        <w:spacing w:line="360" w:lineRule="auto"/>
        <w:rPr>
          <w:rFonts w:ascii="Times New Roman" w:eastAsia="Times New Roman" w:hAnsi="Times New Roman"/>
          <w:b/>
          <w:sz w:val="24"/>
          <w:szCs w:val="24"/>
        </w:rPr>
      </w:pPr>
      <w:r w:rsidRPr="00557ACB">
        <w:rPr>
          <w:rFonts w:ascii="Times New Roman" w:eastAsia="Times New Roman" w:hAnsi="Times New Roman"/>
          <w:b/>
          <w:sz w:val="24"/>
          <w:szCs w:val="24"/>
        </w:rPr>
        <w:lastRenderedPageBreak/>
        <w:t>PENDAHULUAN</w:t>
      </w:r>
    </w:p>
    <w:p w:rsidR="007D4319" w:rsidRDefault="000D7DE5" w:rsidP="007D4319">
      <w:pPr>
        <w:spacing w:line="360" w:lineRule="auto"/>
        <w:ind w:firstLine="567"/>
        <w:jc w:val="both"/>
        <w:rPr>
          <w:rFonts w:ascii="Times New Roman" w:eastAsia="Times New Roman" w:hAnsi="Times New Roman"/>
          <w:sz w:val="24"/>
          <w:szCs w:val="24"/>
        </w:rPr>
      </w:pPr>
      <w:r w:rsidRPr="00557ACB">
        <w:rPr>
          <w:rFonts w:ascii="Times New Roman" w:eastAsia="Times New Roman" w:hAnsi="Times New Roman"/>
          <w:sz w:val="24"/>
          <w:szCs w:val="24"/>
        </w:rPr>
        <w:t>Pendidikan sangat erat kaitannya dengan pengembangan daya nalar, keterampilan dan moralitas kehidupan (Kariadiata, 2012:2). Menurut Setiawan (2015:9) penalaran (</w:t>
      </w:r>
      <w:r w:rsidRPr="00557ACB">
        <w:rPr>
          <w:rFonts w:ascii="Times New Roman" w:eastAsia="Times New Roman" w:hAnsi="Times New Roman"/>
          <w:i/>
          <w:sz w:val="24"/>
          <w:szCs w:val="24"/>
        </w:rPr>
        <w:t xml:space="preserve">reasoning) </w:t>
      </w:r>
      <w:r w:rsidRPr="00557ACB">
        <w:rPr>
          <w:rFonts w:ascii="Times New Roman" w:eastAsia="Times New Roman" w:hAnsi="Times New Roman"/>
          <w:sz w:val="24"/>
          <w:szCs w:val="24"/>
        </w:rPr>
        <w:t>adalah fondasi matematika. Dari kedua pendapat di atas dapat disimpulkan bahwa kemampuan penalaran penting untuk dimiliki dan dikembangkan pada setiap siswa kar</w:t>
      </w:r>
      <w:r w:rsidR="00A4678E">
        <w:rPr>
          <w:rFonts w:ascii="Times New Roman" w:eastAsia="Times New Roman" w:hAnsi="Times New Roman"/>
          <w:sz w:val="24"/>
          <w:szCs w:val="24"/>
        </w:rPr>
        <w:t>e</w:t>
      </w:r>
      <w:r w:rsidRPr="00557ACB">
        <w:rPr>
          <w:rFonts w:ascii="Times New Roman" w:eastAsia="Times New Roman" w:hAnsi="Times New Roman"/>
          <w:sz w:val="24"/>
          <w:szCs w:val="24"/>
        </w:rPr>
        <w:t>na apabila kemampuan penalaran tersebut tidak dikembangkan, maka siswa akan beranggapan bahwa matematika hanya serangkaian pembelajaran yang mengikuti prosedur dan menirukan contoh-contoh yang sudah ada tanpa menggetahui maknanya</w:t>
      </w:r>
      <w:r>
        <w:rPr>
          <w:rFonts w:ascii="Times New Roman" w:eastAsia="Times New Roman" w:hAnsi="Times New Roman"/>
          <w:sz w:val="24"/>
          <w:szCs w:val="24"/>
        </w:rPr>
        <w:t>.</w:t>
      </w:r>
      <w:r w:rsidR="007D4319">
        <w:rPr>
          <w:rFonts w:ascii="Times New Roman" w:eastAsia="Times New Roman" w:hAnsi="Times New Roman"/>
          <w:sz w:val="24"/>
          <w:szCs w:val="24"/>
        </w:rPr>
        <w:t>namun masih banyak siswa yang memiliki kemampuan penalaran rendah sama halnya yang</w:t>
      </w:r>
      <w:r w:rsidRPr="00557ACB">
        <w:rPr>
          <w:rFonts w:ascii="Times New Roman" w:eastAsia="Times New Roman" w:hAnsi="Times New Roman"/>
          <w:sz w:val="24"/>
          <w:szCs w:val="24"/>
        </w:rPr>
        <w:t xml:space="preserve"> terjadi pada siswa kelas VIIIA di SMP Muhammadiyah 5 Tulangan.  </w:t>
      </w:r>
    </w:p>
    <w:p w:rsidR="00A647AC" w:rsidRDefault="000D7DE5" w:rsidP="00A647AC">
      <w:pPr>
        <w:spacing w:line="360" w:lineRule="auto"/>
        <w:ind w:firstLine="567"/>
        <w:jc w:val="both"/>
        <w:rPr>
          <w:rFonts w:ascii="Times New Roman" w:eastAsia="Times New Roman" w:hAnsi="Times New Roman"/>
          <w:sz w:val="24"/>
          <w:szCs w:val="24"/>
        </w:rPr>
      </w:pPr>
      <w:r w:rsidRPr="00557ACB">
        <w:rPr>
          <w:rFonts w:ascii="Times New Roman" w:eastAsia="Times New Roman" w:hAnsi="Times New Roman"/>
          <w:sz w:val="24"/>
          <w:szCs w:val="24"/>
        </w:rPr>
        <w:t>Salah satu penyebab ren</w:t>
      </w:r>
      <w:r w:rsidR="007D4319">
        <w:rPr>
          <w:rFonts w:ascii="Times New Roman" w:eastAsia="Times New Roman" w:hAnsi="Times New Roman"/>
          <w:sz w:val="24"/>
          <w:szCs w:val="24"/>
        </w:rPr>
        <w:t xml:space="preserve">dahnya kemampuan penalaran </w:t>
      </w:r>
      <w:r w:rsidRPr="00557ACB">
        <w:rPr>
          <w:rFonts w:ascii="Times New Roman" w:eastAsia="Times New Roman" w:hAnsi="Times New Roman"/>
          <w:sz w:val="24"/>
          <w:szCs w:val="24"/>
        </w:rPr>
        <w:t>siswa diakibatkan oleh pembelajaran yang diterapkan tidak me</w:t>
      </w:r>
      <w:r>
        <w:rPr>
          <w:rFonts w:ascii="Times New Roman" w:eastAsia="Times New Roman" w:hAnsi="Times New Roman"/>
          <w:sz w:val="24"/>
          <w:szCs w:val="24"/>
        </w:rPr>
        <w:t>libatkan siswa secara la</w:t>
      </w:r>
      <w:r w:rsidR="007D4319">
        <w:rPr>
          <w:rFonts w:ascii="Times New Roman" w:eastAsia="Times New Roman" w:hAnsi="Times New Roman"/>
          <w:sz w:val="24"/>
          <w:szCs w:val="24"/>
        </w:rPr>
        <w:t xml:space="preserve">ngsung. </w:t>
      </w:r>
      <w:r w:rsidRPr="00557ACB">
        <w:rPr>
          <w:rFonts w:ascii="Times New Roman" w:eastAsia="Times New Roman" w:hAnsi="Times New Roman"/>
          <w:sz w:val="24"/>
          <w:szCs w:val="24"/>
        </w:rPr>
        <w:t xml:space="preserve">Untuk itu diperlukan model pembelajaran yang </w:t>
      </w:r>
      <w:r w:rsidR="007D4319">
        <w:rPr>
          <w:rFonts w:ascii="Times New Roman" w:eastAsia="Times New Roman" w:hAnsi="Times New Roman"/>
          <w:sz w:val="24"/>
          <w:szCs w:val="24"/>
        </w:rPr>
        <w:t xml:space="preserve">dapat </w:t>
      </w:r>
      <w:r w:rsidRPr="00557ACB">
        <w:rPr>
          <w:rFonts w:ascii="Times New Roman" w:eastAsia="Times New Roman" w:hAnsi="Times New Roman"/>
          <w:sz w:val="24"/>
          <w:szCs w:val="24"/>
        </w:rPr>
        <w:t xml:space="preserve">memberdayakan siswa. Model pembelajaran yang dapat meningkatkan </w:t>
      </w:r>
      <w:r w:rsidR="007D4319">
        <w:rPr>
          <w:rFonts w:ascii="Times New Roman" w:eastAsia="Times New Roman" w:hAnsi="Times New Roman"/>
          <w:sz w:val="24"/>
          <w:szCs w:val="24"/>
        </w:rPr>
        <w:t xml:space="preserve">kemampuan penalaaran siswa yaitu </w:t>
      </w:r>
      <w:r w:rsidRPr="00557ACB">
        <w:rPr>
          <w:rFonts w:ascii="Times New Roman" w:eastAsia="Times New Roman" w:hAnsi="Times New Roman"/>
          <w:sz w:val="24"/>
          <w:szCs w:val="24"/>
        </w:rPr>
        <w:t>model pembelajaran yang tidak menekankan siswa untuk menghafal fakta-fakta, tetapi dapat</w:t>
      </w:r>
      <w:r w:rsidRPr="00253A0F">
        <w:rPr>
          <w:rFonts w:ascii="Times New Roman" w:eastAsia="Times New Roman" w:hAnsi="Times New Roman"/>
          <w:sz w:val="24"/>
          <w:szCs w:val="24"/>
        </w:rPr>
        <w:t xml:space="preserve"> </w:t>
      </w:r>
      <w:r>
        <w:rPr>
          <w:rFonts w:ascii="Times New Roman" w:eastAsia="Times New Roman" w:hAnsi="Times New Roman"/>
          <w:sz w:val="24"/>
          <w:szCs w:val="24"/>
        </w:rPr>
        <w:t>mendorong siswa</w:t>
      </w:r>
      <w:r w:rsidRPr="00557ACB">
        <w:rPr>
          <w:rFonts w:ascii="Times New Roman" w:eastAsia="Times New Roman" w:hAnsi="Times New Roman"/>
          <w:sz w:val="24"/>
          <w:szCs w:val="24"/>
        </w:rPr>
        <w:t xml:space="preserve"> membangun</w:t>
      </w:r>
      <w:r>
        <w:rPr>
          <w:rFonts w:ascii="Times New Roman" w:eastAsia="Times New Roman" w:hAnsi="Times New Roman"/>
          <w:sz w:val="24"/>
          <w:szCs w:val="24"/>
        </w:rPr>
        <w:t xml:space="preserve"> pengetahuan </w:t>
      </w:r>
      <w:r w:rsidRPr="00557ACB">
        <w:rPr>
          <w:rFonts w:ascii="Times New Roman" w:eastAsia="Times New Roman" w:hAnsi="Times New Roman"/>
          <w:sz w:val="24"/>
          <w:szCs w:val="24"/>
        </w:rPr>
        <w:t>mereka sendiri.</w:t>
      </w:r>
      <w:r>
        <w:rPr>
          <w:rFonts w:ascii="Times New Roman" w:eastAsia="Times New Roman" w:hAnsi="Times New Roman"/>
          <w:sz w:val="24"/>
          <w:szCs w:val="24"/>
        </w:rPr>
        <w:t xml:space="preserve"> </w:t>
      </w:r>
      <w:r w:rsidRPr="00557ACB">
        <w:rPr>
          <w:rFonts w:ascii="Times New Roman" w:eastAsia="Times New Roman" w:hAnsi="Times New Roman"/>
          <w:sz w:val="24"/>
          <w:szCs w:val="24"/>
        </w:rPr>
        <w:t>Salah satu model yang dapat digunakan agar memfasilitasi siswa untuk berperan aktif dan dapat membangun pengetahuan sendiri adalah model CTL (</w:t>
      </w:r>
      <w:r w:rsidRPr="00557ACB">
        <w:rPr>
          <w:rFonts w:ascii="Times New Roman" w:eastAsia="Times New Roman" w:hAnsi="Times New Roman"/>
          <w:i/>
          <w:sz w:val="24"/>
          <w:szCs w:val="24"/>
        </w:rPr>
        <w:t xml:space="preserve">Contextual Teaching and Learning). </w:t>
      </w:r>
    </w:p>
    <w:p w:rsidR="00A647AC" w:rsidRDefault="000D7DE5" w:rsidP="00A647AC">
      <w:pPr>
        <w:spacing w:line="360" w:lineRule="auto"/>
        <w:ind w:firstLine="567"/>
        <w:jc w:val="both"/>
        <w:rPr>
          <w:rFonts w:ascii="Times New Roman" w:eastAsia="Times New Roman" w:hAnsi="Times New Roman"/>
          <w:sz w:val="24"/>
          <w:szCs w:val="24"/>
        </w:rPr>
      </w:pPr>
      <w:r w:rsidRPr="00557ACB">
        <w:rPr>
          <w:rFonts w:ascii="Times New Roman" w:hAnsi="Times New Roman" w:cs="Times New Roman"/>
          <w:sz w:val="24"/>
          <w:szCs w:val="24"/>
        </w:rPr>
        <w:t>Menurut Nurhadi (2003:45) Pembelajaran kontekstua</w:t>
      </w:r>
      <w:r>
        <w:rPr>
          <w:rFonts w:ascii="Times New Roman" w:hAnsi="Times New Roman" w:cs="Times New Roman"/>
          <w:sz w:val="24"/>
          <w:szCs w:val="24"/>
        </w:rPr>
        <w:t>l (CTL) merupakan suatu konsep atau</w:t>
      </w:r>
      <w:r w:rsidRPr="00557ACB">
        <w:rPr>
          <w:rFonts w:ascii="Times New Roman" w:hAnsi="Times New Roman" w:cs="Times New Roman"/>
          <w:sz w:val="24"/>
          <w:szCs w:val="24"/>
        </w:rPr>
        <w:t xml:space="preserve"> model pembelajaran yang membantu guru mengkaitkan antara materi yang diajarkan dengan situasi dunia nyata siswa dan memotivasi siswa membuat hubungan antara pengetahuan yang dimiliki dengan penerapannya dalam kehidupan mereka sehari-h</w:t>
      </w:r>
      <w:r w:rsidR="00021E68">
        <w:rPr>
          <w:rFonts w:ascii="Times New Roman" w:hAnsi="Times New Roman" w:cs="Times New Roman"/>
          <w:sz w:val="24"/>
          <w:szCs w:val="24"/>
        </w:rPr>
        <w:t xml:space="preserve">lesaian dari permasalahan </w:t>
      </w:r>
      <w:r w:rsidRPr="00557ACB">
        <w:rPr>
          <w:rFonts w:ascii="Times New Roman" w:hAnsi="Times New Roman" w:cs="Times New Roman"/>
          <w:sz w:val="24"/>
          <w:szCs w:val="24"/>
        </w:rPr>
        <w:t>ari. Dalam pembelajaran CTL, terdapat tujuh karakteristik menurut Muslich (2011:42) yaitu</w:t>
      </w:r>
      <w:r w:rsidR="00E23E07">
        <w:rPr>
          <w:rFonts w:ascii="Times New Roman" w:hAnsi="Times New Roman" w:cs="Times New Roman"/>
          <w:sz w:val="24"/>
          <w:szCs w:val="24"/>
        </w:rPr>
        <w:t xml:space="preserve"> </w:t>
      </w:r>
      <w:r w:rsidRPr="00557ACB">
        <w:rPr>
          <w:rFonts w:ascii="Times New Roman" w:hAnsi="Times New Roman" w:cs="Times New Roman"/>
          <w:i/>
          <w:sz w:val="24"/>
          <w:szCs w:val="24"/>
        </w:rPr>
        <w:t>learning in real life setting</w:t>
      </w:r>
      <w:r w:rsidR="00E23E07">
        <w:rPr>
          <w:rFonts w:ascii="Times New Roman" w:hAnsi="Times New Roman" w:cs="Times New Roman"/>
          <w:i/>
          <w:sz w:val="24"/>
          <w:szCs w:val="24"/>
        </w:rPr>
        <w:t>,</w:t>
      </w:r>
      <w:r w:rsidR="00E23E07">
        <w:rPr>
          <w:rFonts w:ascii="Times New Roman" w:hAnsi="Times New Roman" w:cs="Times New Roman"/>
          <w:sz w:val="24"/>
          <w:szCs w:val="24"/>
        </w:rPr>
        <w:t xml:space="preserve"> </w:t>
      </w:r>
      <w:r w:rsidRPr="00E23E07">
        <w:rPr>
          <w:rFonts w:ascii="Times New Roman" w:hAnsi="Times New Roman" w:cs="Times New Roman"/>
          <w:i/>
          <w:sz w:val="24"/>
          <w:szCs w:val="24"/>
        </w:rPr>
        <w:t>meaningful learning</w:t>
      </w:r>
      <w:r w:rsidR="00E23E07">
        <w:rPr>
          <w:rFonts w:ascii="Times New Roman" w:hAnsi="Times New Roman" w:cs="Times New Roman"/>
          <w:i/>
          <w:sz w:val="24"/>
          <w:szCs w:val="24"/>
        </w:rPr>
        <w:t>,</w:t>
      </w:r>
      <w:r w:rsidR="00E23E07">
        <w:rPr>
          <w:rFonts w:ascii="Times New Roman" w:hAnsi="Times New Roman" w:cs="Times New Roman"/>
          <w:sz w:val="24"/>
          <w:szCs w:val="24"/>
        </w:rPr>
        <w:t xml:space="preserve"> </w:t>
      </w:r>
      <w:r w:rsidRPr="00557ACB">
        <w:rPr>
          <w:rFonts w:ascii="Times New Roman" w:hAnsi="Times New Roman" w:cs="Times New Roman"/>
          <w:i/>
          <w:sz w:val="24"/>
          <w:szCs w:val="24"/>
        </w:rPr>
        <w:t>learning by doing</w:t>
      </w:r>
      <w:r w:rsidR="00E23E07">
        <w:rPr>
          <w:rFonts w:ascii="Times New Roman" w:hAnsi="Times New Roman" w:cs="Times New Roman"/>
          <w:sz w:val="24"/>
          <w:szCs w:val="24"/>
        </w:rPr>
        <w:t xml:space="preserve">, </w:t>
      </w:r>
      <w:r w:rsidRPr="00557ACB">
        <w:rPr>
          <w:rFonts w:ascii="Times New Roman" w:hAnsi="Times New Roman" w:cs="Times New Roman"/>
          <w:i/>
          <w:sz w:val="24"/>
          <w:szCs w:val="24"/>
        </w:rPr>
        <w:t>learning in a group</w:t>
      </w:r>
      <w:r w:rsidR="00E23E07">
        <w:rPr>
          <w:rFonts w:ascii="Times New Roman" w:hAnsi="Times New Roman" w:cs="Times New Roman"/>
          <w:sz w:val="24"/>
          <w:szCs w:val="24"/>
        </w:rPr>
        <w:t>,</w:t>
      </w:r>
      <w:r w:rsidR="00881C23">
        <w:rPr>
          <w:rFonts w:ascii="Times New Roman" w:hAnsi="Times New Roman" w:cs="Times New Roman"/>
          <w:sz w:val="24"/>
          <w:szCs w:val="24"/>
        </w:rPr>
        <w:t xml:space="preserve"> </w:t>
      </w:r>
      <w:r w:rsidRPr="00557ACB">
        <w:rPr>
          <w:rFonts w:ascii="Times New Roman" w:hAnsi="Times New Roman" w:cs="Times New Roman"/>
          <w:i/>
          <w:sz w:val="24"/>
          <w:szCs w:val="24"/>
        </w:rPr>
        <w:t>learning to know each other deeply</w:t>
      </w:r>
      <w:r w:rsidR="00881C23">
        <w:rPr>
          <w:rFonts w:ascii="Times New Roman" w:hAnsi="Times New Roman" w:cs="Times New Roman"/>
          <w:i/>
          <w:sz w:val="24"/>
          <w:szCs w:val="24"/>
        </w:rPr>
        <w:t xml:space="preserve">, </w:t>
      </w:r>
      <w:r w:rsidR="00881C23" w:rsidRPr="00557ACB">
        <w:rPr>
          <w:rFonts w:ascii="Times New Roman" w:hAnsi="Times New Roman" w:cs="Times New Roman"/>
          <w:i/>
          <w:sz w:val="24"/>
          <w:szCs w:val="24"/>
        </w:rPr>
        <w:t>learning to ask, to inquri, to work together</w:t>
      </w:r>
      <w:r w:rsidR="00881C23">
        <w:rPr>
          <w:rFonts w:ascii="Times New Roman" w:eastAsia="Times New Roman" w:hAnsi="Times New Roman"/>
          <w:sz w:val="24"/>
          <w:szCs w:val="24"/>
        </w:rPr>
        <w:t xml:space="preserve">, </w:t>
      </w:r>
      <w:r w:rsidR="00881C23" w:rsidRPr="00557ACB">
        <w:rPr>
          <w:rFonts w:ascii="Times New Roman" w:hAnsi="Times New Roman" w:cs="Times New Roman"/>
          <w:i/>
          <w:sz w:val="24"/>
          <w:szCs w:val="24"/>
        </w:rPr>
        <w:t>learning to ask, to inquri, to work together</w:t>
      </w:r>
      <w:r w:rsidR="00881C23">
        <w:rPr>
          <w:rFonts w:ascii="Times New Roman" w:hAnsi="Times New Roman" w:cs="Times New Roman"/>
          <w:i/>
          <w:sz w:val="24"/>
          <w:szCs w:val="24"/>
        </w:rPr>
        <w:t xml:space="preserve">, </w:t>
      </w:r>
      <w:r w:rsidR="00881C23">
        <w:rPr>
          <w:rFonts w:ascii="Times New Roman" w:hAnsi="Times New Roman" w:cs="Times New Roman"/>
          <w:sz w:val="24"/>
          <w:szCs w:val="24"/>
        </w:rPr>
        <w:t xml:space="preserve">dan </w:t>
      </w:r>
      <w:r w:rsidR="00881C23" w:rsidRPr="00557ACB">
        <w:rPr>
          <w:rFonts w:ascii="Times New Roman" w:hAnsi="Times New Roman" w:cs="Times New Roman"/>
          <w:i/>
          <w:sz w:val="24"/>
          <w:szCs w:val="24"/>
        </w:rPr>
        <w:t>learning as an enjoy activit</w:t>
      </w:r>
      <w:r w:rsidR="00881C23">
        <w:rPr>
          <w:rFonts w:ascii="Times New Roman" w:hAnsi="Times New Roman" w:cs="Times New Roman"/>
          <w:i/>
          <w:sz w:val="24"/>
          <w:szCs w:val="24"/>
        </w:rPr>
        <w:t>y.</w:t>
      </w:r>
      <w:r w:rsidR="00E93784">
        <w:rPr>
          <w:rFonts w:ascii="Times New Roman" w:eastAsia="Times New Roman" w:hAnsi="Times New Roman"/>
          <w:sz w:val="24"/>
          <w:szCs w:val="24"/>
        </w:rPr>
        <w:t xml:space="preserve"> </w:t>
      </w:r>
    </w:p>
    <w:p w:rsidR="000D7DE5" w:rsidRPr="00E93784" w:rsidRDefault="00A647AC" w:rsidP="00A647AC">
      <w:pPr>
        <w:spacing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K</w:t>
      </w:r>
      <w:r w:rsidR="00E93784">
        <w:rPr>
          <w:rFonts w:ascii="Times New Roman" w:eastAsia="Times New Roman" w:hAnsi="Times New Roman"/>
          <w:sz w:val="24"/>
          <w:szCs w:val="24"/>
        </w:rPr>
        <w:t>omponen</w:t>
      </w:r>
      <w:r>
        <w:rPr>
          <w:rFonts w:ascii="Times New Roman" w:eastAsia="Times New Roman" w:hAnsi="Times New Roman"/>
          <w:sz w:val="24"/>
          <w:szCs w:val="24"/>
        </w:rPr>
        <w:t>-komponen</w:t>
      </w:r>
      <w:r w:rsidR="00E93784">
        <w:rPr>
          <w:rFonts w:ascii="Times New Roman" w:eastAsia="Times New Roman" w:hAnsi="Times New Roman"/>
          <w:sz w:val="24"/>
          <w:szCs w:val="24"/>
        </w:rPr>
        <w:t xml:space="preserve"> utama</w:t>
      </w:r>
      <w:r>
        <w:rPr>
          <w:rFonts w:ascii="Times New Roman" w:eastAsia="Times New Roman" w:hAnsi="Times New Roman"/>
          <w:sz w:val="24"/>
          <w:szCs w:val="24"/>
        </w:rPr>
        <w:t xml:space="preserve"> dari model CTL</w:t>
      </w:r>
      <w:r w:rsidR="00E93784">
        <w:rPr>
          <w:rFonts w:ascii="Times New Roman" w:eastAsia="Times New Roman" w:hAnsi="Times New Roman"/>
          <w:sz w:val="24"/>
          <w:szCs w:val="24"/>
        </w:rPr>
        <w:t xml:space="preserve"> </w:t>
      </w:r>
      <w:r w:rsidR="000D7DE5" w:rsidRPr="00E93784">
        <w:rPr>
          <w:rFonts w:ascii="Times New Roman" w:eastAsia="Times New Roman" w:hAnsi="Times New Roman"/>
          <w:sz w:val="24"/>
          <w:szCs w:val="24"/>
        </w:rPr>
        <w:t>menurut Depdikna</w:t>
      </w:r>
      <w:r w:rsidR="00E93784">
        <w:rPr>
          <w:rFonts w:ascii="Times New Roman" w:eastAsia="Times New Roman" w:hAnsi="Times New Roman"/>
          <w:sz w:val="24"/>
          <w:szCs w:val="24"/>
        </w:rPr>
        <w:t xml:space="preserve">s (2003) </w:t>
      </w:r>
      <w:r>
        <w:rPr>
          <w:rFonts w:ascii="Times New Roman" w:eastAsia="Times New Roman" w:hAnsi="Times New Roman"/>
          <w:sz w:val="24"/>
          <w:szCs w:val="24"/>
        </w:rPr>
        <w:t>adalah</w:t>
      </w:r>
      <w:r w:rsidR="00E93784">
        <w:rPr>
          <w:rFonts w:ascii="Times New Roman" w:eastAsia="Times New Roman" w:hAnsi="Times New Roman"/>
          <w:sz w:val="24"/>
          <w:szCs w:val="24"/>
        </w:rPr>
        <w:t xml:space="preserve"> k</w:t>
      </w:r>
      <w:r w:rsidR="000D7DE5" w:rsidRPr="00E93784">
        <w:rPr>
          <w:rFonts w:ascii="Times New Roman" w:eastAsia="Times New Roman" w:hAnsi="Times New Roman"/>
          <w:sz w:val="24"/>
          <w:szCs w:val="24"/>
        </w:rPr>
        <w:t>onstruktivisme</w:t>
      </w:r>
      <w:r w:rsidR="00E93784">
        <w:rPr>
          <w:rFonts w:ascii="Times New Roman" w:eastAsia="Times New Roman" w:hAnsi="Times New Roman"/>
          <w:sz w:val="24"/>
          <w:szCs w:val="24"/>
        </w:rPr>
        <w:t>, b</w:t>
      </w:r>
      <w:r w:rsidR="000D7DE5" w:rsidRPr="00E93784">
        <w:rPr>
          <w:rFonts w:ascii="Times New Roman" w:eastAsia="Times New Roman" w:hAnsi="Times New Roman"/>
          <w:sz w:val="24"/>
          <w:szCs w:val="24"/>
        </w:rPr>
        <w:t>ertanya</w:t>
      </w:r>
      <w:r w:rsidR="00E93784">
        <w:rPr>
          <w:rFonts w:ascii="Times New Roman" w:eastAsia="Times New Roman" w:hAnsi="Times New Roman"/>
          <w:sz w:val="24"/>
          <w:szCs w:val="24"/>
        </w:rPr>
        <w:t>, m</w:t>
      </w:r>
      <w:r w:rsidR="000D7DE5" w:rsidRPr="00E93784">
        <w:rPr>
          <w:rFonts w:ascii="Times New Roman" w:eastAsia="Times New Roman" w:hAnsi="Times New Roman"/>
          <w:sz w:val="24"/>
          <w:szCs w:val="24"/>
        </w:rPr>
        <w:t>enemukan</w:t>
      </w:r>
      <w:r w:rsidR="00E93784">
        <w:rPr>
          <w:rFonts w:ascii="Times New Roman" w:eastAsia="Times New Roman" w:hAnsi="Times New Roman"/>
          <w:sz w:val="24"/>
          <w:szCs w:val="24"/>
        </w:rPr>
        <w:t>, m</w:t>
      </w:r>
      <w:r w:rsidR="000D7DE5" w:rsidRPr="00E93784">
        <w:rPr>
          <w:rFonts w:ascii="Times New Roman" w:eastAsia="Times New Roman" w:hAnsi="Times New Roman"/>
          <w:sz w:val="24"/>
          <w:szCs w:val="24"/>
        </w:rPr>
        <w:t>asyarakat belajar</w:t>
      </w:r>
      <w:r w:rsidR="00E93784">
        <w:rPr>
          <w:rFonts w:ascii="Times New Roman" w:eastAsia="Times New Roman" w:hAnsi="Times New Roman"/>
          <w:sz w:val="24"/>
          <w:szCs w:val="24"/>
        </w:rPr>
        <w:t>, p</w:t>
      </w:r>
      <w:r w:rsidR="000D7DE5" w:rsidRPr="00E93784">
        <w:rPr>
          <w:rFonts w:ascii="Times New Roman" w:eastAsia="Times New Roman" w:hAnsi="Times New Roman"/>
          <w:sz w:val="24"/>
          <w:szCs w:val="24"/>
        </w:rPr>
        <w:t>emodelan</w:t>
      </w:r>
      <w:r w:rsidR="00E93784">
        <w:rPr>
          <w:rFonts w:ascii="Times New Roman" w:eastAsia="Times New Roman" w:hAnsi="Times New Roman"/>
          <w:sz w:val="24"/>
          <w:szCs w:val="24"/>
        </w:rPr>
        <w:t>, refleksi, dan p</w:t>
      </w:r>
      <w:r w:rsidR="000D7DE5" w:rsidRPr="00E93784">
        <w:rPr>
          <w:rFonts w:ascii="Times New Roman" w:eastAsia="Times New Roman" w:hAnsi="Times New Roman"/>
          <w:sz w:val="24"/>
          <w:szCs w:val="24"/>
        </w:rPr>
        <w:t>enilaian sebenarn</w:t>
      </w:r>
      <w:r w:rsidR="00E93784">
        <w:rPr>
          <w:rFonts w:ascii="Times New Roman" w:eastAsia="Times New Roman" w:hAnsi="Times New Roman"/>
          <w:sz w:val="24"/>
          <w:szCs w:val="24"/>
        </w:rPr>
        <w:t>ya. Salah satu komponen dari model CTL yang sangat berpengaruh terhadap kemampuan penalaran adalah konstrukti</w:t>
      </w:r>
      <w:r>
        <w:rPr>
          <w:rFonts w:ascii="Times New Roman" w:eastAsia="Times New Roman" w:hAnsi="Times New Roman"/>
          <w:sz w:val="24"/>
          <w:szCs w:val="24"/>
        </w:rPr>
        <w:t xml:space="preserve">visme, karena pada konstruktivisme guru berperan besar dalam memberikan stimulus guna mengembangkan daya nalar dengan </w:t>
      </w:r>
      <w:r>
        <w:rPr>
          <w:rFonts w:ascii="Times New Roman" w:hAnsi="Times New Roman" w:cs="Times New Roman"/>
          <w:sz w:val="24"/>
          <w:szCs w:val="24"/>
        </w:rPr>
        <w:t>mengajukan permasalahan yang berhubungan dengan dunia nyata, memberikan contoh konkrit mengenai pengaplikasian materi, dan mengajukan beberapa pertanyaan untuk membentuk rasa ingin tahu siswa.</w:t>
      </w:r>
    </w:p>
    <w:p w:rsidR="00C27908" w:rsidRPr="00E24E20" w:rsidRDefault="000D7DE5" w:rsidP="00E24E20">
      <w:pPr>
        <w:spacing w:line="360" w:lineRule="auto"/>
        <w:ind w:firstLine="567"/>
        <w:jc w:val="both"/>
        <w:rPr>
          <w:rFonts w:ascii="Times New Roman" w:hAnsi="Times New Roman" w:cs="Times New Roman"/>
          <w:sz w:val="24"/>
          <w:szCs w:val="24"/>
        </w:rPr>
      </w:pPr>
      <w:r w:rsidRPr="00557ACB">
        <w:rPr>
          <w:rFonts w:ascii="Times New Roman" w:hAnsi="Times New Roman" w:cs="Times New Roman"/>
          <w:sz w:val="24"/>
          <w:szCs w:val="24"/>
        </w:rPr>
        <w:lastRenderedPageBreak/>
        <w:t>Menurut Soekadijo (1985:3) menyatakan</w:t>
      </w:r>
      <w:r>
        <w:rPr>
          <w:rFonts w:ascii="Times New Roman" w:hAnsi="Times New Roman" w:cs="Times New Roman"/>
          <w:sz w:val="24"/>
          <w:szCs w:val="24"/>
        </w:rPr>
        <w:t xml:space="preserve"> </w:t>
      </w:r>
      <w:r w:rsidRPr="00557ACB">
        <w:rPr>
          <w:rFonts w:ascii="Times New Roman" w:hAnsi="Times New Roman" w:cs="Times New Roman"/>
          <w:sz w:val="24"/>
          <w:szCs w:val="24"/>
        </w:rPr>
        <w:t xml:space="preserve">bahwa </w:t>
      </w:r>
      <w:r w:rsidR="00C27908">
        <w:rPr>
          <w:rFonts w:ascii="Times New Roman" w:hAnsi="Times New Roman" w:cs="Times New Roman"/>
          <w:sz w:val="24"/>
          <w:szCs w:val="24"/>
        </w:rPr>
        <w:t xml:space="preserve">kemampuan </w:t>
      </w:r>
      <w:r w:rsidRPr="00557ACB">
        <w:rPr>
          <w:rFonts w:ascii="Times New Roman" w:hAnsi="Times New Roman" w:cs="Times New Roman"/>
          <w:sz w:val="24"/>
          <w:szCs w:val="24"/>
        </w:rPr>
        <w:t xml:space="preserve">penalaran adalah suatu bentuk pemikiran. </w:t>
      </w:r>
      <w:r w:rsidR="00C27908">
        <w:rPr>
          <w:rFonts w:ascii="Times New Roman" w:hAnsi="Times New Roman" w:cs="Times New Roman"/>
          <w:sz w:val="24"/>
          <w:szCs w:val="24"/>
        </w:rPr>
        <w:t>Kemampuan p</w:t>
      </w:r>
      <w:r w:rsidRPr="00557ACB">
        <w:rPr>
          <w:rFonts w:ascii="Times New Roman" w:hAnsi="Times New Roman" w:cs="Times New Roman"/>
          <w:sz w:val="24"/>
          <w:szCs w:val="24"/>
        </w:rPr>
        <w:t>enalaran dapat dikatakan sebagai kapasitas individu untuk dapat melakukan proses atau aktifitas berpikir untuk menarik kesimpulan atau membuat suatu pernyataan baru yang benar berdasarkan pada beberapa pernyataan yang diketahui sebelumnya menggunakan cara logis.</w:t>
      </w:r>
      <w:r>
        <w:rPr>
          <w:rFonts w:ascii="Times New Roman" w:hAnsi="Times New Roman" w:cs="Times New Roman"/>
          <w:sz w:val="24"/>
          <w:szCs w:val="24"/>
        </w:rPr>
        <w:t xml:space="preserve"> </w:t>
      </w:r>
      <w:r w:rsidRPr="00557ACB">
        <w:rPr>
          <w:rFonts w:ascii="Times New Roman" w:hAnsi="Times New Roman" w:cs="Times New Roman"/>
          <w:sz w:val="24"/>
          <w:szCs w:val="24"/>
        </w:rPr>
        <w:t xml:space="preserve">Indikator siswa yang memiliki kemampuan dalam penalaran menurut </w:t>
      </w:r>
      <w:r>
        <w:rPr>
          <w:rFonts w:ascii="Times New Roman" w:hAnsi="Times New Roman" w:cs="Times New Roman"/>
          <w:sz w:val="24"/>
          <w:szCs w:val="24"/>
        </w:rPr>
        <w:t xml:space="preserve">Depdiknas No. </w:t>
      </w:r>
      <w:r w:rsidRPr="00557ACB">
        <w:rPr>
          <w:rFonts w:ascii="Times New Roman" w:hAnsi="Times New Roman" w:cs="Times New Roman"/>
          <w:sz w:val="24"/>
          <w:szCs w:val="24"/>
        </w:rPr>
        <w:t xml:space="preserve">506/C/Kep/PP/2004 pada </w:t>
      </w:r>
      <w:r w:rsidR="00E24E20">
        <w:rPr>
          <w:rFonts w:ascii="Times New Roman" w:hAnsi="Times New Roman" w:cs="Times New Roman"/>
          <w:sz w:val="24"/>
          <w:szCs w:val="24"/>
        </w:rPr>
        <w:t xml:space="preserve">tanggal 11 November 2004 adalah </w:t>
      </w:r>
      <w:r w:rsidRPr="00E24E20">
        <w:rPr>
          <w:rFonts w:ascii="Times New Roman" w:hAnsi="Times New Roman"/>
          <w:sz w:val="24"/>
          <w:szCs w:val="24"/>
        </w:rPr>
        <w:t>mengajukan dugaan,</w:t>
      </w:r>
      <w:r w:rsidR="00E24E20">
        <w:rPr>
          <w:rFonts w:ascii="Times New Roman" w:hAnsi="Times New Roman" w:cs="Times New Roman"/>
          <w:sz w:val="24"/>
          <w:szCs w:val="24"/>
        </w:rPr>
        <w:t xml:space="preserve"> </w:t>
      </w:r>
      <w:r w:rsidRPr="00E24E20">
        <w:rPr>
          <w:rFonts w:ascii="Times New Roman" w:hAnsi="Times New Roman"/>
          <w:sz w:val="24"/>
          <w:szCs w:val="24"/>
        </w:rPr>
        <w:t>melakukan manipulasi matematika,</w:t>
      </w:r>
      <w:r w:rsidR="00E24E20">
        <w:rPr>
          <w:rFonts w:ascii="Times New Roman" w:hAnsi="Times New Roman" w:cs="Times New Roman"/>
          <w:sz w:val="24"/>
          <w:szCs w:val="24"/>
        </w:rPr>
        <w:t xml:space="preserve"> </w:t>
      </w:r>
      <w:r w:rsidRPr="00E24E20">
        <w:rPr>
          <w:rFonts w:ascii="Times New Roman" w:hAnsi="Times New Roman"/>
          <w:sz w:val="24"/>
          <w:szCs w:val="24"/>
        </w:rPr>
        <w:t>menarik kesimpulan,</w:t>
      </w:r>
      <w:r w:rsidR="00E24E20">
        <w:rPr>
          <w:rFonts w:ascii="Times New Roman" w:hAnsi="Times New Roman" w:cs="Times New Roman"/>
          <w:sz w:val="24"/>
          <w:szCs w:val="24"/>
        </w:rPr>
        <w:t xml:space="preserve"> </w:t>
      </w:r>
      <w:r w:rsidR="00E24E20">
        <w:rPr>
          <w:rFonts w:ascii="Times New Roman" w:hAnsi="Times New Roman"/>
          <w:sz w:val="24"/>
          <w:szCs w:val="24"/>
        </w:rPr>
        <w:t xml:space="preserve">menyusun bukti, </w:t>
      </w:r>
      <w:r w:rsidRPr="00E24E20">
        <w:rPr>
          <w:rFonts w:ascii="Times New Roman" w:hAnsi="Times New Roman"/>
          <w:sz w:val="24"/>
          <w:szCs w:val="24"/>
        </w:rPr>
        <w:t>memberikan alasan atau bukti terhadap kebenaran solusi,</w:t>
      </w:r>
      <w:r w:rsidR="00E24E20">
        <w:rPr>
          <w:rFonts w:ascii="Times New Roman" w:hAnsi="Times New Roman" w:cs="Times New Roman"/>
          <w:sz w:val="24"/>
          <w:szCs w:val="24"/>
        </w:rPr>
        <w:t xml:space="preserve"> </w:t>
      </w:r>
      <w:r w:rsidRPr="00E24E20">
        <w:rPr>
          <w:rFonts w:ascii="Times New Roman" w:hAnsi="Times New Roman"/>
          <w:sz w:val="24"/>
          <w:szCs w:val="24"/>
        </w:rPr>
        <w:t>menarik kesimpulan dari pernyataan,</w:t>
      </w:r>
      <w:r w:rsidR="00E24E20">
        <w:rPr>
          <w:rFonts w:ascii="Times New Roman" w:hAnsi="Times New Roman" w:cs="Times New Roman"/>
          <w:sz w:val="24"/>
          <w:szCs w:val="24"/>
        </w:rPr>
        <w:t xml:space="preserve"> </w:t>
      </w:r>
      <w:r w:rsidRPr="00E24E20">
        <w:rPr>
          <w:rFonts w:ascii="Times New Roman" w:hAnsi="Times New Roman"/>
          <w:sz w:val="24"/>
          <w:szCs w:val="24"/>
        </w:rPr>
        <w:t>memeriksa kesahihan suatu argumen,</w:t>
      </w:r>
      <w:r w:rsidR="00E24E20">
        <w:rPr>
          <w:rFonts w:ascii="Times New Roman" w:hAnsi="Times New Roman" w:cs="Times New Roman"/>
          <w:sz w:val="24"/>
          <w:szCs w:val="24"/>
        </w:rPr>
        <w:t xml:space="preserve"> dan </w:t>
      </w:r>
      <w:r w:rsidRPr="00E24E20">
        <w:rPr>
          <w:rFonts w:ascii="Times New Roman" w:hAnsi="Times New Roman"/>
          <w:sz w:val="24"/>
          <w:szCs w:val="24"/>
        </w:rPr>
        <w:t>menemukan pola atau sifat dari gejala matematis untuk membuat generalisasi.</w:t>
      </w:r>
    </w:p>
    <w:p w:rsidR="008E59E7" w:rsidRDefault="008E59E7" w:rsidP="008E59E7">
      <w:pPr>
        <w:spacing w:line="360" w:lineRule="auto"/>
        <w:ind w:firstLine="567"/>
        <w:jc w:val="both"/>
        <w:rPr>
          <w:rFonts w:ascii="Times New Roman" w:hAnsi="Times New Roman" w:cs="Times New Roman"/>
          <w:sz w:val="24"/>
          <w:szCs w:val="24"/>
        </w:rPr>
      </w:pPr>
      <w:r w:rsidRPr="00557ACB">
        <w:rPr>
          <w:rFonts w:ascii="Times New Roman" w:hAnsi="Times New Roman" w:cs="Times New Roman"/>
          <w:sz w:val="24"/>
          <w:szCs w:val="24"/>
        </w:rPr>
        <w:t xml:space="preserve">Berdasarkan beberapa pernyataan mengenai kemampuan penalaran matematika, maka penelitian ini menilai kemampuan </w:t>
      </w:r>
      <w:r w:rsidR="00E2717F">
        <w:rPr>
          <w:rFonts w:ascii="Times New Roman" w:hAnsi="Times New Roman" w:cs="Times New Roman"/>
          <w:sz w:val="24"/>
          <w:szCs w:val="24"/>
        </w:rPr>
        <w:t xml:space="preserve">penalaran </w:t>
      </w:r>
      <w:r w:rsidRPr="00557ACB">
        <w:rPr>
          <w:rFonts w:ascii="Times New Roman" w:hAnsi="Times New Roman" w:cs="Times New Roman"/>
          <w:sz w:val="24"/>
          <w:szCs w:val="24"/>
        </w:rPr>
        <w:t>siswa dalam hal: (a) siswa dapat mengajukan dugaan terkait permasalahan yang diberikan, (b) siswa dapat memanipulasi matematika dari suatu permasalahan, (c) siswa dapat menarik kesimpulan dari hasil yang didapat, (d) siswa dapat menemukan pola atau sifat dari gejala matematis untuk membuat generalisasi.</w:t>
      </w:r>
    </w:p>
    <w:p w:rsidR="008E59E7" w:rsidRPr="00113DD3" w:rsidRDefault="008E59E7" w:rsidP="008E59E7">
      <w:pPr>
        <w:spacing w:line="360" w:lineRule="auto"/>
        <w:ind w:firstLine="567"/>
        <w:jc w:val="both"/>
        <w:rPr>
          <w:rFonts w:ascii="Times New Roman" w:hAnsi="Times New Roman" w:cs="Times New Roman"/>
          <w:noProof/>
          <w:color w:val="000000"/>
          <w:sz w:val="24"/>
          <w:szCs w:val="24"/>
        </w:rPr>
      </w:pPr>
      <w:r>
        <w:rPr>
          <w:rFonts w:ascii="Times New Roman" w:eastAsia="Times New Roman" w:hAnsi="Times New Roman"/>
          <w:sz w:val="24"/>
          <w:szCs w:val="24"/>
        </w:rPr>
        <w:t>Dari h</w:t>
      </w:r>
      <w:r w:rsidRPr="00557ACB">
        <w:rPr>
          <w:rFonts w:ascii="Times New Roman" w:eastAsia="Times New Roman" w:hAnsi="Times New Roman"/>
          <w:sz w:val="24"/>
          <w:szCs w:val="24"/>
        </w:rPr>
        <w:t xml:space="preserve">asil penelitian yang relevan </w:t>
      </w:r>
      <w:r w:rsidRPr="00557ACB">
        <w:rPr>
          <w:rFonts w:ascii="Times New Roman" w:eastAsia="Times New Roman" w:hAnsi="Times New Roman" w:cs="Times New Roman"/>
          <w:color w:val="222222"/>
          <w:sz w:val="24"/>
          <w:szCs w:val="24"/>
          <w:lang w:eastAsia="id-ID"/>
        </w:rPr>
        <w:t xml:space="preserve">oleh Oktaviani (2007) berjudul </w:t>
      </w:r>
      <w:r w:rsidRPr="00557ACB">
        <w:rPr>
          <w:rFonts w:ascii="Times New Roman" w:hAnsi="Times New Roman" w:cs="Times New Roman"/>
          <w:sz w:val="24"/>
          <w:szCs w:val="24"/>
        </w:rPr>
        <w:t>Keef</w:t>
      </w:r>
      <w:r>
        <w:rPr>
          <w:rFonts w:ascii="Times New Roman" w:hAnsi="Times New Roman" w:cs="Times New Roman"/>
          <w:sz w:val="24"/>
          <w:szCs w:val="24"/>
        </w:rPr>
        <w:t xml:space="preserve">ektifan Pembelajaran Kontekstual </w:t>
      </w:r>
      <w:r w:rsidRPr="00557ACB">
        <w:rPr>
          <w:rFonts w:ascii="Times New Roman" w:hAnsi="Times New Roman" w:cs="Times New Roman"/>
          <w:sz w:val="24"/>
          <w:szCs w:val="24"/>
        </w:rPr>
        <w:t>dalam Pencapaian Kemampuan Penalaran dan Komunikasi Kompetensi Dasar Segiempat Siswa SMP N 36 Sem</w:t>
      </w:r>
      <w:r>
        <w:rPr>
          <w:rFonts w:ascii="Times New Roman" w:hAnsi="Times New Roman" w:cs="Times New Roman"/>
          <w:sz w:val="24"/>
          <w:szCs w:val="24"/>
        </w:rPr>
        <w:t>arang Kelas VII tahun 2006/2007</w:t>
      </w:r>
      <w:r w:rsidRPr="00557ACB">
        <w:rPr>
          <w:rFonts w:ascii="Times New Roman" w:hAnsi="Times New Roman" w:cs="Times New Roman"/>
          <w:sz w:val="24"/>
          <w:szCs w:val="24"/>
        </w:rPr>
        <w:t>. D</w:t>
      </w:r>
      <w:r w:rsidRPr="00557ACB">
        <w:rPr>
          <w:rFonts w:ascii="Times New Roman" w:eastAsia="Times New Roman" w:hAnsi="Times New Roman" w:cs="Times New Roman"/>
          <w:color w:val="222222"/>
          <w:sz w:val="24"/>
          <w:szCs w:val="24"/>
          <w:lang w:eastAsia="id-ID"/>
        </w:rPr>
        <w:t xml:space="preserve">ari </w:t>
      </w:r>
      <w:r>
        <w:rPr>
          <w:rFonts w:ascii="Times New Roman" w:eastAsia="Times New Roman" w:hAnsi="Times New Roman" w:cs="Times New Roman"/>
          <w:color w:val="222222"/>
          <w:sz w:val="24"/>
          <w:szCs w:val="24"/>
          <w:lang w:eastAsia="id-ID"/>
        </w:rPr>
        <w:t xml:space="preserve">hasil penelitian </w:t>
      </w:r>
      <w:r w:rsidRPr="00557ACB">
        <w:rPr>
          <w:rFonts w:ascii="Times New Roman" w:eastAsia="Times New Roman" w:hAnsi="Times New Roman" w:cs="Times New Roman"/>
          <w:color w:val="222222"/>
          <w:sz w:val="24"/>
          <w:szCs w:val="24"/>
          <w:lang w:eastAsia="id-ID"/>
        </w:rPr>
        <w:t>dapat disimpulkan bahwa</w:t>
      </w:r>
      <w:r>
        <w:rPr>
          <w:rFonts w:ascii="Times New Roman" w:eastAsia="Times New Roman" w:hAnsi="Times New Roman" w:cs="Times New Roman"/>
          <w:color w:val="222222"/>
          <w:sz w:val="24"/>
          <w:szCs w:val="24"/>
          <w:lang w:eastAsia="id-ID"/>
        </w:rPr>
        <w:t xml:space="preserve"> </w:t>
      </w:r>
      <w:r w:rsidRPr="00557ACB">
        <w:rPr>
          <w:rFonts w:ascii="Times New Roman" w:hAnsi="Times New Roman" w:cs="Times New Roman"/>
          <w:noProof/>
          <w:color w:val="000000"/>
          <w:sz w:val="24"/>
          <w:szCs w:val="24"/>
        </w:rPr>
        <w:t>penalaran dan</w:t>
      </w:r>
      <w:r w:rsidRPr="00557ACB">
        <w:rPr>
          <w:rFonts w:ascii="Times New Roman" w:hAnsi="Times New Roman" w:cs="Times New Roman"/>
          <w:noProof/>
          <w:color w:val="000000"/>
          <w:w w:val="247"/>
          <w:sz w:val="24"/>
          <w:szCs w:val="24"/>
        </w:rPr>
        <w:t xml:space="preserve"> </w:t>
      </w:r>
      <w:r w:rsidRPr="00557ACB">
        <w:rPr>
          <w:rFonts w:ascii="Times New Roman" w:hAnsi="Times New Roman" w:cs="Times New Roman"/>
          <w:noProof/>
          <w:color w:val="000000"/>
          <w:sz w:val="24"/>
          <w:szCs w:val="24"/>
        </w:rPr>
        <w:t>komunikasi</w:t>
      </w:r>
      <w:r w:rsidRPr="00557ACB">
        <w:rPr>
          <w:rFonts w:ascii="Times New Roman" w:hAnsi="Times New Roman" w:cs="Times New Roman"/>
          <w:noProof/>
          <w:color w:val="000000"/>
          <w:w w:val="247"/>
          <w:sz w:val="24"/>
          <w:szCs w:val="24"/>
        </w:rPr>
        <w:t xml:space="preserve"> </w:t>
      </w:r>
      <w:r>
        <w:rPr>
          <w:rFonts w:ascii="Times New Roman" w:hAnsi="Times New Roman" w:cs="Times New Roman"/>
          <w:noProof/>
          <w:color w:val="000000"/>
          <w:spacing w:val="-1"/>
          <w:sz w:val="24"/>
          <w:szCs w:val="24"/>
        </w:rPr>
        <w:t xml:space="preserve">menggunakan </w:t>
      </w:r>
      <w:r w:rsidRPr="00557ACB">
        <w:rPr>
          <w:rFonts w:ascii="Times New Roman" w:hAnsi="Times New Roman" w:cs="Times New Roman"/>
          <w:noProof/>
          <w:color w:val="000000"/>
          <w:spacing w:val="-1"/>
          <w:sz w:val="24"/>
          <w:szCs w:val="24"/>
        </w:rPr>
        <w:t>pembelajaran</w:t>
      </w:r>
      <w:r w:rsidRPr="00557ACB">
        <w:rPr>
          <w:rFonts w:ascii="Times New Roman" w:hAnsi="Times New Roman" w:cs="Times New Roman"/>
          <w:noProof/>
          <w:color w:val="000000"/>
          <w:w w:val="247"/>
          <w:sz w:val="24"/>
          <w:szCs w:val="24"/>
        </w:rPr>
        <w:t xml:space="preserve"> </w:t>
      </w:r>
      <w:r w:rsidRPr="00557ACB">
        <w:rPr>
          <w:rFonts w:ascii="Times New Roman" w:hAnsi="Times New Roman" w:cs="Times New Roman"/>
          <w:noProof/>
          <w:color w:val="000000"/>
          <w:sz w:val="24"/>
          <w:szCs w:val="24"/>
        </w:rPr>
        <w:t>berbasi</w:t>
      </w:r>
      <w:r>
        <w:rPr>
          <w:rFonts w:ascii="Times New Roman" w:hAnsi="Times New Roman" w:cs="Times New Roman"/>
          <w:noProof/>
          <w:color w:val="000000"/>
          <w:sz w:val="24"/>
          <w:szCs w:val="24"/>
        </w:rPr>
        <w:t xml:space="preserve">s model </w:t>
      </w:r>
      <w:r w:rsidRPr="00557ACB">
        <w:rPr>
          <w:rFonts w:ascii="Times New Roman" w:hAnsi="Times New Roman" w:cs="Times New Roman"/>
          <w:noProof/>
          <w:color w:val="000000"/>
          <w:sz w:val="24"/>
          <w:szCs w:val="24"/>
        </w:rPr>
        <w:t>CTL</w:t>
      </w:r>
      <w:r w:rsidRPr="00557ACB">
        <w:rPr>
          <w:rFonts w:ascii="Times New Roman" w:hAnsi="Times New Roman" w:cs="Times New Roman"/>
          <w:noProof/>
          <w:color w:val="000000"/>
          <w:w w:val="247"/>
          <w:sz w:val="24"/>
          <w:szCs w:val="24"/>
        </w:rPr>
        <w:t xml:space="preserve"> </w:t>
      </w:r>
      <w:r w:rsidRPr="00557ACB">
        <w:rPr>
          <w:rFonts w:ascii="Times New Roman" w:hAnsi="Times New Roman" w:cs="Times New Roman"/>
          <w:noProof/>
          <w:color w:val="000000"/>
          <w:sz w:val="24"/>
          <w:szCs w:val="24"/>
        </w:rPr>
        <w:t>secara</w:t>
      </w:r>
      <w:r w:rsidRPr="00557ACB">
        <w:rPr>
          <w:rFonts w:ascii="Times New Roman" w:hAnsi="Times New Roman" w:cs="Times New Roman"/>
          <w:noProof/>
          <w:color w:val="000000"/>
          <w:w w:val="247"/>
          <w:sz w:val="24"/>
          <w:szCs w:val="24"/>
        </w:rPr>
        <w:t xml:space="preserve"> </w:t>
      </w:r>
      <w:r w:rsidRPr="00557ACB">
        <w:rPr>
          <w:rFonts w:ascii="Times New Roman" w:hAnsi="Times New Roman" w:cs="Times New Roman"/>
          <w:noProof/>
          <w:color w:val="000000"/>
          <w:spacing w:val="-1"/>
          <w:sz w:val="24"/>
          <w:szCs w:val="24"/>
        </w:rPr>
        <w:t>signifikan lebih</w:t>
      </w:r>
      <w:r w:rsidRPr="00557ACB">
        <w:rPr>
          <w:rFonts w:ascii="Times New Roman" w:hAnsi="Times New Roman" w:cs="Times New Roman"/>
          <w:noProof/>
          <w:color w:val="000000"/>
          <w:w w:val="190"/>
          <w:sz w:val="24"/>
          <w:szCs w:val="24"/>
        </w:rPr>
        <w:t xml:space="preserve"> </w:t>
      </w:r>
      <w:r w:rsidRPr="00557ACB">
        <w:rPr>
          <w:rFonts w:ascii="Times New Roman" w:hAnsi="Times New Roman" w:cs="Times New Roman"/>
          <w:noProof/>
          <w:color w:val="000000"/>
          <w:spacing w:val="-1"/>
          <w:sz w:val="24"/>
          <w:szCs w:val="24"/>
        </w:rPr>
        <w:t>baik</w:t>
      </w:r>
      <w:r w:rsidRPr="00557ACB">
        <w:rPr>
          <w:rFonts w:ascii="Times New Roman" w:hAnsi="Times New Roman" w:cs="Times New Roman"/>
          <w:noProof/>
          <w:color w:val="000000"/>
          <w:w w:val="190"/>
          <w:sz w:val="24"/>
          <w:szCs w:val="24"/>
        </w:rPr>
        <w:t xml:space="preserve"> </w:t>
      </w:r>
      <w:r w:rsidRPr="00557ACB">
        <w:rPr>
          <w:rFonts w:ascii="Times New Roman" w:hAnsi="Times New Roman" w:cs="Times New Roman"/>
          <w:noProof/>
          <w:color w:val="000000"/>
          <w:sz w:val="24"/>
          <w:szCs w:val="24"/>
        </w:rPr>
        <w:t>daripada</w:t>
      </w:r>
      <w:r w:rsidRPr="00557ACB">
        <w:rPr>
          <w:rFonts w:ascii="Times New Roman" w:hAnsi="Times New Roman" w:cs="Times New Roman"/>
          <w:noProof/>
          <w:color w:val="000000"/>
          <w:w w:val="190"/>
          <w:sz w:val="24"/>
          <w:szCs w:val="24"/>
        </w:rPr>
        <w:t xml:space="preserve"> </w:t>
      </w:r>
      <w:r w:rsidRPr="00557ACB">
        <w:rPr>
          <w:rFonts w:ascii="Times New Roman" w:hAnsi="Times New Roman" w:cs="Times New Roman"/>
          <w:noProof/>
          <w:color w:val="000000"/>
          <w:spacing w:val="-1"/>
          <w:sz w:val="24"/>
          <w:szCs w:val="24"/>
        </w:rPr>
        <w:t>pembelajaran</w:t>
      </w:r>
      <w:r w:rsidRPr="00557ACB">
        <w:rPr>
          <w:rFonts w:ascii="Times New Roman" w:hAnsi="Times New Roman" w:cs="Times New Roman"/>
          <w:noProof/>
          <w:color w:val="000000"/>
          <w:w w:val="188"/>
          <w:sz w:val="24"/>
          <w:szCs w:val="24"/>
        </w:rPr>
        <w:t xml:space="preserve"> </w:t>
      </w:r>
      <w:r w:rsidRPr="00557ACB">
        <w:rPr>
          <w:rFonts w:ascii="Times New Roman" w:hAnsi="Times New Roman" w:cs="Times New Roman"/>
          <w:noProof/>
          <w:color w:val="000000"/>
          <w:sz w:val="24"/>
          <w:szCs w:val="24"/>
        </w:rPr>
        <w:t>dengan</w:t>
      </w:r>
      <w:r w:rsidRPr="00557ACB">
        <w:rPr>
          <w:rFonts w:ascii="Times New Roman" w:hAnsi="Times New Roman" w:cs="Times New Roman"/>
          <w:noProof/>
          <w:color w:val="000000"/>
          <w:w w:val="190"/>
          <w:sz w:val="24"/>
          <w:szCs w:val="24"/>
        </w:rPr>
        <w:t xml:space="preserve"> </w:t>
      </w:r>
      <w:r w:rsidRPr="00557ACB">
        <w:rPr>
          <w:rFonts w:ascii="Times New Roman" w:hAnsi="Times New Roman" w:cs="Times New Roman"/>
          <w:noProof/>
          <w:color w:val="000000"/>
          <w:spacing w:val="-1"/>
          <w:sz w:val="24"/>
          <w:szCs w:val="24"/>
        </w:rPr>
        <w:t>metode</w:t>
      </w:r>
      <w:r w:rsidRPr="00557ACB">
        <w:rPr>
          <w:rFonts w:ascii="Times New Roman" w:hAnsi="Times New Roman" w:cs="Times New Roman"/>
          <w:noProof/>
          <w:color w:val="000000"/>
          <w:w w:val="190"/>
          <w:sz w:val="24"/>
          <w:szCs w:val="24"/>
        </w:rPr>
        <w:t xml:space="preserve"> </w:t>
      </w:r>
      <w:r w:rsidRPr="00557ACB">
        <w:rPr>
          <w:rFonts w:ascii="Times New Roman" w:hAnsi="Times New Roman" w:cs="Times New Roman"/>
          <w:noProof/>
          <w:color w:val="000000"/>
          <w:sz w:val="24"/>
          <w:szCs w:val="24"/>
        </w:rPr>
        <w:t>ekspositori.</w:t>
      </w:r>
      <w:r w:rsidR="00113DD3">
        <w:rPr>
          <w:rFonts w:ascii="Times New Roman" w:hAnsi="Times New Roman" w:cs="Times New Roman"/>
          <w:noProof/>
          <w:color w:val="000000"/>
          <w:sz w:val="24"/>
          <w:szCs w:val="24"/>
        </w:rPr>
        <w:t xml:space="preserve"> Berdasarkan beberapa alasan di atas maka peneliti memiliki rumusan masalah bagaimana efektifitas penerapan model pembelajaran CTL (</w:t>
      </w:r>
      <w:r w:rsidR="00113DD3">
        <w:rPr>
          <w:rFonts w:ascii="Times New Roman" w:hAnsi="Times New Roman" w:cs="Times New Roman"/>
          <w:i/>
          <w:noProof/>
          <w:color w:val="000000"/>
          <w:sz w:val="24"/>
          <w:szCs w:val="24"/>
        </w:rPr>
        <w:t xml:space="preserve">Contextual Teaching and Learning) </w:t>
      </w:r>
      <w:r w:rsidR="00113DD3">
        <w:rPr>
          <w:rFonts w:ascii="Times New Roman" w:hAnsi="Times New Roman" w:cs="Times New Roman"/>
          <w:noProof/>
          <w:color w:val="000000"/>
          <w:sz w:val="24"/>
          <w:szCs w:val="24"/>
        </w:rPr>
        <w:t>terhadap kemampuan penalaran siswa.</w:t>
      </w:r>
    </w:p>
    <w:p w:rsidR="003A0AA5" w:rsidRDefault="003A0AA5" w:rsidP="008E59E7">
      <w:pPr>
        <w:spacing w:line="360" w:lineRule="auto"/>
        <w:ind w:firstLine="567"/>
        <w:jc w:val="both"/>
        <w:rPr>
          <w:rFonts w:ascii="Times New Roman" w:hAnsi="Times New Roman" w:cs="Times New Roman"/>
          <w:noProof/>
          <w:color w:val="000000"/>
          <w:sz w:val="24"/>
          <w:szCs w:val="24"/>
        </w:rPr>
      </w:pPr>
    </w:p>
    <w:p w:rsidR="003A0AA5" w:rsidRPr="005349B0" w:rsidRDefault="003A0AA5" w:rsidP="003A0AA5">
      <w:pPr>
        <w:spacing w:line="360" w:lineRule="auto"/>
        <w:jc w:val="both"/>
        <w:rPr>
          <w:rFonts w:ascii="Times New Roman" w:hAnsi="Times New Roman" w:cs="Times New Roman"/>
          <w:noProof/>
          <w:color w:val="000000"/>
          <w:sz w:val="24"/>
          <w:szCs w:val="24"/>
        </w:rPr>
      </w:pPr>
      <w:r w:rsidRPr="005349B0">
        <w:rPr>
          <w:rFonts w:ascii="Times New Roman" w:eastAsia="Times New Roman" w:hAnsi="Times New Roman"/>
          <w:b/>
          <w:sz w:val="24"/>
          <w:szCs w:val="24"/>
        </w:rPr>
        <w:t>METODE PENELITIAN</w:t>
      </w:r>
    </w:p>
    <w:p w:rsidR="003A0AA5" w:rsidRDefault="003A0AA5" w:rsidP="00D85C97">
      <w:pPr>
        <w:spacing w:line="360" w:lineRule="auto"/>
        <w:ind w:right="45" w:firstLine="567"/>
        <w:jc w:val="both"/>
        <w:rPr>
          <w:rFonts w:ascii="Times New Roman" w:hAnsi="Times New Roman" w:cs="Times New Roman"/>
          <w:noProof/>
          <w:color w:val="000000"/>
          <w:sz w:val="24"/>
          <w:szCs w:val="24"/>
        </w:rPr>
      </w:pPr>
      <w:r w:rsidRPr="005349B0">
        <w:rPr>
          <w:rFonts w:ascii="Times New Roman" w:eastAsia="Times New Roman" w:hAnsi="Times New Roman" w:cs="Times New Roman"/>
          <w:color w:val="000000"/>
          <w:sz w:val="24"/>
          <w:szCs w:val="24"/>
        </w:rPr>
        <w:t>Jenis penelitian yang digunakan dalam penelitian ini adalah penelitian</w:t>
      </w:r>
      <w:r w:rsidR="00E2717F">
        <w:rPr>
          <w:rFonts w:ascii="Times New Roman" w:eastAsia="Times New Roman" w:hAnsi="Times New Roman" w:cs="Times New Roman"/>
          <w:color w:val="000000"/>
          <w:sz w:val="24"/>
          <w:szCs w:val="24"/>
        </w:rPr>
        <w:t xml:space="preserve"> kuantitatif. </w:t>
      </w:r>
      <w:r w:rsidRPr="005349B0">
        <w:rPr>
          <w:rFonts w:ascii="Times New Roman" w:eastAsia="Times New Roman" w:hAnsi="Times New Roman" w:cs="Times New Roman"/>
          <w:color w:val="000000"/>
          <w:sz w:val="24"/>
          <w:szCs w:val="24"/>
        </w:rPr>
        <w:t>Desain pada penelitian ini menggunakan</w:t>
      </w:r>
      <w:r w:rsidRPr="005349B0">
        <w:rPr>
          <w:rFonts w:ascii="Times New Roman" w:eastAsia="Times New Roman" w:hAnsi="Times New Roman"/>
          <w:sz w:val="24"/>
          <w:szCs w:val="24"/>
        </w:rPr>
        <w:t xml:space="preserve"> “</w:t>
      </w:r>
      <w:r w:rsidRPr="005349B0">
        <w:rPr>
          <w:rFonts w:ascii="Times New Roman" w:eastAsia="Times New Roman" w:hAnsi="Times New Roman"/>
          <w:i/>
          <w:sz w:val="24"/>
          <w:szCs w:val="24"/>
        </w:rPr>
        <w:t>One Group Pretest-Posttest Design</w:t>
      </w:r>
      <w:r w:rsidRPr="005349B0">
        <w:rPr>
          <w:rFonts w:ascii="Times New Roman" w:eastAsia="Times New Roman" w:hAnsi="Times New Roman"/>
          <w:sz w:val="24"/>
          <w:szCs w:val="24"/>
        </w:rPr>
        <w:t>”.</w:t>
      </w:r>
      <w:r w:rsidRPr="005349B0">
        <w:rPr>
          <w:rFonts w:ascii="Times New Roman" w:hAnsi="Times New Roman" w:cs="Times New Roman"/>
          <w:bCs/>
          <w:color w:val="000000"/>
          <w:sz w:val="24"/>
          <w:szCs w:val="24"/>
        </w:rPr>
        <w:t xml:space="preserve"> Dalam rancangan ini digunak</w:t>
      </w:r>
      <w:r w:rsidR="00E2717F">
        <w:rPr>
          <w:rFonts w:ascii="Times New Roman" w:hAnsi="Times New Roman" w:cs="Times New Roman"/>
          <w:bCs/>
          <w:color w:val="000000"/>
          <w:sz w:val="24"/>
          <w:szCs w:val="24"/>
        </w:rPr>
        <w:t>an satu kelompok subjek yang dipilih dengan teknik</w:t>
      </w:r>
      <w:r w:rsidR="00D85C97">
        <w:rPr>
          <w:rFonts w:ascii="Times New Roman" w:hAnsi="Times New Roman" w:cs="Times New Roman"/>
          <w:bCs/>
          <w:color w:val="000000"/>
          <w:sz w:val="24"/>
          <w:szCs w:val="24"/>
        </w:rPr>
        <w:t xml:space="preserve"> </w:t>
      </w:r>
      <w:r w:rsidRPr="005349B0">
        <w:rPr>
          <w:rFonts w:ascii="Times New Roman" w:hAnsi="Times New Roman" w:cs="Times New Roman"/>
          <w:i/>
          <w:sz w:val="24"/>
          <w:szCs w:val="24"/>
        </w:rPr>
        <w:t>random sampling</w:t>
      </w:r>
      <w:r w:rsidRPr="005349B0">
        <w:rPr>
          <w:rFonts w:ascii="Times New Roman" w:hAnsi="Times New Roman" w:cs="Times New Roman"/>
          <w:sz w:val="24"/>
          <w:szCs w:val="24"/>
        </w:rPr>
        <w:t xml:space="preserve"> </w:t>
      </w:r>
      <w:r w:rsidR="00D85C97">
        <w:rPr>
          <w:rFonts w:ascii="Times New Roman" w:hAnsi="Times New Roman" w:cs="Times New Roman"/>
          <w:sz w:val="24"/>
          <w:szCs w:val="24"/>
        </w:rPr>
        <w:t xml:space="preserve">yang dilakukan di sekolah SMP Muhammadiyah 5 Tulangan dan terpilih 1 kelas yaitu kelas VIIIA. </w:t>
      </w:r>
      <w:r w:rsidR="00D85C97">
        <w:rPr>
          <w:rFonts w:ascii="Times New Roman" w:hAnsi="Times New Roman" w:cs="Times New Roman"/>
          <w:color w:val="000000"/>
          <w:sz w:val="24"/>
          <w:szCs w:val="24"/>
        </w:rPr>
        <w:t>Instrumen yang digunakan dalam</w:t>
      </w:r>
      <w:r w:rsidRPr="005349B0">
        <w:rPr>
          <w:rFonts w:ascii="Times New Roman" w:hAnsi="Times New Roman" w:cs="Times New Roman"/>
          <w:color w:val="000000"/>
          <w:sz w:val="24"/>
          <w:szCs w:val="24"/>
        </w:rPr>
        <w:t xml:space="preserve"> penelitian ini adalah lembar tes</w:t>
      </w:r>
      <w:r w:rsidR="00D85C97">
        <w:rPr>
          <w:rFonts w:ascii="Times New Roman" w:hAnsi="Times New Roman" w:cs="Times New Roman"/>
          <w:color w:val="000000"/>
          <w:sz w:val="24"/>
          <w:szCs w:val="24"/>
        </w:rPr>
        <w:t xml:space="preserve"> (</w:t>
      </w:r>
      <w:r w:rsidR="00D85C97">
        <w:rPr>
          <w:rFonts w:ascii="Times New Roman" w:hAnsi="Times New Roman" w:cs="Times New Roman"/>
          <w:i/>
          <w:color w:val="000000"/>
          <w:sz w:val="24"/>
          <w:szCs w:val="24"/>
        </w:rPr>
        <w:t>pretest, posttest)</w:t>
      </w:r>
      <w:r w:rsidRPr="005349B0">
        <w:rPr>
          <w:rFonts w:ascii="Times New Roman" w:hAnsi="Times New Roman" w:cs="Times New Roman"/>
          <w:color w:val="000000"/>
          <w:sz w:val="24"/>
          <w:szCs w:val="24"/>
        </w:rPr>
        <w:t xml:space="preserve"> dan lembar observasi (observasi kegiatan guru dan kegiatan siswa). </w:t>
      </w:r>
      <w:r w:rsidRPr="005349B0">
        <w:rPr>
          <w:rFonts w:ascii="Times New Roman" w:hAnsi="Times New Roman" w:cs="Times New Roman"/>
          <w:bCs/>
          <w:sz w:val="24"/>
          <w:szCs w:val="24"/>
        </w:rPr>
        <w:t>T</w:t>
      </w:r>
      <w:r w:rsidR="00D85C97">
        <w:rPr>
          <w:rFonts w:ascii="Times New Roman" w:hAnsi="Times New Roman" w:cs="Times New Roman"/>
          <w:bCs/>
          <w:sz w:val="24"/>
          <w:szCs w:val="24"/>
        </w:rPr>
        <w:t xml:space="preserve">es tulis dilakukan untuk melihat kemampuan penalaran siswa dan tes </w:t>
      </w:r>
      <w:r w:rsidRPr="005349B0">
        <w:rPr>
          <w:rFonts w:ascii="Times New Roman" w:hAnsi="Times New Roman" w:cs="Times New Roman"/>
          <w:noProof/>
          <w:color w:val="000000"/>
          <w:sz w:val="24"/>
          <w:szCs w:val="24"/>
        </w:rPr>
        <w:t>observas</w:t>
      </w:r>
      <w:r w:rsidR="00D85C97">
        <w:rPr>
          <w:rFonts w:ascii="Times New Roman" w:hAnsi="Times New Roman" w:cs="Times New Roman"/>
          <w:noProof/>
          <w:color w:val="000000"/>
          <w:sz w:val="24"/>
          <w:szCs w:val="24"/>
        </w:rPr>
        <w:t xml:space="preserve">i dilakukan untuk melihat ketercapaian penerapan model CTL. </w:t>
      </w:r>
    </w:p>
    <w:p w:rsidR="003A0AA5" w:rsidRPr="00D85C97" w:rsidRDefault="00D85C97" w:rsidP="00D85C97">
      <w:pPr>
        <w:spacing w:line="360" w:lineRule="auto"/>
        <w:ind w:right="45" w:firstLine="567"/>
        <w:jc w:val="both"/>
        <w:rPr>
          <w:rFonts w:ascii="Times New Roman" w:eastAsia="Times New Roman" w:hAnsi="Times New Roman" w:cs="Times New Roman"/>
          <w:color w:val="000000"/>
          <w:sz w:val="24"/>
          <w:szCs w:val="24"/>
        </w:rPr>
      </w:pPr>
      <w:r>
        <w:rPr>
          <w:rFonts w:ascii="Times New Roman" w:hAnsi="Times New Roman" w:cs="Times New Roman"/>
          <w:noProof/>
          <w:color w:val="000000"/>
          <w:sz w:val="24"/>
          <w:szCs w:val="24"/>
        </w:rPr>
        <w:lastRenderedPageBreak/>
        <w:t xml:space="preserve">Data dari hasil penilaian </w:t>
      </w:r>
      <w:r>
        <w:rPr>
          <w:rFonts w:ascii="Times New Roman" w:hAnsi="Times New Roman" w:cs="Times New Roman"/>
          <w:i/>
          <w:noProof/>
          <w:color w:val="000000"/>
          <w:sz w:val="24"/>
          <w:szCs w:val="24"/>
        </w:rPr>
        <w:t xml:space="preserve">pretest </w:t>
      </w:r>
      <w:r>
        <w:rPr>
          <w:rFonts w:ascii="Times New Roman" w:hAnsi="Times New Roman" w:cs="Times New Roman"/>
          <w:noProof/>
          <w:color w:val="000000"/>
          <w:sz w:val="24"/>
          <w:szCs w:val="24"/>
        </w:rPr>
        <w:t xml:space="preserve">dan </w:t>
      </w:r>
      <w:r>
        <w:rPr>
          <w:rFonts w:ascii="Times New Roman" w:hAnsi="Times New Roman" w:cs="Times New Roman"/>
          <w:i/>
          <w:noProof/>
          <w:color w:val="000000"/>
          <w:sz w:val="24"/>
          <w:szCs w:val="24"/>
        </w:rPr>
        <w:t xml:space="preserve">posttest </w:t>
      </w:r>
      <w:r>
        <w:rPr>
          <w:rFonts w:ascii="Times New Roman" w:hAnsi="Times New Roman" w:cs="Times New Roman"/>
          <w:noProof/>
          <w:color w:val="000000"/>
          <w:sz w:val="24"/>
          <w:szCs w:val="24"/>
        </w:rPr>
        <w:t>diolah menggunakan uji komparatif dua sampel berkorelasi d</w:t>
      </w:r>
      <w:r w:rsidR="003A0AA5" w:rsidRPr="00BD00CD">
        <w:rPr>
          <w:rFonts w:ascii="Times New Roman" w:hAnsi="Times New Roman"/>
          <w:bCs/>
          <w:sz w:val="24"/>
          <w:szCs w:val="24"/>
        </w:rPr>
        <w:t>eng</w:t>
      </w:r>
      <w:r>
        <w:rPr>
          <w:rFonts w:ascii="Times New Roman" w:hAnsi="Times New Roman"/>
          <w:bCs/>
          <w:sz w:val="24"/>
          <w:szCs w:val="24"/>
        </w:rPr>
        <w:t>an menggunakan kaidah peng</w:t>
      </w:r>
      <w:r w:rsidR="00D17AFF">
        <w:rPr>
          <w:rFonts w:ascii="Times New Roman" w:hAnsi="Times New Roman"/>
          <w:bCs/>
          <w:sz w:val="24"/>
          <w:szCs w:val="24"/>
        </w:rPr>
        <w:t xml:space="preserve">ujian hipotesis </w:t>
      </w:r>
      <w:r w:rsidR="003A0AA5">
        <w:rPr>
          <w:rFonts w:ascii="Times New Roman" w:hAnsi="Times New Roman"/>
          <w:bCs/>
          <w:sz w:val="24"/>
          <w:szCs w:val="24"/>
        </w:rPr>
        <w:t>sebagai berikut:</w:t>
      </w:r>
    </w:p>
    <w:p w:rsidR="00D17AFF" w:rsidRDefault="003A0AA5" w:rsidP="00D17AFF">
      <w:pPr>
        <w:pStyle w:val="ListParagraph"/>
        <w:spacing w:line="360" w:lineRule="auto"/>
        <w:ind w:left="284"/>
        <w:jc w:val="both"/>
        <w:rPr>
          <w:rFonts w:ascii="Times New Roman" w:hAnsi="Times New Roman"/>
          <w:bCs/>
          <w:sz w:val="24"/>
          <w:szCs w:val="24"/>
        </w:rPr>
      </w:pPr>
      <w:r>
        <w:rPr>
          <w:rFonts w:ascii="Times New Roman" w:hAnsi="Times New Roman"/>
          <w:bCs/>
          <w:sz w:val="24"/>
          <w:szCs w:val="24"/>
        </w:rPr>
        <w:t xml:space="preserve">Ho: </w:t>
      </w:r>
      <w:r w:rsidR="00D17AFF">
        <w:rPr>
          <w:rFonts w:ascii="Times New Roman" w:hAnsi="Times New Roman"/>
          <w:bCs/>
          <w:sz w:val="24"/>
          <w:szCs w:val="24"/>
        </w:rPr>
        <w:t xml:space="preserve"> </w:t>
      </w:r>
      <w:r>
        <w:rPr>
          <w:rFonts w:ascii="Times New Roman" w:hAnsi="Times New Roman"/>
          <w:bCs/>
          <w:sz w:val="24"/>
          <w:szCs w:val="24"/>
        </w:rPr>
        <w:t>Tidak ada perbedaan nilai rata-rata sebelum dan setelah diterapkan model CTL</w:t>
      </w:r>
    </w:p>
    <w:p w:rsidR="003A0AA5" w:rsidRPr="00D17AFF" w:rsidRDefault="003A0AA5" w:rsidP="00D17AFF">
      <w:pPr>
        <w:pStyle w:val="ListParagraph"/>
        <w:spacing w:line="360" w:lineRule="auto"/>
        <w:ind w:left="284"/>
        <w:jc w:val="both"/>
        <w:rPr>
          <w:rFonts w:ascii="Times New Roman" w:hAnsi="Times New Roman"/>
          <w:bCs/>
          <w:sz w:val="24"/>
          <w:szCs w:val="24"/>
        </w:rPr>
      </w:pPr>
      <w:r w:rsidRPr="00D17AFF">
        <w:rPr>
          <w:rFonts w:ascii="Times New Roman" w:hAnsi="Times New Roman"/>
          <w:bCs/>
          <w:sz w:val="24"/>
          <w:szCs w:val="24"/>
        </w:rPr>
        <w:t>H</w:t>
      </w:r>
      <w:r w:rsidRPr="00D17AFF">
        <w:rPr>
          <w:rFonts w:ascii="Times New Roman" w:hAnsi="Times New Roman"/>
          <w:bCs/>
          <w:sz w:val="24"/>
          <w:szCs w:val="24"/>
          <w:vertAlign w:val="subscript"/>
        </w:rPr>
        <w:t>1</w:t>
      </w:r>
      <w:r w:rsidRPr="00D17AFF">
        <w:rPr>
          <w:rFonts w:ascii="Times New Roman" w:hAnsi="Times New Roman"/>
          <w:bCs/>
          <w:sz w:val="24"/>
          <w:szCs w:val="24"/>
        </w:rPr>
        <w:t>:   Ada perbedaan nilai rata-rata sebelum dan setelah diterapkan model CTL</w:t>
      </w:r>
    </w:p>
    <w:p w:rsidR="003A0AA5" w:rsidRDefault="00D17AFF" w:rsidP="003A0AA5">
      <w:pPr>
        <w:pStyle w:val="ListParagraph"/>
        <w:spacing w:line="360" w:lineRule="auto"/>
        <w:ind w:left="0" w:firstLine="567"/>
        <w:jc w:val="both"/>
        <w:rPr>
          <w:rFonts w:ascii="Times New Roman" w:hAnsi="Times New Roman"/>
          <w:color w:val="000000" w:themeColor="text1"/>
          <w:sz w:val="24"/>
          <w:szCs w:val="24"/>
          <w:lang w:eastAsia="id-ID"/>
        </w:rPr>
      </w:pPr>
      <w:r>
        <w:rPr>
          <w:rFonts w:ascii="Times New Roman" w:hAnsi="Times New Roman"/>
          <w:bCs/>
          <w:sz w:val="24"/>
          <w:szCs w:val="24"/>
        </w:rPr>
        <w:t xml:space="preserve">Pengujian </w:t>
      </w:r>
      <w:r w:rsidR="003A0AA5">
        <w:rPr>
          <w:rFonts w:ascii="Times New Roman" w:hAnsi="Times New Roman"/>
          <w:bCs/>
          <w:sz w:val="24"/>
          <w:szCs w:val="24"/>
        </w:rPr>
        <w:t>H</w:t>
      </w:r>
      <w:r w:rsidR="003A0AA5">
        <w:rPr>
          <w:rFonts w:ascii="Times New Roman" w:hAnsi="Times New Roman"/>
          <w:bCs/>
          <w:sz w:val="24"/>
          <w:szCs w:val="24"/>
          <w:vertAlign w:val="subscript"/>
        </w:rPr>
        <w:t>o</w:t>
      </w:r>
      <w:r>
        <w:rPr>
          <w:rFonts w:ascii="Times New Roman" w:hAnsi="Times New Roman"/>
          <w:bCs/>
          <w:sz w:val="24"/>
          <w:szCs w:val="24"/>
        </w:rPr>
        <w:t xml:space="preserve"> diterima atau ditolak dapat menggunakan</w:t>
      </w:r>
      <w:r w:rsidR="003A0AA5">
        <w:rPr>
          <w:rFonts w:ascii="Times New Roman" w:hAnsi="Times New Roman"/>
          <w:bCs/>
          <w:sz w:val="24"/>
          <w:szCs w:val="24"/>
        </w:rPr>
        <w:t xml:space="preserve"> </w:t>
      </w:r>
      <w:r w:rsidR="003A0AA5">
        <w:rPr>
          <w:rFonts w:ascii="Times New Roman" w:hAnsi="Times New Roman"/>
          <w:i/>
          <w:color w:val="000000" w:themeColor="text1"/>
          <w:sz w:val="24"/>
          <w:szCs w:val="24"/>
          <w:lang w:eastAsia="id-ID"/>
        </w:rPr>
        <w:t>t</w:t>
      </w:r>
      <w:r w:rsidR="003A0AA5">
        <w:rPr>
          <w:rFonts w:ascii="Times New Roman" w:hAnsi="Times New Roman"/>
          <w:i/>
          <w:color w:val="000000" w:themeColor="text1"/>
          <w:sz w:val="24"/>
          <w:szCs w:val="24"/>
          <w:vertAlign w:val="subscript"/>
          <w:lang w:eastAsia="id-ID"/>
        </w:rPr>
        <w:t xml:space="preserve"> tabel </w:t>
      </w:r>
      <w:r w:rsidR="003A0AA5">
        <w:rPr>
          <w:rFonts w:ascii="Times New Roman" w:hAnsi="Times New Roman"/>
          <w:color w:val="000000" w:themeColor="text1"/>
          <w:sz w:val="24"/>
          <w:szCs w:val="24"/>
          <w:lang w:eastAsia="id-ID"/>
        </w:rPr>
        <w:t xml:space="preserve">dan </w:t>
      </w:r>
      <w:r w:rsidR="003A0AA5">
        <w:rPr>
          <w:rFonts w:ascii="Times New Roman" w:hAnsi="Times New Roman"/>
          <w:i/>
          <w:color w:val="000000" w:themeColor="text1"/>
          <w:sz w:val="24"/>
          <w:szCs w:val="24"/>
          <w:lang w:eastAsia="id-ID"/>
        </w:rPr>
        <w:t xml:space="preserve">t </w:t>
      </w:r>
      <w:r w:rsidR="003A0AA5">
        <w:rPr>
          <w:rFonts w:ascii="Times New Roman" w:hAnsi="Times New Roman"/>
          <w:i/>
          <w:color w:val="000000" w:themeColor="text1"/>
          <w:sz w:val="24"/>
          <w:szCs w:val="24"/>
          <w:vertAlign w:val="subscript"/>
          <w:lang w:eastAsia="id-ID"/>
        </w:rPr>
        <w:t xml:space="preserve">hitung </w:t>
      </w:r>
      <w:r w:rsidR="003A0AA5">
        <w:rPr>
          <w:rFonts w:ascii="Times New Roman" w:hAnsi="Times New Roman"/>
          <w:color w:val="000000" w:themeColor="text1"/>
          <w:sz w:val="24"/>
          <w:szCs w:val="24"/>
          <w:lang w:eastAsia="id-ID"/>
        </w:rPr>
        <w:t>dengan ketentuan sebagai berikut:</w:t>
      </w:r>
    </w:p>
    <w:p w:rsidR="003A0AA5" w:rsidRPr="003A0AA5" w:rsidRDefault="003A0AA5" w:rsidP="003A0AA5">
      <w:pPr>
        <w:pStyle w:val="ListParagraph"/>
        <w:shd w:val="clear" w:color="auto" w:fill="FFFFFF"/>
        <w:spacing w:line="360" w:lineRule="auto"/>
        <w:ind w:left="284"/>
        <w:jc w:val="both"/>
        <w:rPr>
          <w:rFonts w:ascii="Times New Roman" w:hAnsi="Times New Roman"/>
          <w:i/>
          <w:color w:val="000000" w:themeColor="text1"/>
          <w:sz w:val="24"/>
          <w:szCs w:val="24"/>
          <w:vertAlign w:val="subscript"/>
          <w:lang w:eastAsia="id-ID"/>
        </w:rPr>
      </w:pPr>
      <w:r w:rsidRPr="007E582B">
        <w:rPr>
          <w:rFonts w:ascii="Times New Roman" w:hAnsi="Times New Roman"/>
          <w:color w:val="000000" w:themeColor="text1"/>
          <w:sz w:val="24"/>
          <w:szCs w:val="24"/>
          <w:lang w:eastAsia="id-ID"/>
        </w:rPr>
        <w:t>Jika: -</w:t>
      </w:r>
      <w:r w:rsidRPr="007E582B">
        <w:rPr>
          <w:rFonts w:ascii="Times New Roman" w:hAnsi="Times New Roman"/>
          <w:i/>
          <w:color w:val="000000" w:themeColor="text1"/>
          <w:sz w:val="24"/>
          <w:szCs w:val="24"/>
          <w:lang w:eastAsia="id-ID"/>
        </w:rPr>
        <w:t>t</w:t>
      </w:r>
      <w:r w:rsidRPr="007E582B">
        <w:rPr>
          <w:rFonts w:ascii="Times New Roman" w:hAnsi="Times New Roman"/>
          <w:i/>
          <w:color w:val="000000" w:themeColor="text1"/>
          <w:sz w:val="24"/>
          <w:szCs w:val="24"/>
          <w:vertAlign w:val="subscript"/>
          <w:lang w:eastAsia="id-ID"/>
        </w:rPr>
        <w:t xml:space="preserve"> tabel  </w:t>
      </w:r>
      <w:r w:rsidRPr="007E582B">
        <w:rPr>
          <w:rFonts w:ascii="Times New Roman" w:hAnsi="Times New Roman"/>
          <w:color w:val="000000" w:themeColor="text1"/>
          <w:sz w:val="24"/>
          <w:szCs w:val="24"/>
          <w:lang w:eastAsia="id-ID"/>
        </w:rPr>
        <w:t xml:space="preserve">≤  </w:t>
      </w:r>
      <w:r w:rsidRPr="007E582B">
        <w:rPr>
          <w:rFonts w:ascii="Times New Roman" w:hAnsi="Times New Roman"/>
          <w:i/>
          <w:color w:val="000000" w:themeColor="text1"/>
          <w:sz w:val="24"/>
          <w:szCs w:val="24"/>
          <w:lang w:eastAsia="id-ID"/>
        </w:rPr>
        <w:t xml:space="preserve">t </w:t>
      </w:r>
      <w:r w:rsidRPr="007E582B">
        <w:rPr>
          <w:rFonts w:ascii="Times New Roman" w:hAnsi="Times New Roman"/>
          <w:i/>
          <w:color w:val="000000" w:themeColor="text1"/>
          <w:sz w:val="24"/>
          <w:szCs w:val="24"/>
          <w:vertAlign w:val="subscript"/>
          <w:lang w:eastAsia="id-ID"/>
        </w:rPr>
        <w:t xml:space="preserve">hitung  </w:t>
      </w:r>
      <w:r w:rsidRPr="007E582B">
        <w:rPr>
          <w:rFonts w:ascii="Times New Roman" w:hAnsi="Times New Roman"/>
          <w:i/>
          <w:color w:val="000000" w:themeColor="text1"/>
          <w:sz w:val="24"/>
          <w:szCs w:val="24"/>
          <w:lang w:eastAsia="id-ID"/>
        </w:rPr>
        <w:t>≤  t</w:t>
      </w:r>
      <w:r w:rsidRPr="007E582B">
        <w:rPr>
          <w:rFonts w:ascii="Times New Roman" w:hAnsi="Times New Roman"/>
          <w:i/>
          <w:color w:val="000000" w:themeColor="text1"/>
          <w:sz w:val="24"/>
          <w:szCs w:val="24"/>
          <w:vertAlign w:val="subscript"/>
          <w:lang w:eastAsia="id-ID"/>
        </w:rPr>
        <w:t xml:space="preserve"> tabel(α/2), </w:t>
      </w:r>
      <w:r w:rsidRPr="003A0AA5">
        <w:rPr>
          <w:rFonts w:ascii="Times New Roman" w:hAnsi="Times New Roman"/>
          <w:color w:val="000000" w:themeColor="text1"/>
          <w:sz w:val="24"/>
          <w:szCs w:val="24"/>
          <w:lang w:eastAsia="id-ID"/>
        </w:rPr>
        <w:t>maka Ho diterima</w:t>
      </w:r>
    </w:p>
    <w:p w:rsidR="003A0AA5" w:rsidRPr="007E582B" w:rsidRDefault="003A0AA5" w:rsidP="003A0AA5">
      <w:pPr>
        <w:pStyle w:val="ListParagraph"/>
        <w:shd w:val="clear" w:color="auto" w:fill="FFFFFF"/>
        <w:spacing w:line="360" w:lineRule="auto"/>
        <w:ind w:left="284"/>
        <w:jc w:val="both"/>
        <w:rPr>
          <w:rFonts w:ascii="Times New Roman" w:hAnsi="Times New Roman"/>
          <w:color w:val="000000" w:themeColor="text1"/>
          <w:sz w:val="24"/>
          <w:szCs w:val="24"/>
          <w:lang w:eastAsia="id-ID"/>
        </w:rPr>
      </w:pPr>
      <w:r w:rsidRPr="007E582B">
        <w:rPr>
          <w:rFonts w:ascii="Times New Roman" w:hAnsi="Times New Roman"/>
          <w:color w:val="000000" w:themeColor="text1"/>
          <w:sz w:val="24"/>
          <w:szCs w:val="24"/>
          <w:lang w:eastAsia="id-ID"/>
        </w:rPr>
        <w:t xml:space="preserve">Jika: </w:t>
      </w:r>
      <w:r w:rsidRPr="007E582B">
        <w:rPr>
          <w:rFonts w:ascii="Times New Roman" w:hAnsi="Times New Roman"/>
          <w:i/>
          <w:color w:val="000000" w:themeColor="text1"/>
          <w:sz w:val="24"/>
          <w:szCs w:val="24"/>
          <w:lang w:eastAsia="id-ID"/>
        </w:rPr>
        <w:t xml:space="preserve">t </w:t>
      </w:r>
      <w:r w:rsidRPr="007E582B">
        <w:rPr>
          <w:rFonts w:ascii="Times New Roman" w:hAnsi="Times New Roman"/>
          <w:i/>
          <w:color w:val="000000" w:themeColor="text1"/>
          <w:sz w:val="24"/>
          <w:szCs w:val="24"/>
          <w:vertAlign w:val="subscript"/>
          <w:lang w:eastAsia="id-ID"/>
        </w:rPr>
        <w:t xml:space="preserve">hitung </w:t>
      </w:r>
      <w:r w:rsidRPr="007E582B">
        <w:rPr>
          <w:rFonts w:ascii="Times New Roman" w:hAnsi="Times New Roman"/>
          <w:i/>
          <w:color w:val="000000" w:themeColor="text1"/>
          <w:sz w:val="24"/>
          <w:szCs w:val="24"/>
          <w:lang w:eastAsia="id-ID"/>
        </w:rPr>
        <w:t xml:space="preserve"> &gt; t</w:t>
      </w:r>
      <w:r w:rsidRPr="007E582B">
        <w:rPr>
          <w:rFonts w:ascii="Times New Roman" w:hAnsi="Times New Roman"/>
          <w:i/>
          <w:color w:val="000000" w:themeColor="text1"/>
          <w:sz w:val="24"/>
          <w:szCs w:val="24"/>
          <w:vertAlign w:val="subscript"/>
          <w:lang w:eastAsia="id-ID"/>
        </w:rPr>
        <w:t xml:space="preserve"> tabel(α/2), </w:t>
      </w:r>
      <w:r w:rsidRPr="007E582B">
        <w:rPr>
          <w:rFonts w:ascii="Times New Roman" w:hAnsi="Times New Roman"/>
          <w:color w:val="000000" w:themeColor="text1"/>
          <w:sz w:val="24"/>
          <w:szCs w:val="24"/>
          <w:lang w:eastAsia="id-ID"/>
        </w:rPr>
        <w:t>maka H</w:t>
      </w:r>
      <w:r>
        <w:rPr>
          <w:rFonts w:ascii="Times New Roman" w:hAnsi="Times New Roman"/>
          <w:color w:val="000000" w:themeColor="text1"/>
          <w:sz w:val="24"/>
          <w:szCs w:val="24"/>
          <w:lang w:eastAsia="id-ID"/>
        </w:rPr>
        <w:t>o</w:t>
      </w:r>
      <w:r w:rsidRPr="007E582B">
        <w:rPr>
          <w:rFonts w:ascii="Times New Roman" w:hAnsi="Times New Roman"/>
          <w:color w:val="000000" w:themeColor="text1"/>
          <w:sz w:val="24"/>
          <w:szCs w:val="24"/>
          <w:lang w:eastAsia="id-ID"/>
        </w:rPr>
        <w:t xml:space="preserve"> ditolak</w:t>
      </w:r>
    </w:p>
    <w:p w:rsidR="003A0AA5" w:rsidRDefault="003A0AA5" w:rsidP="003A0AA5">
      <w:pPr>
        <w:shd w:val="clear" w:color="auto" w:fill="FFFFFF"/>
        <w:spacing w:line="360" w:lineRule="auto"/>
        <w:ind w:left="28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Jika sig &gt; 0,05, maka Ho diterima</w:t>
      </w:r>
    </w:p>
    <w:p w:rsidR="003A0AA5" w:rsidRDefault="003A0AA5" w:rsidP="003A0AA5">
      <w:pPr>
        <w:shd w:val="clear" w:color="auto" w:fill="FFFFFF"/>
        <w:spacing w:line="360" w:lineRule="auto"/>
        <w:ind w:left="28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Jika sig </w:t>
      </w:r>
      <w:r w:rsidRPr="007E582B">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0,05, maka Ho ditolak</w:t>
      </w:r>
    </w:p>
    <w:p w:rsidR="003A0AA5" w:rsidRPr="000D40CD" w:rsidRDefault="003A0AA5" w:rsidP="000A2F54">
      <w:pPr>
        <w:shd w:val="clear" w:color="auto" w:fill="FFFFFF"/>
        <w:spacing w:line="360" w:lineRule="auto"/>
        <w:ind w:left="28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Untuk mencari </w:t>
      </w:r>
      <w:r>
        <w:rPr>
          <w:rFonts w:ascii="Times New Roman" w:eastAsia="Times New Roman" w:hAnsi="Times New Roman" w:cs="Times New Roman"/>
          <w:i/>
          <w:color w:val="000000" w:themeColor="text1"/>
          <w:sz w:val="24"/>
          <w:szCs w:val="24"/>
          <w:lang w:eastAsia="id-ID"/>
        </w:rPr>
        <w:t xml:space="preserve">t </w:t>
      </w:r>
      <w:r>
        <w:rPr>
          <w:rFonts w:ascii="Times New Roman" w:eastAsia="Times New Roman" w:hAnsi="Times New Roman" w:cs="Times New Roman"/>
          <w:i/>
          <w:color w:val="000000" w:themeColor="text1"/>
          <w:sz w:val="24"/>
          <w:szCs w:val="24"/>
          <w:vertAlign w:val="subscript"/>
          <w:lang w:eastAsia="id-ID"/>
        </w:rPr>
        <w:t xml:space="preserve">hitung </w:t>
      </w:r>
      <w:r w:rsidR="004A65DF">
        <w:rPr>
          <w:rFonts w:ascii="Times New Roman" w:eastAsia="Times New Roman" w:hAnsi="Times New Roman" w:cs="Times New Roman"/>
          <w:color w:val="000000" w:themeColor="text1"/>
          <w:sz w:val="24"/>
          <w:szCs w:val="24"/>
          <w:lang w:eastAsia="id-ID"/>
        </w:rPr>
        <w:t>dapat m</w:t>
      </w:r>
      <w:r w:rsidR="00761A61">
        <w:rPr>
          <w:rFonts w:ascii="Times New Roman" w:eastAsia="Times New Roman" w:hAnsi="Times New Roman" w:cs="Times New Roman"/>
          <w:color w:val="000000" w:themeColor="text1"/>
          <w:sz w:val="24"/>
          <w:szCs w:val="24"/>
          <w:lang w:eastAsia="id-ID"/>
        </w:rPr>
        <w:t>enggunakan rumus S</w:t>
      </w:r>
      <w:r>
        <w:rPr>
          <w:rFonts w:ascii="Times New Roman" w:eastAsia="Times New Roman" w:hAnsi="Times New Roman" w:cs="Times New Roman"/>
          <w:color w:val="000000" w:themeColor="text1"/>
          <w:sz w:val="24"/>
          <w:szCs w:val="24"/>
          <w:lang w:eastAsia="id-ID"/>
        </w:rPr>
        <w:t>iregar</w:t>
      </w:r>
      <w:r w:rsidR="00D17AFF">
        <w:rPr>
          <w:rFonts w:ascii="Times New Roman" w:eastAsia="Times New Roman" w:hAnsi="Times New Roman" w:cs="Times New Roman"/>
          <w:color w:val="000000" w:themeColor="text1"/>
          <w:sz w:val="24"/>
          <w:szCs w:val="24"/>
          <w:lang w:eastAsia="id-ID"/>
        </w:rPr>
        <w:t xml:space="preserve"> uji komparatif dua sampel berkorelasi</w:t>
      </w:r>
      <w:r>
        <w:rPr>
          <w:rFonts w:ascii="Times New Roman" w:eastAsia="Times New Roman" w:hAnsi="Times New Roman" w:cs="Times New Roman"/>
          <w:color w:val="000000" w:themeColor="text1"/>
          <w:sz w:val="24"/>
          <w:szCs w:val="24"/>
          <w:lang w:eastAsia="id-ID"/>
        </w:rPr>
        <w:t xml:space="preserve"> (2017:250</w:t>
      </w:r>
      <w:r w:rsidR="000D40CD">
        <w:rPr>
          <w:rFonts w:ascii="Times New Roman" w:eastAsia="Times New Roman" w:hAnsi="Times New Roman" w:cs="Times New Roman"/>
          <w:color w:val="000000" w:themeColor="text1"/>
          <w:sz w:val="24"/>
          <w:szCs w:val="24"/>
          <w:lang w:eastAsia="id-ID"/>
        </w:rPr>
        <w:t>)</w:t>
      </w:r>
    </w:p>
    <w:p w:rsidR="003A0AA5" w:rsidRPr="00D00C90" w:rsidRDefault="000A2F54" w:rsidP="003A0AA5">
      <w:pPr>
        <w:pStyle w:val="ListParagraph"/>
        <w:spacing w:line="360" w:lineRule="auto"/>
        <w:ind w:left="0" w:firstLine="567"/>
        <w:jc w:val="both"/>
        <w:rPr>
          <w:rFonts w:ascii="Times New Roman" w:hAnsi="Times New Roman"/>
          <w:bCs/>
          <w:sz w:val="24"/>
          <w:szCs w:val="24"/>
        </w:rPr>
      </w:pPr>
      <w:r>
        <w:rPr>
          <w:rFonts w:ascii="Times New Roman" w:hAnsi="Times New Roman"/>
          <w:bCs/>
          <w:sz w:val="24"/>
          <w:szCs w:val="24"/>
        </w:rPr>
        <w:t>Selain itu tedapat</w:t>
      </w:r>
      <w:r w:rsidR="00A30E0A">
        <w:rPr>
          <w:rFonts w:ascii="Times New Roman" w:hAnsi="Times New Roman"/>
          <w:bCs/>
          <w:sz w:val="24"/>
          <w:szCs w:val="24"/>
        </w:rPr>
        <w:t xml:space="preserve"> indikator keefekktifan yaitu m</w:t>
      </w:r>
      <w:r w:rsidR="003A0AA5" w:rsidRPr="00D00C90">
        <w:rPr>
          <w:rFonts w:ascii="Times New Roman" w:hAnsi="Times New Roman"/>
          <w:bCs/>
          <w:sz w:val="24"/>
          <w:szCs w:val="24"/>
        </w:rPr>
        <w:t>odel CTL dikatakan efektif jika terdapat 75% dari jumlah keseluruhan siswa mengalami kenaikan</w:t>
      </w:r>
      <w:r w:rsidR="004A65DF">
        <w:rPr>
          <w:rFonts w:ascii="Times New Roman" w:hAnsi="Times New Roman"/>
          <w:bCs/>
          <w:sz w:val="24"/>
          <w:szCs w:val="24"/>
        </w:rPr>
        <w:t xml:space="preserve"> </w:t>
      </w:r>
      <w:r w:rsidR="003A0AA5" w:rsidRPr="00D00C90">
        <w:rPr>
          <w:rFonts w:ascii="Times New Roman" w:hAnsi="Times New Roman"/>
          <w:bCs/>
          <w:sz w:val="24"/>
          <w:szCs w:val="24"/>
        </w:rPr>
        <w:t>kemampuan penalaran paling sedikit 1 tingkat berdasarkan kriteria kemampuan penalaran, misalkan dari kriteria rendah ke kriteria kemampuan penalaran sedang atau tinggi.</w:t>
      </w:r>
    </w:p>
    <w:p w:rsidR="003A0AA5" w:rsidRPr="00D00C90" w:rsidRDefault="003A0AA5" w:rsidP="003A0AA5">
      <w:pPr>
        <w:pStyle w:val="ListParagraph"/>
        <w:spacing w:line="360" w:lineRule="auto"/>
        <w:ind w:left="0" w:firstLine="567"/>
        <w:jc w:val="both"/>
        <w:rPr>
          <w:rFonts w:ascii="Times New Roman" w:hAnsi="Times New Roman"/>
          <w:bCs/>
          <w:sz w:val="24"/>
          <w:szCs w:val="24"/>
        </w:rPr>
      </w:pPr>
      <w:r w:rsidRPr="00D00C90">
        <w:rPr>
          <w:rFonts w:ascii="Times New Roman" w:hAnsi="Times New Roman"/>
          <w:bCs/>
          <w:sz w:val="24"/>
          <w:szCs w:val="24"/>
        </w:rPr>
        <w:t>Kriteria kemampuan penalaran yang digunakan pada peneitian ini adalah menurut Suherman dan Sukjaya (dalam Riyanto, 2011:116) sebagai berikut:</w:t>
      </w:r>
    </w:p>
    <w:p w:rsidR="003A0AA5" w:rsidRDefault="003A0AA5" w:rsidP="009203BD">
      <w:pPr>
        <w:spacing w:line="360" w:lineRule="auto"/>
        <w:ind w:right="64"/>
        <w:rPr>
          <w:rFonts w:ascii="Times New Roman" w:hAnsi="Times New Roman"/>
          <w:sz w:val="24"/>
          <w:szCs w:val="24"/>
        </w:rPr>
      </w:pPr>
      <w:r w:rsidRPr="00D00C90">
        <w:rPr>
          <w:rFonts w:ascii="Times New Roman" w:hAnsi="Times New Roman"/>
          <w:sz w:val="24"/>
          <w:szCs w:val="24"/>
        </w:rPr>
        <w:t>Kriteria</w:t>
      </w:r>
      <w:r w:rsidR="00DF0BC4">
        <w:rPr>
          <w:rFonts w:ascii="Times New Roman" w:hAnsi="Times New Roman"/>
          <w:sz w:val="24"/>
          <w:szCs w:val="24"/>
        </w:rPr>
        <w:t xml:space="preserve"> kemampuan</w:t>
      </w:r>
      <w:r w:rsidRPr="00D00C90">
        <w:rPr>
          <w:rFonts w:ascii="Times New Roman" w:hAnsi="Times New Roman"/>
          <w:sz w:val="24"/>
          <w:szCs w:val="24"/>
        </w:rPr>
        <w:t xml:space="preserve"> penalaran tinggi</w:t>
      </w:r>
      <w:r>
        <w:rPr>
          <w:rFonts w:ascii="Times New Roman" w:hAnsi="Times New Roman"/>
          <w:bCs/>
          <w:sz w:val="24"/>
          <w:szCs w:val="24"/>
        </w:rPr>
        <w:t xml:space="preserve">: </w:t>
      </w:r>
      <w:r w:rsidRPr="00D00C90">
        <w:rPr>
          <w:rFonts w:ascii="Times New Roman" w:hAnsi="Times New Roman"/>
          <w:sz w:val="24"/>
          <w:szCs w:val="24"/>
        </w:rPr>
        <w:t xml:space="preserve">nilai </w:t>
      </w:r>
      <w:r w:rsidRPr="00D00C90">
        <w:sym w:font="Symbol" w:char="F0B3"/>
      </w:r>
      <w:r w:rsidRPr="00D00C90">
        <w:rPr>
          <w:rFonts w:ascii="Times New Roman" w:hAnsi="Times New Roman"/>
          <w:sz w:val="24"/>
          <w:szCs w:val="24"/>
        </w:rPr>
        <w:t xml:space="preserve"> </w:t>
      </w:r>
      <w:r w:rsidRPr="00D00C90">
        <w:object w:dxaOrig="1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5.05pt" o:ole="">
            <v:imagedata r:id="rId14" o:title=""/>
          </v:shape>
          <o:OLEObject Type="Embed" ProgID="Equation.3" ShapeID="_x0000_i1025" DrawAspect="Content" ObjectID="_1598726197" r:id="rId15"/>
        </w:object>
      </w:r>
      <w:r w:rsidRPr="00D00C90">
        <w:rPr>
          <w:rFonts w:ascii="Times New Roman" w:hAnsi="Times New Roman"/>
          <w:sz w:val="24"/>
          <w:szCs w:val="24"/>
        </w:rPr>
        <w:t xml:space="preserve"> + 1.s</w:t>
      </w:r>
    </w:p>
    <w:p w:rsidR="003A0AA5" w:rsidRPr="00D00C90" w:rsidRDefault="003A0AA5" w:rsidP="009203BD">
      <w:pPr>
        <w:spacing w:line="360" w:lineRule="auto"/>
        <w:ind w:right="64"/>
        <w:rPr>
          <w:rFonts w:ascii="Times New Roman" w:hAnsi="Times New Roman"/>
          <w:bCs/>
          <w:sz w:val="24"/>
          <w:szCs w:val="24"/>
        </w:rPr>
      </w:pPr>
      <w:r w:rsidRPr="00D00C90">
        <w:rPr>
          <w:rFonts w:ascii="Times New Roman" w:hAnsi="Times New Roman"/>
          <w:sz w:val="24"/>
          <w:szCs w:val="24"/>
        </w:rPr>
        <w:t xml:space="preserve">Kriteria </w:t>
      </w:r>
      <w:r w:rsidR="00DF0BC4">
        <w:rPr>
          <w:rFonts w:ascii="Times New Roman" w:hAnsi="Times New Roman"/>
          <w:sz w:val="24"/>
          <w:szCs w:val="24"/>
        </w:rPr>
        <w:t xml:space="preserve">kemampuan </w:t>
      </w:r>
      <w:r w:rsidRPr="00D00C90">
        <w:rPr>
          <w:rFonts w:ascii="Times New Roman" w:hAnsi="Times New Roman"/>
          <w:sz w:val="24"/>
          <w:szCs w:val="24"/>
        </w:rPr>
        <w:t>penalaran sedang:</w:t>
      </w:r>
      <w:r w:rsidRPr="00D00C90">
        <w:rPr>
          <w:position w:val="-6"/>
        </w:rPr>
        <w:object w:dxaOrig="180" w:dyaOrig="300">
          <v:shape id="_x0000_i1026" type="#_x0000_t75" style="width:9.2pt;height:15.05pt" o:ole="">
            <v:imagedata r:id="rId16" o:title=""/>
          </v:shape>
          <o:OLEObject Type="Embed" ProgID="Equation.3" ShapeID="_x0000_i1026" DrawAspect="Content" ObjectID="_1598726198" r:id="rId17"/>
        </w:object>
      </w:r>
      <w:r w:rsidRPr="00D00C90">
        <w:rPr>
          <w:rFonts w:ascii="Times New Roman" w:hAnsi="Times New Roman"/>
          <w:sz w:val="24"/>
          <w:szCs w:val="24"/>
        </w:rPr>
        <w:t xml:space="preserve"> - 1.s</w:t>
      </w:r>
      <w:r>
        <w:rPr>
          <w:rFonts w:ascii="Times New Roman" w:hAnsi="Times New Roman"/>
          <w:sz w:val="24"/>
          <w:szCs w:val="24"/>
        </w:rPr>
        <w:t xml:space="preserve"> </w:t>
      </w:r>
      <w:r w:rsidRPr="00D00C90">
        <w:sym w:font="Symbol" w:char="F0A3"/>
      </w:r>
      <w:r>
        <w:t xml:space="preserve"> </w:t>
      </w:r>
      <w:r>
        <w:rPr>
          <w:rFonts w:ascii="Times New Roman" w:hAnsi="Times New Roman"/>
          <w:sz w:val="24"/>
          <w:szCs w:val="24"/>
        </w:rPr>
        <w:t xml:space="preserve">nilai </w:t>
      </w:r>
      <w:r w:rsidRPr="00D00C90">
        <w:rPr>
          <w:rFonts w:ascii="Times New Roman" w:hAnsi="Times New Roman"/>
          <w:sz w:val="24"/>
          <w:szCs w:val="24"/>
        </w:rPr>
        <w:t xml:space="preserve">&lt; </w:t>
      </w:r>
      <w:r w:rsidRPr="00D00C90">
        <w:rPr>
          <w:position w:val="-6"/>
        </w:rPr>
        <w:object w:dxaOrig="180" w:dyaOrig="300">
          <v:shape id="_x0000_i1027" type="#_x0000_t75" style="width:9.2pt;height:15.05pt" o:ole="">
            <v:imagedata r:id="rId16" o:title=""/>
          </v:shape>
          <o:OLEObject Type="Embed" ProgID="Equation.3" ShapeID="_x0000_i1027" DrawAspect="Content" ObjectID="_1598726199" r:id="rId18"/>
        </w:object>
      </w:r>
      <w:r w:rsidRPr="00D00C90">
        <w:rPr>
          <w:rFonts w:ascii="Times New Roman" w:hAnsi="Times New Roman"/>
          <w:sz w:val="24"/>
          <w:szCs w:val="24"/>
        </w:rPr>
        <w:t xml:space="preserve"> + 1.s </w:t>
      </w:r>
    </w:p>
    <w:p w:rsidR="001E65FF" w:rsidRDefault="003A0AA5" w:rsidP="009203BD">
      <w:pPr>
        <w:pStyle w:val="ListParagraph"/>
        <w:spacing w:line="360" w:lineRule="auto"/>
        <w:ind w:left="0" w:right="64"/>
        <w:jc w:val="both"/>
        <w:rPr>
          <w:rFonts w:ascii="Times New Roman" w:hAnsi="Times New Roman"/>
          <w:sz w:val="24"/>
          <w:szCs w:val="24"/>
        </w:rPr>
      </w:pPr>
      <w:r w:rsidRPr="00D00C90">
        <w:rPr>
          <w:rFonts w:ascii="Times New Roman" w:hAnsi="Times New Roman"/>
          <w:sz w:val="24"/>
          <w:szCs w:val="24"/>
        </w:rPr>
        <w:t xml:space="preserve">Kriteria </w:t>
      </w:r>
      <w:r w:rsidR="00DF0BC4">
        <w:rPr>
          <w:rFonts w:ascii="Times New Roman" w:hAnsi="Times New Roman"/>
          <w:sz w:val="24"/>
          <w:szCs w:val="24"/>
        </w:rPr>
        <w:t xml:space="preserve">kemampuan </w:t>
      </w:r>
      <w:r w:rsidRPr="00D00C90">
        <w:rPr>
          <w:rFonts w:ascii="Times New Roman" w:hAnsi="Times New Roman"/>
          <w:sz w:val="24"/>
          <w:szCs w:val="24"/>
        </w:rPr>
        <w:t xml:space="preserve">penalaran rendah: nilai &lt; </w:t>
      </w:r>
      <w:r w:rsidRPr="00D00C90">
        <w:rPr>
          <w:position w:val="-6"/>
        </w:rPr>
        <w:object w:dxaOrig="180" w:dyaOrig="300">
          <v:shape id="_x0000_i1028" type="#_x0000_t75" style="width:9.2pt;height:15.05pt" o:ole="">
            <v:imagedata r:id="rId16" o:title=""/>
          </v:shape>
          <o:OLEObject Type="Embed" ProgID="Equation.3" ShapeID="_x0000_i1028" DrawAspect="Content" ObjectID="_1598726200" r:id="rId19"/>
        </w:object>
      </w:r>
      <w:r w:rsidRPr="00D00C90">
        <w:rPr>
          <w:rFonts w:ascii="Times New Roman" w:hAnsi="Times New Roman"/>
          <w:sz w:val="24"/>
          <w:szCs w:val="24"/>
        </w:rPr>
        <w:t xml:space="preserve"> - 1</w:t>
      </w:r>
    </w:p>
    <w:p w:rsidR="003A0AA5" w:rsidRDefault="003A0AA5" w:rsidP="003A0AA5">
      <w:pPr>
        <w:pStyle w:val="ListParagraph"/>
        <w:spacing w:line="360" w:lineRule="auto"/>
        <w:ind w:left="0"/>
        <w:jc w:val="both"/>
        <w:rPr>
          <w:rFonts w:ascii="Times New Roman" w:hAnsi="Times New Roman"/>
          <w:sz w:val="24"/>
          <w:szCs w:val="24"/>
        </w:rPr>
      </w:pPr>
    </w:p>
    <w:p w:rsidR="003A0AA5" w:rsidRDefault="003A0AA5" w:rsidP="003A0AA5">
      <w:pPr>
        <w:spacing w:line="360" w:lineRule="auto"/>
        <w:rPr>
          <w:rFonts w:ascii="Times New Roman" w:eastAsia="Times New Roman" w:hAnsi="Times New Roman"/>
          <w:b/>
          <w:sz w:val="24"/>
          <w:szCs w:val="24"/>
        </w:rPr>
      </w:pPr>
      <w:r w:rsidRPr="00D84181">
        <w:rPr>
          <w:rFonts w:ascii="Times New Roman" w:eastAsia="Times New Roman" w:hAnsi="Times New Roman"/>
          <w:b/>
          <w:sz w:val="24"/>
          <w:szCs w:val="24"/>
        </w:rPr>
        <w:t>HASIL</w:t>
      </w:r>
      <w:r>
        <w:rPr>
          <w:rFonts w:ascii="Times New Roman" w:eastAsia="Times New Roman" w:hAnsi="Times New Roman"/>
          <w:b/>
          <w:sz w:val="24"/>
          <w:szCs w:val="24"/>
        </w:rPr>
        <w:t xml:space="preserve"> PENELITIAN </w:t>
      </w:r>
    </w:p>
    <w:p w:rsidR="006816EB" w:rsidRDefault="006816EB" w:rsidP="006816EB">
      <w:pPr>
        <w:spacing w:line="360" w:lineRule="auto"/>
        <w:ind w:right="-80" w:firstLine="567"/>
        <w:jc w:val="both"/>
        <w:rPr>
          <w:rFonts w:ascii="Times New Roman" w:hAnsi="Times New Roman" w:cs="Times New Roman"/>
          <w:bCs/>
          <w:sz w:val="24"/>
          <w:szCs w:val="24"/>
        </w:rPr>
      </w:pPr>
      <w:r w:rsidRPr="001612EB">
        <w:rPr>
          <w:rFonts w:ascii="Times New Roman" w:hAnsi="Times New Roman" w:cs="Times New Roman"/>
          <w:bCs/>
          <w:sz w:val="24"/>
          <w:szCs w:val="24"/>
        </w:rPr>
        <w:t xml:space="preserve">Dalam penelitian ini </w:t>
      </w:r>
      <w:r>
        <w:rPr>
          <w:rFonts w:ascii="Times New Roman" w:hAnsi="Times New Roman" w:cs="Times New Roman"/>
          <w:bCs/>
          <w:sz w:val="24"/>
          <w:szCs w:val="24"/>
        </w:rPr>
        <w:t xml:space="preserve">metode yang digunakan untuk uji </w:t>
      </w:r>
      <w:r w:rsidRPr="001612EB">
        <w:rPr>
          <w:rFonts w:ascii="Times New Roman" w:hAnsi="Times New Roman" w:cs="Times New Roman"/>
          <w:bCs/>
          <w:sz w:val="24"/>
          <w:szCs w:val="24"/>
        </w:rPr>
        <w:t>normalitas adalah metode Kolmogorov-Smirnov</w:t>
      </w:r>
      <w:r>
        <w:rPr>
          <w:rFonts w:ascii="Times New Roman" w:hAnsi="Times New Roman" w:cs="Times New Roman"/>
          <w:bCs/>
          <w:sz w:val="24"/>
          <w:szCs w:val="24"/>
        </w:rPr>
        <w:t xml:space="preserve">. </w:t>
      </w:r>
      <w:r w:rsidRPr="004A2DC8">
        <w:rPr>
          <w:rFonts w:ascii="Times New Roman" w:hAnsi="Times New Roman" w:cs="Times New Roman"/>
          <w:bCs/>
          <w:sz w:val="24"/>
          <w:szCs w:val="24"/>
        </w:rPr>
        <w:t>Berikut adalah hipotesis dalam metode Kolmogorov-Smirnov:</w:t>
      </w:r>
    </w:p>
    <w:p w:rsidR="006816EB" w:rsidRDefault="006816EB" w:rsidP="006816EB">
      <w:pPr>
        <w:pStyle w:val="ListParagraph"/>
        <w:spacing w:line="360" w:lineRule="auto"/>
        <w:ind w:left="142"/>
        <w:jc w:val="both"/>
        <w:rPr>
          <w:rFonts w:ascii="Times New Roman" w:hAnsi="Times New Roman"/>
          <w:bCs/>
          <w:sz w:val="24"/>
          <w:szCs w:val="24"/>
        </w:rPr>
      </w:pPr>
      <w:r>
        <w:rPr>
          <w:rFonts w:ascii="Times New Roman" w:hAnsi="Times New Roman"/>
          <w:bCs/>
          <w:sz w:val="24"/>
          <w:szCs w:val="24"/>
        </w:rPr>
        <w:t>Ho</w:t>
      </w:r>
      <w:r>
        <w:rPr>
          <w:rFonts w:ascii="Times New Roman" w:hAnsi="Times New Roman"/>
          <w:bCs/>
          <w:sz w:val="24"/>
          <w:szCs w:val="24"/>
        </w:rPr>
        <w:tab/>
        <w:t>: Data berdistribusi normal</w:t>
      </w:r>
    </w:p>
    <w:p w:rsidR="006816EB" w:rsidRDefault="006816EB" w:rsidP="006816EB">
      <w:pPr>
        <w:pStyle w:val="ListParagraph"/>
        <w:spacing w:line="360" w:lineRule="auto"/>
        <w:ind w:left="142"/>
        <w:jc w:val="both"/>
        <w:rPr>
          <w:rFonts w:ascii="Times New Roman" w:hAnsi="Times New Roman"/>
          <w:bCs/>
          <w:sz w:val="24"/>
          <w:szCs w:val="24"/>
        </w:rPr>
      </w:pPr>
      <w:r>
        <w:rPr>
          <w:rFonts w:ascii="Times New Roman" w:hAnsi="Times New Roman"/>
          <w:bCs/>
          <w:sz w:val="24"/>
          <w:szCs w:val="24"/>
        </w:rPr>
        <w:t>H</w:t>
      </w:r>
      <w:r>
        <w:rPr>
          <w:rFonts w:ascii="Times New Roman" w:hAnsi="Times New Roman"/>
          <w:bCs/>
          <w:sz w:val="24"/>
          <w:szCs w:val="24"/>
          <w:vertAlign w:val="subscript"/>
        </w:rPr>
        <w:t>1</w:t>
      </w:r>
      <w:r>
        <w:rPr>
          <w:rFonts w:ascii="Times New Roman" w:hAnsi="Times New Roman"/>
          <w:bCs/>
          <w:sz w:val="24"/>
          <w:szCs w:val="24"/>
        </w:rPr>
        <w:tab/>
        <w:t>: Data tidak berdistribusi normal</w:t>
      </w:r>
    </w:p>
    <w:p w:rsidR="006816EB" w:rsidRPr="009203BD" w:rsidRDefault="006816EB" w:rsidP="006816EB">
      <w:pPr>
        <w:spacing w:line="360" w:lineRule="auto"/>
        <w:ind w:firstLine="567"/>
        <w:jc w:val="both"/>
        <w:rPr>
          <w:rFonts w:ascii="Times New Roman" w:hAnsi="Times New Roman" w:cs="Times New Roman"/>
          <w:bCs/>
          <w:sz w:val="24"/>
          <w:szCs w:val="24"/>
        </w:rPr>
      </w:pPr>
      <w:r w:rsidRPr="00001F29">
        <w:rPr>
          <w:rFonts w:ascii="Times New Roman" w:hAnsi="Times New Roman" w:cs="Times New Roman"/>
          <w:bCs/>
          <w:sz w:val="24"/>
          <w:szCs w:val="24"/>
        </w:rPr>
        <w:t>Kriteria pengujian yang diambil berdasarkan perbandingan antara D</w:t>
      </w:r>
      <w:r w:rsidRPr="00001F29">
        <w:rPr>
          <w:rFonts w:ascii="Times New Roman" w:hAnsi="Times New Roman" w:cs="Times New Roman"/>
          <w:bCs/>
          <w:i/>
          <w:sz w:val="24"/>
          <w:szCs w:val="24"/>
          <w:vertAlign w:val="subscript"/>
        </w:rPr>
        <w:t>tabel</w:t>
      </w:r>
      <w:r w:rsidRPr="00001F29">
        <w:rPr>
          <w:rFonts w:ascii="Times New Roman" w:hAnsi="Times New Roman" w:cs="Times New Roman"/>
          <w:bCs/>
          <w:i/>
          <w:sz w:val="24"/>
          <w:szCs w:val="24"/>
        </w:rPr>
        <w:t xml:space="preserve"> </w:t>
      </w:r>
      <w:r w:rsidRPr="00001F29">
        <w:rPr>
          <w:rFonts w:ascii="Times New Roman" w:hAnsi="Times New Roman" w:cs="Times New Roman"/>
          <w:bCs/>
          <w:sz w:val="24"/>
          <w:szCs w:val="24"/>
        </w:rPr>
        <w:t>dan D</w:t>
      </w:r>
      <w:r w:rsidRPr="00001F29">
        <w:rPr>
          <w:rFonts w:ascii="Times New Roman" w:hAnsi="Times New Roman" w:cs="Times New Roman"/>
          <w:bCs/>
          <w:i/>
          <w:sz w:val="24"/>
          <w:szCs w:val="24"/>
          <w:vertAlign w:val="subscript"/>
        </w:rPr>
        <w:t>hitung</w:t>
      </w:r>
      <w:r>
        <w:rPr>
          <w:rFonts w:ascii="Times New Roman" w:hAnsi="Times New Roman" w:cs="Times New Roman"/>
          <w:bCs/>
          <w:sz w:val="24"/>
          <w:szCs w:val="24"/>
        </w:rPr>
        <w:t xml:space="preserve"> dengan berdasar pada:</w:t>
      </w:r>
    </w:p>
    <w:p w:rsidR="006816EB" w:rsidRDefault="006816EB" w:rsidP="006816EB">
      <w:pPr>
        <w:pStyle w:val="ListParagraph"/>
        <w:spacing w:line="360" w:lineRule="auto"/>
        <w:ind w:left="142"/>
        <w:jc w:val="both"/>
        <w:rPr>
          <w:rFonts w:ascii="Times New Roman" w:hAnsi="Times New Roman"/>
          <w:bCs/>
          <w:i/>
          <w:sz w:val="24"/>
          <w:szCs w:val="24"/>
        </w:rPr>
      </w:pPr>
      <w:r>
        <w:rPr>
          <w:rFonts w:ascii="Times New Roman" w:hAnsi="Times New Roman"/>
          <w:bCs/>
          <w:sz w:val="24"/>
          <w:szCs w:val="24"/>
        </w:rPr>
        <w:t>H</w:t>
      </w:r>
      <w:r>
        <w:rPr>
          <w:rFonts w:ascii="Times New Roman" w:hAnsi="Times New Roman"/>
          <w:bCs/>
          <w:sz w:val="24"/>
          <w:szCs w:val="24"/>
          <w:vertAlign w:val="subscript"/>
        </w:rPr>
        <w:t xml:space="preserve">o </w:t>
      </w:r>
      <w:r>
        <w:rPr>
          <w:rFonts w:ascii="Times New Roman" w:hAnsi="Times New Roman"/>
          <w:bCs/>
          <w:sz w:val="24"/>
          <w:szCs w:val="24"/>
        </w:rPr>
        <w:t>diterima, jika D</w:t>
      </w:r>
      <w:r>
        <w:rPr>
          <w:rFonts w:ascii="Times New Roman" w:hAnsi="Times New Roman"/>
          <w:bCs/>
          <w:i/>
          <w:sz w:val="24"/>
          <w:szCs w:val="24"/>
          <w:vertAlign w:val="subscript"/>
        </w:rPr>
        <w:t xml:space="preserve">hitung </w:t>
      </w:r>
      <m:oMath>
        <m:r>
          <w:rPr>
            <w:rFonts w:ascii="Cambria Math" w:hAnsi="Cambria Math"/>
            <w:sz w:val="24"/>
            <w:szCs w:val="24"/>
          </w:rPr>
          <m:t>≤</m:t>
        </m:r>
      </m:oMath>
      <w:r>
        <w:rPr>
          <w:rFonts w:ascii="Times New Roman" w:eastAsiaTheme="minorEastAsia" w:hAnsi="Times New Roman"/>
          <w:bCs/>
          <w:i/>
          <w:sz w:val="24"/>
          <w:szCs w:val="24"/>
        </w:rPr>
        <w:t xml:space="preserve"> </w:t>
      </w:r>
      <w:r>
        <w:rPr>
          <w:rFonts w:ascii="Times New Roman" w:hAnsi="Times New Roman"/>
          <w:bCs/>
          <w:sz w:val="24"/>
          <w:szCs w:val="24"/>
        </w:rPr>
        <w:t>D</w:t>
      </w:r>
      <w:r>
        <w:rPr>
          <w:rFonts w:ascii="Times New Roman" w:hAnsi="Times New Roman"/>
          <w:bCs/>
          <w:i/>
          <w:sz w:val="24"/>
          <w:szCs w:val="24"/>
          <w:vertAlign w:val="subscript"/>
        </w:rPr>
        <w:t>tabel</w:t>
      </w:r>
      <m:oMath>
        <m:r>
          <w:rPr>
            <w:rFonts w:ascii="Cambria Math" w:hAnsi="Cambria Math"/>
            <w:sz w:val="24"/>
            <w:szCs w:val="24"/>
            <w:vertAlign w:val="subscript"/>
          </w:rPr>
          <m:t xml:space="preserve"> </m:t>
        </m:r>
        <m:r>
          <w:rPr>
            <w:rFonts w:ascii="Cambria Math" w:hAnsi="Cambria Math"/>
            <w:color w:val="000000" w:themeColor="text1"/>
            <w:sz w:val="16"/>
            <w:szCs w:val="16"/>
            <w:vertAlign w:val="subscript"/>
            <w:lang w:eastAsia="id-ID"/>
          </w:rPr>
          <m:t>(</m:t>
        </m:r>
        <m:r>
          <w:rPr>
            <w:rFonts w:ascii="Cambria Math" w:hAnsi="Cambria Math"/>
            <w:color w:val="000000" w:themeColor="text1"/>
            <w:sz w:val="16"/>
            <w:szCs w:val="16"/>
            <w:lang w:eastAsia="id-ID"/>
          </w:rPr>
          <m:t>∝</m:t>
        </m:r>
        <m:r>
          <w:rPr>
            <w:rFonts w:ascii="Cambria Math" w:hAnsi="Cambria Math"/>
            <w:color w:val="000000" w:themeColor="text1"/>
            <w:sz w:val="16"/>
            <w:szCs w:val="16"/>
            <w:vertAlign w:val="subscript"/>
            <w:lang w:eastAsia="id-ID"/>
          </w:rPr>
          <m:t>,n-1)</m:t>
        </m:r>
      </m:oMath>
      <w:r>
        <w:rPr>
          <w:rFonts w:ascii="Times New Roman" w:hAnsi="Times New Roman"/>
          <w:color w:val="000000" w:themeColor="text1"/>
          <w:sz w:val="16"/>
          <w:szCs w:val="16"/>
          <w:vertAlign w:val="subscript"/>
          <w:lang w:eastAsia="id-ID"/>
        </w:rPr>
        <w:t xml:space="preserve"> </w:t>
      </w:r>
      <w:r>
        <w:rPr>
          <w:rFonts w:ascii="Times New Roman" w:hAnsi="Times New Roman"/>
          <w:bCs/>
          <w:i/>
          <w:sz w:val="24"/>
          <w:szCs w:val="24"/>
        </w:rPr>
        <w:t xml:space="preserve"> </w:t>
      </w:r>
    </w:p>
    <w:p w:rsidR="00E24E20" w:rsidRPr="00E24E20" w:rsidRDefault="006816EB" w:rsidP="00E24E20">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H</w:t>
      </w:r>
      <w:r>
        <w:rPr>
          <w:rFonts w:ascii="Times New Roman" w:hAnsi="Times New Roman" w:cs="Times New Roman"/>
          <w:bCs/>
          <w:sz w:val="24"/>
          <w:szCs w:val="24"/>
          <w:vertAlign w:val="subscript"/>
        </w:rPr>
        <w:t xml:space="preserve">o </w:t>
      </w:r>
      <w:r>
        <w:rPr>
          <w:rFonts w:ascii="Times New Roman" w:hAnsi="Times New Roman" w:cs="Times New Roman"/>
          <w:bCs/>
          <w:sz w:val="24"/>
          <w:szCs w:val="24"/>
        </w:rPr>
        <w:t>ditolak, jika D</w:t>
      </w:r>
      <w:r>
        <w:rPr>
          <w:rFonts w:ascii="Times New Roman" w:hAnsi="Times New Roman" w:cs="Times New Roman"/>
          <w:bCs/>
          <w:i/>
          <w:sz w:val="24"/>
          <w:szCs w:val="24"/>
          <w:vertAlign w:val="subscript"/>
        </w:rPr>
        <w:t xml:space="preserve">hitung     </w:t>
      </w:r>
      <w:r>
        <w:rPr>
          <w:rFonts w:ascii="Times New Roman" w:hAnsi="Times New Roman" w:cs="Times New Roman"/>
          <w:bCs/>
          <w:sz w:val="24"/>
          <w:szCs w:val="24"/>
        </w:rPr>
        <w:t>&gt;</w:t>
      </w:r>
      <w:r>
        <w:rPr>
          <w:rFonts w:ascii="Times New Roman" w:eastAsiaTheme="minorEastAsia" w:hAnsi="Times New Roman" w:cs="Times New Roman"/>
          <w:bCs/>
          <w:i/>
          <w:sz w:val="24"/>
          <w:szCs w:val="24"/>
        </w:rPr>
        <w:t xml:space="preserve"> </w:t>
      </w:r>
      <w:r>
        <w:rPr>
          <w:rFonts w:ascii="Times New Roman" w:hAnsi="Times New Roman" w:cs="Times New Roman"/>
          <w:bCs/>
          <w:sz w:val="24"/>
          <w:szCs w:val="24"/>
        </w:rPr>
        <w:t>D</w:t>
      </w:r>
      <w:r>
        <w:rPr>
          <w:rFonts w:ascii="Times New Roman" w:hAnsi="Times New Roman" w:cs="Times New Roman"/>
          <w:bCs/>
          <w:i/>
          <w:sz w:val="24"/>
          <w:szCs w:val="24"/>
          <w:vertAlign w:val="subscript"/>
        </w:rPr>
        <w:t>tabel</w:t>
      </w:r>
      <m:oMath>
        <m:r>
          <w:rPr>
            <w:rFonts w:ascii="Cambria Math" w:hAnsi="Cambria Math" w:cs="Times New Roman"/>
            <w:sz w:val="24"/>
            <w:szCs w:val="24"/>
            <w:vertAlign w:val="subscript"/>
          </w:rPr>
          <m:t xml:space="preserve"> </m:t>
        </m:r>
        <m:r>
          <w:rPr>
            <w:rFonts w:ascii="Cambria Math" w:eastAsia="Times New Roman" w:hAnsi="Cambria Math" w:cs="Times New Roman"/>
            <w:color w:val="000000" w:themeColor="text1"/>
            <w:sz w:val="16"/>
            <w:szCs w:val="16"/>
            <w:vertAlign w:val="subscript"/>
            <w:lang w:eastAsia="id-ID"/>
          </w:rPr>
          <m:t>(</m:t>
        </m:r>
        <m:r>
          <w:rPr>
            <w:rFonts w:ascii="Cambria Math" w:eastAsia="Times New Roman" w:hAnsi="Cambria Math" w:cs="Times New Roman"/>
            <w:color w:val="000000" w:themeColor="text1"/>
            <w:sz w:val="16"/>
            <w:szCs w:val="16"/>
            <w:lang w:eastAsia="id-ID"/>
          </w:rPr>
          <m:t>∝</m:t>
        </m:r>
        <m:r>
          <w:rPr>
            <w:rFonts w:ascii="Cambria Math" w:eastAsia="Times New Roman" w:hAnsi="Cambria Math" w:cs="Times New Roman"/>
            <w:color w:val="000000" w:themeColor="text1"/>
            <w:sz w:val="16"/>
            <w:szCs w:val="16"/>
            <w:vertAlign w:val="subscript"/>
            <w:lang w:eastAsia="id-ID"/>
          </w:rPr>
          <m:t>,n-1)</m:t>
        </m:r>
      </m:oMath>
      <w:r>
        <w:rPr>
          <w:rFonts w:ascii="Times New Roman" w:hAnsi="Times New Roman" w:cs="Times New Roman"/>
          <w:color w:val="000000" w:themeColor="text1"/>
          <w:sz w:val="16"/>
          <w:szCs w:val="16"/>
          <w:vertAlign w:val="subscript"/>
          <w:lang w:eastAsia="id-ID"/>
        </w:rPr>
        <w:t xml:space="preserve"> </w:t>
      </w:r>
      <w:r>
        <w:rPr>
          <w:rFonts w:ascii="Times New Roman" w:hAnsi="Times New Roman" w:cs="Times New Roman"/>
          <w:bCs/>
          <w:i/>
          <w:sz w:val="24"/>
          <w:szCs w:val="24"/>
        </w:rPr>
        <w:t xml:space="preserve"> </w:t>
      </w:r>
    </w:p>
    <w:p w:rsidR="006816EB" w:rsidRPr="00E24E20" w:rsidRDefault="006816EB" w:rsidP="00E24E20">
      <w:pPr>
        <w:spacing w:line="360" w:lineRule="auto"/>
        <w:ind w:firstLine="567"/>
        <w:jc w:val="both"/>
        <w:rPr>
          <w:rFonts w:ascii="Times New Roman" w:hAnsi="Times New Roman" w:cs="Times New Roman"/>
          <w:bCs/>
          <w:i/>
          <w:sz w:val="24"/>
          <w:szCs w:val="24"/>
        </w:rPr>
      </w:pPr>
      <w:r>
        <w:rPr>
          <w:rFonts w:ascii="Times New Roman" w:hAnsi="Times New Roman"/>
          <w:sz w:val="24"/>
        </w:rPr>
        <w:lastRenderedPageBreak/>
        <w:t xml:space="preserve">Setelah melakukan uji normalitas data dengan membandingkan </w:t>
      </w:r>
      <w:r>
        <w:rPr>
          <w:rFonts w:ascii="Times New Roman" w:hAnsi="Times New Roman"/>
          <w:bCs/>
          <w:sz w:val="24"/>
          <w:szCs w:val="24"/>
        </w:rPr>
        <w:t>antara D</w:t>
      </w:r>
      <w:r>
        <w:rPr>
          <w:rFonts w:ascii="Times New Roman" w:hAnsi="Times New Roman"/>
          <w:bCs/>
          <w:i/>
          <w:sz w:val="24"/>
          <w:szCs w:val="24"/>
          <w:vertAlign w:val="subscript"/>
        </w:rPr>
        <w:t>tabel</w:t>
      </w:r>
      <w:r>
        <w:rPr>
          <w:rFonts w:ascii="Times New Roman" w:hAnsi="Times New Roman"/>
          <w:bCs/>
          <w:i/>
          <w:sz w:val="24"/>
          <w:szCs w:val="24"/>
        </w:rPr>
        <w:t xml:space="preserve"> </w:t>
      </w:r>
      <w:r>
        <w:rPr>
          <w:rFonts w:ascii="Times New Roman" w:hAnsi="Times New Roman"/>
          <w:bCs/>
          <w:sz w:val="24"/>
          <w:szCs w:val="24"/>
        </w:rPr>
        <w:t>dan D</w:t>
      </w:r>
      <w:r>
        <w:rPr>
          <w:rFonts w:ascii="Times New Roman" w:hAnsi="Times New Roman"/>
          <w:bCs/>
          <w:i/>
          <w:sz w:val="24"/>
          <w:szCs w:val="24"/>
          <w:vertAlign w:val="subscript"/>
        </w:rPr>
        <w:t xml:space="preserve">hitung </w:t>
      </w:r>
      <w:r>
        <w:rPr>
          <w:rFonts w:ascii="Times New Roman" w:hAnsi="Times New Roman"/>
          <w:sz w:val="24"/>
        </w:rPr>
        <w:t>didapat</w:t>
      </w:r>
      <w:r w:rsidR="00E24E20">
        <w:rPr>
          <w:rFonts w:ascii="Times New Roman" w:hAnsi="Times New Roman"/>
          <w:sz w:val="24"/>
        </w:rPr>
        <w:t>kan</w:t>
      </w:r>
      <w:r>
        <w:rPr>
          <w:rFonts w:ascii="Times New Roman" w:hAnsi="Times New Roman"/>
          <w:sz w:val="24"/>
        </w:rPr>
        <w:t xml:space="preserve"> bahwa data kemampuan penalaran </w:t>
      </w:r>
      <w:r>
        <w:rPr>
          <w:rFonts w:ascii="Times New Roman" w:hAnsi="Times New Roman"/>
          <w:i/>
          <w:sz w:val="24"/>
        </w:rPr>
        <w:t xml:space="preserve">Pretest </w:t>
      </w:r>
      <w:r>
        <w:rPr>
          <w:rFonts w:ascii="Times New Roman" w:hAnsi="Times New Roman"/>
          <w:sz w:val="24"/>
        </w:rPr>
        <w:t xml:space="preserve">maupun </w:t>
      </w:r>
      <w:r>
        <w:rPr>
          <w:rFonts w:ascii="Times New Roman" w:hAnsi="Times New Roman"/>
          <w:i/>
          <w:sz w:val="24"/>
        </w:rPr>
        <w:t xml:space="preserve">Posttest </w:t>
      </w:r>
      <w:r>
        <w:rPr>
          <w:rFonts w:ascii="Times New Roman" w:hAnsi="Times New Roman"/>
          <w:sz w:val="24"/>
        </w:rPr>
        <w:t>berdistribusi normal dengan perhitungan sebagai berikut:</w:t>
      </w:r>
    </w:p>
    <w:p w:rsidR="006816EB" w:rsidRDefault="006816EB" w:rsidP="006816EB">
      <w:pPr>
        <w:pStyle w:val="ListParagraph"/>
        <w:widowControl w:val="0"/>
        <w:numPr>
          <w:ilvl w:val="0"/>
          <w:numId w:val="6"/>
        </w:numPr>
        <w:spacing w:after="200" w:line="360" w:lineRule="auto"/>
        <w:ind w:left="284" w:hanging="284"/>
        <w:jc w:val="both"/>
        <w:rPr>
          <w:rFonts w:ascii="Times New Roman" w:hAnsi="Times New Roman"/>
          <w:bCs/>
          <w:i/>
          <w:sz w:val="24"/>
          <w:szCs w:val="24"/>
        </w:rPr>
      </w:pPr>
      <w:r>
        <w:rPr>
          <w:rFonts w:ascii="Times New Roman" w:hAnsi="Times New Roman"/>
          <w:bCs/>
          <w:sz w:val="24"/>
          <w:szCs w:val="24"/>
        </w:rPr>
        <w:t xml:space="preserve">Data </w:t>
      </w:r>
      <w:r>
        <w:rPr>
          <w:rFonts w:ascii="Times New Roman" w:hAnsi="Times New Roman"/>
          <w:bCs/>
          <w:i/>
          <w:sz w:val="24"/>
          <w:szCs w:val="24"/>
        </w:rPr>
        <w:t>Pretest:</w:t>
      </w:r>
    </w:p>
    <w:p w:rsidR="006816EB" w:rsidRDefault="006816EB" w:rsidP="006816EB">
      <w:pPr>
        <w:pStyle w:val="ListParagraph"/>
        <w:spacing w:line="360" w:lineRule="auto"/>
        <w:ind w:left="284"/>
        <w:jc w:val="both"/>
        <w:rPr>
          <w:rFonts w:ascii="Times New Roman" w:hAnsi="Times New Roman"/>
          <w:color w:val="000000" w:themeColor="text1"/>
          <w:sz w:val="24"/>
          <w:szCs w:val="24"/>
          <w:lang w:eastAsia="id-ID"/>
        </w:rPr>
      </w:pPr>
      <w:r>
        <w:rPr>
          <w:rFonts w:ascii="Times New Roman" w:hAnsi="Times New Roman"/>
          <w:bCs/>
          <w:sz w:val="24"/>
          <w:szCs w:val="24"/>
        </w:rPr>
        <w:t>D</w:t>
      </w:r>
      <w:r>
        <w:rPr>
          <w:rFonts w:ascii="Times New Roman" w:hAnsi="Times New Roman"/>
          <w:bCs/>
          <w:i/>
          <w:sz w:val="24"/>
          <w:szCs w:val="24"/>
          <w:vertAlign w:val="subscript"/>
        </w:rPr>
        <w:t xml:space="preserve">hitung </w:t>
      </w:r>
      <w:r>
        <w:rPr>
          <w:rFonts w:ascii="Times New Roman" w:hAnsi="Times New Roman"/>
          <w:bCs/>
          <w:sz w:val="24"/>
          <w:szCs w:val="24"/>
        </w:rPr>
        <w:t>= 0,1118 &lt; D</w:t>
      </w:r>
      <w:r>
        <w:rPr>
          <w:rFonts w:ascii="Times New Roman" w:hAnsi="Times New Roman"/>
          <w:bCs/>
          <w:i/>
          <w:sz w:val="24"/>
          <w:szCs w:val="24"/>
          <w:vertAlign w:val="subscript"/>
        </w:rPr>
        <w:t xml:space="preserve">tabel </w:t>
      </w:r>
      <w:r>
        <w:rPr>
          <w:rFonts w:ascii="Times New Roman" w:hAnsi="Times New Roman"/>
          <w:bCs/>
          <w:sz w:val="24"/>
          <w:szCs w:val="24"/>
        </w:rPr>
        <w:t xml:space="preserve">= </w:t>
      </w:r>
      <w:r>
        <w:rPr>
          <w:rFonts w:ascii="Times New Roman" w:hAnsi="Times New Roman"/>
          <w:color w:val="000000" w:themeColor="text1"/>
          <w:sz w:val="24"/>
          <w:szCs w:val="24"/>
          <w:lang w:eastAsia="id-ID"/>
        </w:rPr>
        <w:t>0,170, maka H</w:t>
      </w:r>
      <w:r>
        <w:rPr>
          <w:rFonts w:ascii="Times New Roman" w:hAnsi="Times New Roman"/>
          <w:color w:val="000000" w:themeColor="text1"/>
          <w:sz w:val="24"/>
          <w:szCs w:val="24"/>
          <w:vertAlign w:val="subscript"/>
          <w:lang w:eastAsia="id-ID"/>
        </w:rPr>
        <w:t xml:space="preserve">o </w:t>
      </w:r>
      <w:r>
        <w:rPr>
          <w:rFonts w:ascii="Times New Roman" w:hAnsi="Times New Roman"/>
          <w:color w:val="000000" w:themeColor="text1"/>
          <w:sz w:val="24"/>
          <w:szCs w:val="24"/>
          <w:lang w:eastAsia="id-ID"/>
        </w:rPr>
        <w:t>diterima artinya data berdistribusi normal</w:t>
      </w:r>
    </w:p>
    <w:p w:rsidR="006816EB" w:rsidRDefault="006816EB" w:rsidP="006816EB">
      <w:pPr>
        <w:pStyle w:val="ListParagraph"/>
        <w:widowControl w:val="0"/>
        <w:numPr>
          <w:ilvl w:val="0"/>
          <w:numId w:val="6"/>
        </w:numPr>
        <w:spacing w:line="360" w:lineRule="auto"/>
        <w:ind w:left="284" w:hanging="284"/>
        <w:jc w:val="both"/>
        <w:rPr>
          <w:rFonts w:ascii="Times New Roman" w:hAnsi="Times New Roman"/>
          <w:bCs/>
          <w:i/>
          <w:sz w:val="24"/>
          <w:szCs w:val="24"/>
        </w:rPr>
      </w:pPr>
      <w:r>
        <w:rPr>
          <w:rFonts w:ascii="Times New Roman" w:hAnsi="Times New Roman"/>
          <w:bCs/>
          <w:sz w:val="24"/>
          <w:szCs w:val="24"/>
        </w:rPr>
        <w:t xml:space="preserve">Data </w:t>
      </w:r>
      <w:r>
        <w:rPr>
          <w:rFonts w:ascii="Times New Roman" w:hAnsi="Times New Roman"/>
          <w:bCs/>
          <w:i/>
          <w:sz w:val="24"/>
          <w:szCs w:val="24"/>
        </w:rPr>
        <w:t>Posttest:</w:t>
      </w:r>
    </w:p>
    <w:p w:rsidR="006816EB" w:rsidRDefault="006816EB" w:rsidP="00C84E11">
      <w:pPr>
        <w:spacing w:line="360" w:lineRule="auto"/>
        <w:ind w:right="64" w:firstLine="284"/>
        <w:jc w:val="both"/>
        <w:rPr>
          <w:rFonts w:ascii="Times New Roman" w:hAnsi="Times New Roman"/>
          <w:color w:val="000000" w:themeColor="text1"/>
          <w:sz w:val="24"/>
          <w:szCs w:val="24"/>
          <w:lang w:eastAsia="id-ID"/>
        </w:rPr>
      </w:pPr>
      <w:r>
        <w:rPr>
          <w:rFonts w:ascii="Times New Roman" w:hAnsi="Times New Roman"/>
          <w:bCs/>
          <w:sz w:val="24"/>
          <w:szCs w:val="24"/>
        </w:rPr>
        <w:t>D</w:t>
      </w:r>
      <w:r>
        <w:rPr>
          <w:rFonts w:ascii="Times New Roman" w:hAnsi="Times New Roman"/>
          <w:bCs/>
          <w:i/>
          <w:sz w:val="24"/>
          <w:szCs w:val="24"/>
          <w:vertAlign w:val="subscript"/>
        </w:rPr>
        <w:t xml:space="preserve">hitung </w:t>
      </w:r>
      <w:r>
        <w:rPr>
          <w:rFonts w:ascii="Times New Roman" w:hAnsi="Times New Roman"/>
          <w:bCs/>
          <w:sz w:val="24"/>
          <w:szCs w:val="24"/>
        </w:rPr>
        <w:t>= 0,135 &lt; D</w:t>
      </w:r>
      <w:r>
        <w:rPr>
          <w:rFonts w:ascii="Times New Roman" w:hAnsi="Times New Roman"/>
          <w:bCs/>
          <w:i/>
          <w:sz w:val="24"/>
          <w:szCs w:val="24"/>
          <w:vertAlign w:val="subscript"/>
        </w:rPr>
        <w:t xml:space="preserve">tabel </w:t>
      </w:r>
      <w:r>
        <w:rPr>
          <w:rFonts w:ascii="Times New Roman" w:hAnsi="Times New Roman"/>
          <w:bCs/>
          <w:sz w:val="24"/>
          <w:szCs w:val="24"/>
        </w:rPr>
        <w:t xml:space="preserve">= </w:t>
      </w:r>
      <w:r>
        <w:rPr>
          <w:rFonts w:ascii="Times New Roman" w:hAnsi="Times New Roman"/>
          <w:color w:val="000000" w:themeColor="text1"/>
          <w:sz w:val="24"/>
          <w:szCs w:val="24"/>
          <w:lang w:eastAsia="id-ID"/>
        </w:rPr>
        <w:t>0,170, maka H</w:t>
      </w:r>
      <w:r>
        <w:rPr>
          <w:rFonts w:ascii="Times New Roman" w:hAnsi="Times New Roman"/>
          <w:color w:val="000000" w:themeColor="text1"/>
          <w:sz w:val="24"/>
          <w:szCs w:val="24"/>
          <w:vertAlign w:val="subscript"/>
          <w:lang w:eastAsia="id-ID"/>
        </w:rPr>
        <w:t xml:space="preserve">o </w:t>
      </w:r>
      <w:r>
        <w:rPr>
          <w:rFonts w:ascii="Times New Roman" w:hAnsi="Times New Roman"/>
          <w:color w:val="000000" w:themeColor="text1"/>
          <w:sz w:val="24"/>
          <w:szCs w:val="24"/>
          <w:lang w:eastAsia="id-ID"/>
        </w:rPr>
        <w:t>diterima artinya data berdistribusi normal</w:t>
      </w:r>
    </w:p>
    <w:p w:rsidR="00A65628" w:rsidRDefault="00A65628" w:rsidP="00A65628">
      <w:pPr>
        <w:spacing w:line="360" w:lineRule="auto"/>
        <w:ind w:right="68" w:firstLine="567"/>
        <w:jc w:val="both"/>
        <w:rPr>
          <w:rFonts w:ascii="Times New Roman" w:eastAsia="Times New Roman" w:hAnsi="Times New Roman"/>
          <w:sz w:val="24"/>
        </w:rPr>
      </w:pPr>
      <w:r>
        <w:rPr>
          <w:rFonts w:ascii="Times New Roman" w:eastAsia="Times New Roman" w:hAnsi="Times New Roman"/>
          <w:sz w:val="24"/>
        </w:rPr>
        <w:t>Uji hipotesis pada penelitian ini menggunakan uji komparatif dua sampel berkorelasi. Adapun kaidah pengujian dengan perhitugan komparatif dua sampel berkorelasi adalah sebagai berikut:</w:t>
      </w:r>
    </w:p>
    <w:p w:rsidR="00A65628" w:rsidRPr="007E582B" w:rsidRDefault="00A65628" w:rsidP="00A65628">
      <w:pPr>
        <w:pStyle w:val="ListParagraph"/>
        <w:shd w:val="clear" w:color="auto" w:fill="FFFFFF"/>
        <w:spacing w:line="360" w:lineRule="auto"/>
        <w:ind w:left="0"/>
        <w:jc w:val="both"/>
        <w:rPr>
          <w:rFonts w:ascii="Times New Roman" w:hAnsi="Times New Roman"/>
          <w:color w:val="000000" w:themeColor="text1"/>
          <w:sz w:val="24"/>
          <w:szCs w:val="24"/>
          <w:lang w:eastAsia="id-ID"/>
        </w:rPr>
      </w:pPr>
      <w:r w:rsidRPr="007E582B">
        <w:rPr>
          <w:rFonts w:ascii="Times New Roman" w:hAnsi="Times New Roman"/>
          <w:color w:val="000000" w:themeColor="text1"/>
          <w:sz w:val="24"/>
          <w:szCs w:val="24"/>
          <w:lang w:eastAsia="id-ID"/>
        </w:rPr>
        <w:t>Jika: -</w:t>
      </w:r>
      <w:r w:rsidRPr="007E582B">
        <w:rPr>
          <w:rFonts w:ascii="Times New Roman" w:hAnsi="Times New Roman"/>
          <w:i/>
          <w:color w:val="000000" w:themeColor="text1"/>
          <w:sz w:val="24"/>
          <w:szCs w:val="24"/>
          <w:lang w:eastAsia="id-ID"/>
        </w:rPr>
        <w:t>t</w:t>
      </w:r>
      <w:r w:rsidRPr="007E582B">
        <w:rPr>
          <w:rFonts w:ascii="Times New Roman" w:hAnsi="Times New Roman"/>
          <w:i/>
          <w:color w:val="000000" w:themeColor="text1"/>
          <w:sz w:val="24"/>
          <w:szCs w:val="24"/>
          <w:vertAlign w:val="subscript"/>
          <w:lang w:eastAsia="id-ID"/>
        </w:rPr>
        <w:t xml:space="preserve"> tabel  </w:t>
      </w:r>
      <w:r w:rsidRPr="007E582B">
        <w:rPr>
          <w:rFonts w:ascii="Times New Roman" w:hAnsi="Times New Roman"/>
          <w:color w:val="000000" w:themeColor="text1"/>
          <w:sz w:val="24"/>
          <w:szCs w:val="24"/>
          <w:lang w:eastAsia="id-ID"/>
        </w:rPr>
        <w:t xml:space="preserve">≤ </w:t>
      </w:r>
      <w:r w:rsidRPr="007E582B">
        <w:rPr>
          <w:rFonts w:ascii="Times New Roman" w:hAnsi="Times New Roman"/>
          <w:i/>
          <w:color w:val="000000" w:themeColor="text1"/>
          <w:sz w:val="24"/>
          <w:szCs w:val="24"/>
          <w:lang w:eastAsia="id-ID"/>
        </w:rPr>
        <w:t xml:space="preserve">t </w:t>
      </w:r>
      <w:r w:rsidRPr="007E582B">
        <w:rPr>
          <w:rFonts w:ascii="Times New Roman" w:hAnsi="Times New Roman"/>
          <w:i/>
          <w:color w:val="000000" w:themeColor="text1"/>
          <w:sz w:val="24"/>
          <w:szCs w:val="24"/>
          <w:vertAlign w:val="subscript"/>
          <w:lang w:eastAsia="id-ID"/>
        </w:rPr>
        <w:t xml:space="preserve">hitung  </w:t>
      </w:r>
      <w:r w:rsidRPr="007E582B">
        <w:rPr>
          <w:rFonts w:ascii="Times New Roman" w:hAnsi="Times New Roman"/>
          <w:i/>
          <w:color w:val="000000" w:themeColor="text1"/>
          <w:sz w:val="24"/>
          <w:szCs w:val="24"/>
          <w:lang w:eastAsia="id-ID"/>
        </w:rPr>
        <w:t>≤  t</w:t>
      </w:r>
      <w:r w:rsidRPr="007E582B">
        <w:rPr>
          <w:rFonts w:ascii="Times New Roman" w:hAnsi="Times New Roman"/>
          <w:i/>
          <w:color w:val="000000" w:themeColor="text1"/>
          <w:sz w:val="24"/>
          <w:szCs w:val="24"/>
          <w:vertAlign w:val="subscript"/>
          <w:lang w:eastAsia="id-ID"/>
        </w:rPr>
        <w:t xml:space="preserve"> tabel(α/2), </w:t>
      </w:r>
      <w:r w:rsidRPr="007E582B">
        <w:rPr>
          <w:rFonts w:ascii="Times New Roman" w:hAnsi="Times New Roman"/>
          <w:color w:val="000000" w:themeColor="text1"/>
          <w:sz w:val="24"/>
          <w:szCs w:val="24"/>
          <w:lang w:eastAsia="id-ID"/>
        </w:rPr>
        <w:t>maka H</w:t>
      </w:r>
      <w:r>
        <w:rPr>
          <w:rFonts w:ascii="Times New Roman" w:hAnsi="Times New Roman"/>
          <w:color w:val="000000" w:themeColor="text1"/>
          <w:sz w:val="24"/>
          <w:szCs w:val="24"/>
          <w:lang w:eastAsia="id-ID"/>
        </w:rPr>
        <w:t>o</w:t>
      </w:r>
      <w:r w:rsidRPr="007E582B">
        <w:rPr>
          <w:rFonts w:ascii="Times New Roman" w:hAnsi="Times New Roman"/>
          <w:color w:val="000000" w:themeColor="text1"/>
          <w:sz w:val="24"/>
          <w:szCs w:val="24"/>
          <w:lang w:eastAsia="id-ID"/>
        </w:rPr>
        <w:t xml:space="preserve"> diterima</w:t>
      </w:r>
    </w:p>
    <w:p w:rsidR="00A65628" w:rsidRPr="007E582B" w:rsidRDefault="00A65628" w:rsidP="00A65628">
      <w:pPr>
        <w:pStyle w:val="ListParagraph"/>
        <w:shd w:val="clear" w:color="auto" w:fill="FFFFFF"/>
        <w:spacing w:line="360" w:lineRule="auto"/>
        <w:ind w:left="0"/>
        <w:jc w:val="both"/>
        <w:rPr>
          <w:rFonts w:ascii="Times New Roman" w:hAnsi="Times New Roman"/>
          <w:color w:val="000000" w:themeColor="text1"/>
          <w:sz w:val="24"/>
          <w:szCs w:val="24"/>
          <w:lang w:eastAsia="id-ID"/>
        </w:rPr>
      </w:pPr>
      <w:r w:rsidRPr="007E582B">
        <w:rPr>
          <w:rFonts w:ascii="Times New Roman" w:hAnsi="Times New Roman"/>
          <w:color w:val="000000" w:themeColor="text1"/>
          <w:sz w:val="24"/>
          <w:szCs w:val="24"/>
          <w:lang w:eastAsia="id-ID"/>
        </w:rPr>
        <w:t xml:space="preserve">Jika: </w:t>
      </w:r>
      <w:r w:rsidRPr="007E582B">
        <w:rPr>
          <w:rFonts w:ascii="Times New Roman" w:hAnsi="Times New Roman"/>
          <w:i/>
          <w:color w:val="000000" w:themeColor="text1"/>
          <w:sz w:val="24"/>
          <w:szCs w:val="24"/>
          <w:lang w:eastAsia="id-ID"/>
        </w:rPr>
        <w:t xml:space="preserve">t </w:t>
      </w:r>
      <w:r w:rsidRPr="007E582B">
        <w:rPr>
          <w:rFonts w:ascii="Times New Roman" w:hAnsi="Times New Roman"/>
          <w:i/>
          <w:color w:val="000000" w:themeColor="text1"/>
          <w:sz w:val="24"/>
          <w:szCs w:val="24"/>
          <w:vertAlign w:val="subscript"/>
          <w:lang w:eastAsia="id-ID"/>
        </w:rPr>
        <w:t xml:space="preserve">hitung </w:t>
      </w:r>
      <w:r w:rsidRPr="007E582B">
        <w:rPr>
          <w:rFonts w:ascii="Times New Roman" w:hAnsi="Times New Roman"/>
          <w:i/>
          <w:color w:val="000000" w:themeColor="text1"/>
          <w:sz w:val="24"/>
          <w:szCs w:val="24"/>
          <w:lang w:eastAsia="id-ID"/>
        </w:rPr>
        <w:t xml:space="preserve"> &gt; t</w:t>
      </w:r>
      <w:r w:rsidRPr="007E582B">
        <w:rPr>
          <w:rFonts w:ascii="Times New Roman" w:hAnsi="Times New Roman"/>
          <w:i/>
          <w:color w:val="000000" w:themeColor="text1"/>
          <w:sz w:val="24"/>
          <w:szCs w:val="24"/>
          <w:vertAlign w:val="subscript"/>
          <w:lang w:eastAsia="id-ID"/>
        </w:rPr>
        <w:t xml:space="preserve"> tabel(α/2), </w:t>
      </w:r>
      <w:r w:rsidRPr="007E582B">
        <w:rPr>
          <w:rFonts w:ascii="Times New Roman" w:hAnsi="Times New Roman"/>
          <w:color w:val="000000" w:themeColor="text1"/>
          <w:sz w:val="24"/>
          <w:szCs w:val="24"/>
          <w:lang w:eastAsia="id-ID"/>
        </w:rPr>
        <w:t>maka H</w:t>
      </w:r>
      <w:r>
        <w:rPr>
          <w:rFonts w:ascii="Times New Roman" w:hAnsi="Times New Roman"/>
          <w:color w:val="000000" w:themeColor="text1"/>
          <w:sz w:val="24"/>
          <w:szCs w:val="24"/>
          <w:lang w:eastAsia="id-ID"/>
        </w:rPr>
        <w:t>o</w:t>
      </w:r>
      <w:r w:rsidRPr="007E582B">
        <w:rPr>
          <w:rFonts w:ascii="Times New Roman" w:hAnsi="Times New Roman"/>
          <w:color w:val="000000" w:themeColor="text1"/>
          <w:sz w:val="24"/>
          <w:szCs w:val="24"/>
          <w:lang w:eastAsia="id-ID"/>
        </w:rPr>
        <w:t xml:space="preserve"> ditolak</w:t>
      </w:r>
    </w:p>
    <w:p w:rsidR="00A65628" w:rsidRDefault="00A65628" w:rsidP="00A65628">
      <w:pPr>
        <w:shd w:val="clear" w:color="auto" w:fill="FFFFFF"/>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Jika sig &gt; 0,05, maka Ho diterima</w:t>
      </w:r>
    </w:p>
    <w:p w:rsidR="00A65628" w:rsidRPr="00752E82" w:rsidRDefault="00A65628" w:rsidP="00A65628">
      <w:pPr>
        <w:shd w:val="clear" w:color="auto" w:fill="FFFFFF"/>
        <w:spacing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Jika sig </w:t>
      </w:r>
      <w:r w:rsidRPr="007E582B">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0,05, maka Ho ditolak</w:t>
      </w:r>
    </w:p>
    <w:p w:rsidR="00A65628" w:rsidRPr="00E24E20" w:rsidRDefault="00A65628" w:rsidP="00E24E20">
      <w:pPr>
        <w:pStyle w:val="ListParagraph"/>
        <w:spacing w:line="360" w:lineRule="auto"/>
        <w:ind w:left="0"/>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Dengan menggunakan perbandingan t</w:t>
      </w:r>
      <w:r w:rsidRPr="00B246D8">
        <w:rPr>
          <w:rFonts w:ascii="Times New Roman" w:hAnsi="Times New Roman"/>
          <w:i/>
          <w:color w:val="000000" w:themeColor="text1"/>
          <w:sz w:val="24"/>
          <w:szCs w:val="24"/>
          <w:vertAlign w:val="subscript"/>
          <w:lang w:eastAsia="id-ID"/>
        </w:rPr>
        <w:t xml:space="preserve"> </w:t>
      </w:r>
      <w:r>
        <w:rPr>
          <w:rFonts w:ascii="Times New Roman" w:hAnsi="Times New Roman"/>
          <w:i/>
          <w:color w:val="000000" w:themeColor="text1"/>
          <w:sz w:val="24"/>
          <w:szCs w:val="24"/>
          <w:vertAlign w:val="subscript"/>
          <w:lang w:eastAsia="id-ID"/>
        </w:rPr>
        <w:t xml:space="preserve">tabel </w:t>
      </w:r>
      <w:r>
        <w:rPr>
          <w:rFonts w:ascii="Times New Roman" w:hAnsi="Times New Roman"/>
          <w:color w:val="000000" w:themeColor="text1"/>
          <w:sz w:val="24"/>
          <w:szCs w:val="24"/>
          <w:lang w:eastAsia="id-ID"/>
        </w:rPr>
        <w:t xml:space="preserve">dan </w:t>
      </w:r>
      <w:r w:rsidRPr="00274016">
        <w:rPr>
          <w:rFonts w:ascii="Times New Roman" w:hAnsi="Times New Roman"/>
          <w:i/>
          <w:color w:val="000000" w:themeColor="text1"/>
          <w:sz w:val="24"/>
          <w:szCs w:val="24"/>
          <w:lang w:eastAsia="id-ID"/>
        </w:rPr>
        <w:t>t</w:t>
      </w:r>
      <w:r>
        <w:rPr>
          <w:rFonts w:ascii="Times New Roman" w:hAnsi="Times New Roman"/>
          <w:i/>
          <w:color w:val="000000" w:themeColor="text1"/>
          <w:sz w:val="24"/>
          <w:szCs w:val="24"/>
          <w:lang w:eastAsia="id-ID"/>
        </w:rPr>
        <w:t xml:space="preserve"> </w:t>
      </w:r>
      <w:r>
        <w:rPr>
          <w:rFonts w:ascii="Times New Roman" w:hAnsi="Times New Roman"/>
          <w:i/>
          <w:color w:val="000000" w:themeColor="text1"/>
          <w:sz w:val="24"/>
          <w:szCs w:val="24"/>
          <w:vertAlign w:val="subscript"/>
          <w:lang w:eastAsia="id-ID"/>
        </w:rPr>
        <w:t xml:space="preserve">hitung </w:t>
      </w:r>
      <w:r w:rsidR="00E24E20">
        <w:rPr>
          <w:rFonts w:ascii="Times New Roman" w:hAnsi="Times New Roman"/>
          <w:color w:val="000000" w:themeColor="text1"/>
          <w:sz w:val="24"/>
          <w:szCs w:val="24"/>
          <w:lang w:eastAsia="id-ID"/>
        </w:rPr>
        <w:t>Siregar</w:t>
      </w:r>
      <w:r w:rsidR="00E24E20">
        <w:rPr>
          <w:rFonts w:ascii="Times New Roman" w:eastAsia="Times New Roman" w:hAnsi="Times New Roman" w:cs="Times New Roman"/>
          <w:color w:val="000000" w:themeColor="text1"/>
          <w:sz w:val="24"/>
          <w:szCs w:val="24"/>
          <w:lang w:eastAsia="id-ID"/>
        </w:rPr>
        <w:t xml:space="preserve"> didapat bahwa:</w:t>
      </w:r>
    </w:p>
    <w:p w:rsidR="00A65628" w:rsidRDefault="00A65628" w:rsidP="00A65628">
      <w:pPr>
        <w:pStyle w:val="ListParagraph"/>
        <w:shd w:val="clear" w:color="auto" w:fill="FFFFFF"/>
        <w:spacing w:line="360" w:lineRule="auto"/>
        <w:ind w:left="0"/>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Ternyata: -2,052 &gt; -7,05, maka H</w:t>
      </w:r>
      <w:r>
        <w:rPr>
          <w:rFonts w:ascii="Times New Roman" w:hAnsi="Times New Roman"/>
          <w:color w:val="000000" w:themeColor="text1"/>
          <w:sz w:val="24"/>
          <w:szCs w:val="24"/>
          <w:vertAlign w:val="subscript"/>
          <w:lang w:eastAsia="id-ID"/>
        </w:rPr>
        <w:t xml:space="preserve">o </w:t>
      </w:r>
      <w:r>
        <w:rPr>
          <w:rFonts w:ascii="Times New Roman" w:hAnsi="Times New Roman"/>
          <w:color w:val="000000" w:themeColor="text1"/>
          <w:sz w:val="24"/>
          <w:szCs w:val="24"/>
          <w:lang w:eastAsia="id-ID"/>
        </w:rPr>
        <w:t>ditolak</w:t>
      </w:r>
    </w:p>
    <w:p w:rsidR="00A65628" w:rsidRDefault="00A65628" w:rsidP="00A65628">
      <w:pPr>
        <w:pStyle w:val="ListParagraph"/>
        <w:shd w:val="clear" w:color="auto" w:fill="FFFFFF"/>
        <w:spacing w:line="360" w:lineRule="auto"/>
        <w:ind w:left="0"/>
        <w:jc w:val="both"/>
        <w:rPr>
          <w:rFonts w:ascii="Times New Roman" w:hAnsi="Times New Roman"/>
          <w:bCs/>
          <w:sz w:val="24"/>
          <w:szCs w:val="24"/>
        </w:rPr>
      </w:pPr>
      <w:r>
        <w:rPr>
          <w:rFonts w:ascii="Times New Roman" w:hAnsi="Times New Roman"/>
          <w:color w:val="000000" w:themeColor="text1"/>
          <w:sz w:val="24"/>
          <w:szCs w:val="24"/>
          <w:lang w:eastAsia="id-ID"/>
        </w:rPr>
        <w:t xml:space="preserve">Artinya: </w:t>
      </w:r>
      <w:r>
        <w:rPr>
          <w:rFonts w:ascii="Times New Roman" w:hAnsi="Times New Roman"/>
          <w:bCs/>
          <w:sz w:val="24"/>
          <w:szCs w:val="24"/>
        </w:rPr>
        <w:t>Ada perbedaan nilai rata-rata sebelum dan setelah diterapkan model CTL.</w:t>
      </w:r>
    </w:p>
    <w:p w:rsidR="00A65628" w:rsidRDefault="00E24E20" w:rsidP="00A65628">
      <w:pPr>
        <w:pStyle w:val="ListParagraph"/>
        <w:spacing w:line="360" w:lineRule="auto"/>
        <w:ind w:left="0" w:firstLine="567"/>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 xml:space="preserve">Setelah mengetahui </w:t>
      </w:r>
      <w:r w:rsidR="00A65628">
        <w:rPr>
          <w:rFonts w:ascii="Times New Roman" w:hAnsi="Times New Roman"/>
          <w:color w:val="000000" w:themeColor="text1"/>
          <w:sz w:val="24"/>
          <w:szCs w:val="24"/>
          <w:lang w:eastAsia="id-ID"/>
        </w:rPr>
        <w:t>terdapat perbedaan antara rata-rata kemampuan penalaran siswa sebelum dan setelah diterapkan model CTL, maka dilanjutkan dengan pengambilan keputusan untuk mencari tahu apakah perbedaan dari rata-rata kemampu</w:t>
      </w:r>
      <w:r>
        <w:rPr>
          <w:rFonts w:ascii="Times New Roman" w:hAnsi="Times New Roman"/>
          <w:color w:val="000000" w:themeColor="text1"/>
          <w:sz w:val="24"/>
          <w:szCs w:val="24"/>
          <w:lang w:eastAsia="id-ID"/>
        </w:rPr>
        <w:t xml:space="preserve">an penalaran </w:t>
      </w:r>
      <w:r w:rsidR="00A65628">
        <w:rPr>
          <w:rFonts w:ascii="Times New Roman" w:hAnsi="Times New Roman"/>
          <w:color w:val="000000" w:themeColor="text1"/>
          <w:sz w:val="24"/>
          <w:szCs w:val="24"/>
          <w:lang w:eastAsia="id-ID"/>
        </w:rPr>
        <w:t>menuju ke arah yang positif atau negatif.</w:t>
      </w:r>
    </w:p>
    <w:p w:rsidR="00A65628" w:rsidRDefault="00A65628" w:rsidP="00A65628">
      <w:pPr>
        <w:pStyle w:val="ListParagraph"/>
        <w:numPr>
          <w:ilvl w:val="0"/>
          <w:numId w:val="7"/>
        </w:numPr>
        <w:spacing w:line="360" w:lineRule="auto"/>
        <w:ind w:left="284" w:hanging="284"/>
        <w:rPr>
          <w:rFonts w:ascii="Times New Roman" w:hAnsi="Times New Roman"/>
          <w:sz w:val="24"/>
          <w:szCs w:val="24"/>
        </w:rPr>
      </w:pPr>
      <w:r w:rsidRPr="0055292B">
        <w:rPr>
          <w:rFonts w:ascii="Times New Roman" w:hAnsi="Times New Roman"/>
          <w:sz w:val="24"/>
        </w:rPr>
        <w:t>Rata-rat</w:t>
      </w:r>
      <w:r>
        <w:rPr>
          <w:rFonts w:ascii="Times New Roman" w:hAnsi="Times New Roman"/>
          <w:sz w:val="24"/>
        </w:rPr>
        <w:t xml:space="preserve">a sebelum diterapkan model CTL adalah </w:t>
      </w:r>
      <w:r>
        <w:rPr>
          <w:rFonts w:ascii="Times New Roman" w:hAnsi="Times New Roman"/>
          <w:sz w:val="24"/>
          <w:szCs w:val="24"/>
        </w:rPr>
        <w:t>13</w:t>
      </w:r>
      <w:r w:rsidRPr="0055292B">
        <w:rPr>
          <w:rFonts w:ascii="Times New Roman" w:hAnsi="Times New Roman"/>
          <w:sz w:val="24"/>
          <w:szCs w:val="24"/>
        </w:rPr>
        <w:t>,7</w:t>
      </w:r>
    </w:p>
    <w:p w:rsidR="00A65628" w:rsidRPr="00127302" w:rsidRDefault="00A65628" w:rsidP="00A65628">
      <w:pPr>
        <w:pStyle w:val="ListParagraph"/>
        <w:numPr>
          <w:ilvl w:val="0"/>
          <w:numId w:val="7"/>
        </w:numPr>
        <w:spacing w:line="360" w:lineRule="auto"/>
        <w:ind w:left="284" w:hanging="284"/>
        <w:rPr>
          <w:rFonts w:ascii="Times New Roman" w:hAnsi="Times New Roman"/>
          <w:sz w:val="24"/>
          <w:szCs w:val="24"/>
        </w:rPr>
      </w:pPr>
      <w:r w:rsidRPr="00127302">
        <w:rPr>
          <w:rFonts w:ascii="Times New Roman" w:hAnsi="Times New Roman"/>
          <w:sz w:val="24"/>
        </w:rPr>
        <w:t xml:space="preserve">Rata-rata setelah diterapkan model CTL </w:t>
      </w:r>
      <w:r w:rsidRPr="00127302">
        <w:rPr>
          <w:rFonts w:ascii="Times New Roman" w:hAnsi="Times New Roman"/>
          <w:sz w:val="24"/>
          <w:szCs w:val="24"/>
        </w:rPr>
        <w:t>adalah 19,2</w:t>
      </w:r>
    </w:p>
    <w:p w:rsidR="006816EB" w:rsidRDefault="00A65628" w:rsidP="00A65628">
      <w:pPr>
        <w:spacing w:line="360" w:lineRule="auto"/>
        <w:ind w:right="64" w:firstLine="567"/>
        <w:jc w:val="both"/>
        <w:rPr>
          <w:rFonts w:ascii="Times New Roman" w:hAnsi="Times New Roman"/>
          <w:sz w:val="24"/>
        </w:rPr>
      </w:pPr>
      <w:r>
        <w:rPr>
          <w:rFonts w:ascii="Times New Roman" w:hAnsi="Times New Roman"/>
          <w:sz w:val="24"/>
        </w:rPr>
        <w:t>Dari rata-rata yang telah kita peroleh menunjukkan bahwa rata-rata setelah diterapkan model CTL lebih besar jika jika dibandingkan dengan sebelum diterapkannya model CTL, maka perbedaan nilai rata-rata kemampuan penalaran yang muncul dapat dikatakan menuju kearah positif.</w:t>
      </w:r>
    </w:p>
    <w:p w:rsidR="00A65628" w:rsidRDefault="00A65628" w:rsidP="00A65628">
      <w:pPr>
        <w:pStyle w:val="ListParagraph"/>
        <w:spacing w:line="360" w:lineRule="auto"/>
        <w:ind w:left="0" w:firstLine="567"/>
        <w:jc w:val="both"/>
        <w:rPr>
          <w:rFonts w:ascii="Times New Roman" w:hAnsi="Times New Roman"/>
          <w:sz w:val="24"/>
        </w:rPr>
      </w:pPr>
      <w:r>
        <w:rPr>
          <w:rFonts w:ascii="Times New Roman" w:hAnsi="Times New Roman"/>
          <w:sz w:val="24"/>
        </w:rPr>
        <w:t>Pada penelitian ini, model CTL dikatakan efektif jika terdapat 75% dari keseluruhan siswa memiliki peningkatan kemampuan penalaran paling sedikit 1 kriteria jika dibandingkan dengan kemampuan penalaran sebelum diterapkannya model CTL.</w:t>
      </w:r>
    </w:p>
    <w:p w:rsidR="00E24E20" w:rsidRDefault="00A65628" w:rsidP="00A65628">
      <w:pPr>
        <w:pStyle w:val="ListParagraph"/>
        <w:spacing w:line="360" w:lineRule="auto"/>
        <w:ind w:left="0"/>
        <w:jc w:val="both"/>
        <w:rPr>
          <w:rFonts w:ascii="Times New Roman" w:hAnsi="Times New Roman"/>
          <w:sz w:val="24"/>
        </w:rPr>
      </w:pPr>
      <w:r>
        <w:rPr>
          <w:rFonts w:ascii="Times New Roman" w:hAnsi="Times New Roman"/>
          <w:sz w:val="24"/>
        </w:rPr>
        <w:t xml:space="preserve">Rumus kriteria kemampuan penalaran menurut </w:t>
      </w:r>
      <w:r>
        <w:rPr>
          <w:rFonts w:ascii="Times New Roman" w:hAnsi="Times New Roman"/>
          <w:bCs/>
          <w:sz w:val="24"/>
          <w:szCs w:val="24"/>
        </w:rPr>
        <w:t>Suherman dan Sukjaya</w:t>
      </w:r>
      <w:r>
        <w:rPr>
          <w:rFonts w:ascii="Times New Roman" w:hAnsi="Times New Roman"/>
          <w:sz w:val="24"/>
        </w:rPr>
        <w:t>:</w:t>
      </w:r>
    </w:p>
    <w:p w:rsidR="00016BB7" w:rsidRDefault="00016BB7" w:rsidP="00A65628">
      <w:pPr>
        <w:pStyle w:val="ListParagraph"/>
        <w:spacing w:line="360" w:lineRule="auto"/>
        <w:ind w:left="0"/>
        <w:jc w:val="both"/>
        <w:rPr>
          <w:rFonts w:ascii="Times New Roman" w:hAnsi="Times New Roman"/>
          <w:sz w:val="24"/>
        </w:rPr>
      </w:pPr>
    </w:p>
    <w:p w:rsidR="00016BB7" w:rsidRDefault="00016BB7" w:rsidP="00A65628">
      <w:pPr>
        <w:pStyle w:val="ListParagraph"/>
        <w:spacing w:line="360" w:lineRule="auto"/>
        <w:ind w:left="0"/>
        <w:jc w:val="both"/>
        <w:rPr>
          <w:rFonts w:ascii="Times New Roman" w:hAnsi="Times New Roman"/>
          <w:sz w:val="24"/>
        </w:rPr>
      </w:pPr>
    </w:p>
    <w:p w:rsidR="00016BB7" w:rsidRPr="00715991" w:rsidRDefault="00016BB7" w:rsidP="00A65628">
      <w:pPr>
        <w:pStyle w:val="ListParagraph"/>
        <w:spacing w:line="360" w:lineRule="auto"/>
        <w:ind w:left="0"/>
        <w:jc w:val="both"/>
        <w:rPr>
          <w:rFonts w:ascii="Times New Roman" w:hAnsi="Times New Roman"/>
          <w:sz w:val="24"/>
        </w:rPr>
      </w:pPr>
    </w:p>
    <w:p w:rsidR="00A65628" w:rsidRDefault="001708F9" w:rsidP="00A65628">
      <w:pPr>
        <w:pStyle w:val="ListParagraph"/>
        <w:numPr>
          <w:ilvl w:val="0"/>
          <w:numId w:val="12"/>
        </w:numPr>
        <w:spacing w:line="360" w:lineRule="auto"/>
        <w:ind w:left="284" w:hanging="284"/>
        <w:jc w:val="both"/>
        <w:rPr>
          <w:rFonts w:ascii="Times New Roman" w:hAnsi="Times New Roman"/>
          <w:sz w:val="24"/>
        </w:rPr>
      </w:pPr>
      <w:r>
        <w:rPr>
          <w:rFonts w:ascii="Times New Roman" w:hAnsi="Times New Roman"/>
          <w:noProof/>
          <w:sz w:val="24"/>
          <w:szCs w:val="24"/>
        </w:rPr>
        <w:lastRenderedPageBreak/>
        <w:pict>
          <v:rect id="_x0000_s1042" style="position:absolute;left:0;text-align:left;margin-left:220.75pt;margin-top:-3.7pt;width:206.8pt;height:280pt;z-index:251659264" stroked="f">
            <v:textbox>
              <w:txbxContent>
                <w:p w:rsidR="00A65628" w:rsidRPr="00A65628" w:rsidRDefault="00A65628" w:rsidP="00A65628">
                  <w:pPr>
                    <w:spacing w:line="360" w:lineRule="auto"/>
                    <w:jc w:val="both"/>
                    <w:rPr>
                      <w:rFonts w:ascii="Times New Roman" w:hAnsi="Times New Roman"/>
                      <w:sz w:val="24"/>
                    </w:rPr>
                  </w:pPr>
                  <w:r>
                    <w:rPr>
                      <w:rFonts w:ascii="Times New Roman" w:hAnsi="Times New Roman"/>
                      <w:sz w:val="24"/>
                    </w:rPr>
                    <w:t xml:space="preserve">b)  </w:t>
                  </w:r>
                  <w:r w:rsidR="00113DD3">
                    <w:rPr>
                      <w:rFonts w:ascii="Times New Roman" w:hAnsi="Times New Roman"/>
                      <w:sz w:val="24"/>
                    </w:rPr>
                    <w:t>Setelah</w:t>
                  </w:r>
                  <w:r w:rsidRPr="00A65628">
                    <w:rPr>
                      <w:rFonts w:ascii="Times New Roman" w:hAnsi="Times New Roman"/>
                      <w:sz w:val="24"/>
                    </w:rPr>
                    <w:t xml:space="preserve"> penerapan model CTL</w:t>
                  </w:r>
                </w:p>
                <w:p w:rsidR="00A65628" w:rsidRPr="00C81753" w:rsidRDefault="00A65628" w:rsidP="00A65628">
                  <w:pPr>
                    <w:pStyle w:val="ListParagraph"/>
                    <w:numPr>
                      <w:ilvl w:val="0"/>
                      <w:numId w:val="11"/>
                    </w:numPr>
                    <w:spacing w:after="200" w:line="360" w:lineRule="auto"/>
                    <w:ind w:left="567" w:hanging="283"/>
                    <w:rPr>
                      <w:rFonts w:ascii="Times New Roman" w:hAnsi="Times New Roman"/>
                      <w:bCs/>
                      <w:sz w:val="24"/>
                      <w:szCs w:val="24"/>
                    </w:rPr>
                  </w:pPr>
                  <w:r>
                    <w:rPr>
                      <w:rFonts w:ascii="Times New Roman" w:hAnsi="Times New Roman"/>
                      <w:sz w:val="24"/>
                      <w:szCs w:val="24"/>
                    </w:rPr>
                    <w:t>Kemampuan p</w:t>
                  </w:r>
                  <w:r w:rsidRPr="00663760">
                    <w:rPr>
                      <w:rFonts w:ascii="Times New Roman" w:hAnsi="Times New Roman"/>
                      <w:sz w:val="24"/>
                      <w:szCs w:val="24"/>
                    </w:rPr>
                    <w:t xml:space="preserve">enalaran tinggi: </w:t>
                  </w:r>
                </w:p>
                <w:p w:rsidR="00A65628" w:rsidRPr="001E7247" w:rsidRDefault="00A65628" w:rsidP="00A65628">
                  <w:pPr>
                    <w:pStyle w:val="ListParagraph"/>
                    <w:spacing w:line="360" w:lineRule="auto"/>
                    <w:ind w:left="567"/>
                    <w:rPr>
                      <w:rFonts w:ascii="Times New Roman" w:hAnsi="Times New Roman"/>
                      <w:bCs/>
                      <w:sz w:val="24"/>
                      <w:szCs w:val="24"/>
                    </w:rPr>
                  </w:pPr>
                  <w:r w:rsidRPr="00663760">
                    <w:rPr>
                      <w:rFonts w:ascii="Times New Roman" w:hAnsi="Times New Roman"/>
                      <w:sz w:val="24"/>
                      <w:szCs w:val="24"/>
                    </w:rPr>
                    <w:t xml:space="preserve">nilai </w:t>
                  </w:r>
                  <w:r w:rsidRPr="00663760">
                    <w:sym w:font="Symbol" w:char="F0B3"/>
                  </w:r>
                  <w:r>
                    <w:t xml:space="preserve"> </w:t>
                  </w:r>
                  <w:r w:rsidRPr="00663760">
                    <w:rPr>
                      <w:position w:val="-6"/>
                    </w:rPr>
                    <w:object w:dxaOrig="180" w:dyaOrig="300">
                      <v:shape id="_x0000_i1033" type="#_x0000_t75" style="width:9.2pt;height:15.05pt" o:ole="">
                        <v:imagedata r:id="rId14" o:title=""/>
                      </v:shape>
                      <o:OLEObject Type="Embed" ProgID="Equation.3" ShapeID="_x0000_i1033" DrawAspect="Content" ObjectID="_1598726205" r:id="rId20"/>
                    </w:object>
                  </w:r>
                  <w:r>
                    <w:t xml:space="preserve"> </w:t>
                  </w:r>
                  <w:r w:rsidRPr="00663760">
                    <w:rPr>
                      <w:rFonts w:ascii="Times New Roman" w:hAnsi="Times New Roman"/>
                      <w:sz w:val="24"/>
                      <w:szCs w:val="24"/>
                    </w:rPr>
                    <w:t>+</w:t>
                  </w:r>
                  <w:r>
                    <w:rPr>
                      <w:rFonts w:ascii="Times New Roman" w:hAnsi="Times New Roman"/>
                      <w:sz w:val="24"/>
                      <w:szCs w:val="24"/>
                    </w:rPr>
                    <w:t xml:space="preserve"> </w:t>
                  </w:r>
                  <w:r w:rsidRPr="00663760">
                    <w:rPr>
                      <w:rFonts w:ascii="Times New Roman" w:hAnsi="Times New Roman"/>
                      <w:sz w:val="24"/>
                      <w:szCs w:val="24"/>
                    </w:rPr>
                    <w:t>1</w:t>
                  </w:r>
                  <w:r>
                    <w:rPr>
                      <w:rFonts w:ascii="Times New Roman" w:hAnsi="Times New Roman"/>
                      <w:sz w:val="24"/>
                      <w:szCs w:val="24"/>
                    </w:rPr>
                    <w:t>.s</w:t>
                  </w:r>
                  <w:r w:rsidRPr="00663760">
                    <w:rPr>
                      <w:rFonts w:ascii="Times New Roman" w:hAnsi="Times New Roman"/>
                      <w:sz w:val="24"/>
                      <w:szCs w:val="24"/>
                    </w:rPr>
                    <w:t xml:space="preserve"> </w:t>
                  </w:r>
                </w:p>
                <w:p w:rsidR="00A65628" w:rsidRDefault="00A65628" w:rsidP="00A65628">
                  <w:pPr>
                    <w:pStyle w:val="ListParagraph"/>
                    <w:spacing w:line="360" w:lineRule="auto"/>
                    <w:ind w:left="567"/>
                    <w:rPr>
                      <w:rFonts w:ascii="Times New Roman" w:hAnsi="Times New Roman"/>
                      <w:sz w:val="24"/>
                      <w:szCs w:val="24"/>
                    </w:rPr>
                  </w:pPr>
                  <w:r>
                    <w:rPr>
                      <w:rFonts w:ascii="Times New Roman" w:hAnsi="Times New Roman"/>
                      <w:sz w:val="24"/>
                      <w:szCs w:val="24"/>
                    </w:rPr>
                    <w:t xml:space="preserve">nilai </w:t>
                  </w:r>
                  <w:r w:rsidRPr="00663760">
                    <w:sym w:font="Symbol" w:char="F0B3"/>
                  </w:r>
                  <w:r>
                    <w:t xml:space="preserve">  </w:t>
                  </w:r>
                  <w:r w:rsidRPr="002A65D9">
                    <w:rPr>
                      <w:rFonts w:ascii="Times New Roman" w:hAnsi="Times New Roman"/>
                      <w:sz w:val="24"/>
                      <w:szCs w:val="24"/>
                    </w:rPr>
                    <w:t>19,2</w:t>
                  </w:r>
                  <w:r>
                    <w:t xml:space="preserve"> </w:t>
                  </w:r>
                  <w:r w:rsidRPr="00663760">
                    <w:rPr>
                      <w:rFonts w:ascii="Times New Roman" w:hAnsi="Times New Roman"/>
                      <w:sz w:val="24"/>
                      <w:szCs w:val="24"/>
                    </w:rPr>
                    <w:t>+</w:t>
                  </w:r>
                  <w:r>
                    <w:rPr>
                      <w:rFonts w:ascii="Times New Roman" w:hAnsi="Times New Roman"/>
                      <w:sz w:val="24"/>
                      <w:szCs w:val="24"/>
                    </w:rPr>
                    <w:t xml:space="preserve"> </w:t>
                  </w:r>
                  <w:r w:rsidRPr="00663760">
                    <w:rPr>
                      <w:rFonts w:ascii="Times New Roman" w:hAnsi="Times New Roman"/>
                      <w:sz w:val="24"/>
                      <w:szCs w:val="24"/>
                    </w:rPr>
                    <w:t>1</w:t>
                  </w:r>
                  <w:r>
                    <w:rPr>
                      <w:rFonts w:ascii="Times New Roman" w:hAnsi="Times New Roman"/>
                      <w:sz w:val="24"/>
                      <w:szCs w:val="24"/>
                    </w:rPr>
                    <w:t xml:space="preserve"> (2,2)</w:t>
                  </w:r>
                </w:p>
                <w:p w:rsidR="00A65628" w:rsidRDefault="00A65628" w:rsidP="00A65628">
                  <w:pPr>
                    <w:pStyle w:val="ListParagraph"/>
                    <w:spacing w:line="360" w:lineRule="auto"/>
                    <w:ind w:left="567"/>
                    <w:rPr>
                      <w:sz w:val="22"/>
                    </w:rPr>
                  </w:pPr>
                  <w:r>
                    <w:rPr>
                      <w:rFonts w:ascii="Times New Roman" w:hAnsi="Times New Roman"/>
                      <w:sz w:val="24"/>
                      <w:szCs w:val="24"/>
                    </w:rPr>
                    <w:t xml:space="preserve">nilai </w:t>
                  </w:r>
                  <w:r w:rsidRPr="00CF7E37">
                    <w:rPr>
                      <w:sz w:val="24"/>
                      <w:szCs w:val="24"/>
                    </w:rPr>
                    <w:sym w:font="Symbol" w:char="F0B3"/>
                  </w:r>
                  <w:r w:rsidRPr="00CF7E37">
                    <w:rPr>
                      <w:sz w:val="24"/>
                      <w:szCs w:val="24"/>
                    </w:rPr>
                    <w:t xml:space="preserve">  </w:t>
                  </w:r>
                  <w:r w:rsidRPr="0069749A">
                    <w:rPr>
                      <w:rFonts w:ascii="Times New Roman" w:hAnsi="Times New Roman"/>
                      <w:sz w:val="24"/>
                      <w:szCs w:val="24"/>
                    </w:rPr>
                    <w:t>21,4</w:t>
                  </w:r>
                </w:p>
                <w:p w:rsidR="00A65628" w:rsidRPr="00C81753" w:rsidRDefault="00A65628" w:rsidP="00A65628">
                  <w:pPr>
                    <w:pStyle w:val="ListParagraph"/>
                    <w:numPr>
                      <w:ilvl w:val="0"/>
                      <w:numId w:val="11"/>
                    </w:numPr>
                    <w:spacing w:after="200" w:line="360" w:lineRule="auto"/>
                    <w:ind w:left="567" w:hanging="283"/>
                    <w:rPr>
                      <w:rFonts w:ascii="Times New Roman" w:hAnsi="Times New Roman"/>
                      <w:bCs/>
                      <w:sz w:val="24"/>
                      <w:szCs w:val="24"/>
                    </w:rPr>
                  </w:pPr>
                  <w:r>
                    <w:rPr>
                      <w:rFonts w:ascii="Times New Roman" w:hAnsi="Times New Roman"/>
                      <w:sz w:val="24"/>
                      <w:szCs w:val="24"/>
                    </w:rPr>
                    <w:t>Kemampuan p</w:t>
                  </w:r>
                  <w:r w:rsidRPr="0060358A">
                    <w:rPr>
                      <w:rFonts w:ascii="Times New Roman" w:hAnsi="Times New Roman"/>
                      <w:sz w:val="24"/>
                      <w:szCs w:val="24"/>
                    </w:rPr>
                    <w:t xml:space="preserve">enalaran sedang: </w:t>
                  </w:r>
                </w:p>
                <w:p w:rsidR="00A65628" w:rsidRPr="0060358A" w:rsidRDefault="00A65628" w:rsidP="00A65628">
                  <w:pPr>
                    <w:pStyle w:val="ListParagraph"/>
                    <w:spacing w:line="360" w:lineRule="auto"/>
                    <w:ind w:left="567"/>
                    <w:rPr>
                      <w:rFonts w:ascii="Times New Roman" w:hAnsi="Times New Roman"/>
                      <w:bCs/>
                      <w:sz w:val="24"/>
                      <w:szCs w:val="24"/>
                    </w:rPr>
                  </w:pPr>
                  <w:r>
                    <w:rPr>
                      <w:position w:val="-6"/>
                    </w:rPr>
                    <w:t xml:space="preserve">     </w:t>
                  </w:r>
                  <w:r w:rsidRPr="00663760">
                    <w:rPr>
                      <w:position w:val="-6"/>
                    </w:rPr>
                    <w:object w:dxaOrig="180" w:dyaOrig="300">
                      <v:shape id="_x0000_i1034" type="#_x0000_t75" style="width:9.2pt;height:15.05pt" o:ole="">
                        <v:imagedata r:id="rId16" o:title=""/>
                      </v:shape>
                      <o:OLEObject Type="Embed" ProgID="Equation.3" ShapeID="_x0000_i1034" DrawAspect="Content" ObjectID="_1598726206" r:id="rId21"/>
                    </w:object>
                  </w:r>
                  <w:r>
                    <w:t xml:space="preserve"> </w:t>
                  </w:r>
                  <w:r w:rsidRPr="0060358A">
                    <w:rPr>
                      <w:rFonts w:ascii="Times New Roman" w:hAnsi="Times New Roman"/>
                      <w:sz w:val="24"/>
                      <w:szCs w:val="24"/>
                    </w:rPr>
                    <w:t xml:space="preserve">- 1.s  </w:t>
                  </w:r>
                  <w:r w:rsidRPr="00663760">
                    <w:sym w:font="Symbol" w:char="F0A3"/>
                  </w:r>
                  <w:r w:rsidRPr="0060358A">
                    <w:rPr>
                      <w:rFonts w:ascii="Times New Roman" w:hAnsi="Times New Roman"/>
                      <w:sz w:val="24"/>
                      <w:szCs w:val="24"/>
                    </w:rPr>
                    <w:t xml:space="preserve">  nilai  &lt; </w:t>
                  </w:r>
                  <w:r w:rsidRPr="00663760">
                    <w:rPr>
                      <w:position w:val="-6"/>
                    </w:rPr>
                    <w:object w:dxaOrig="180" w:dyaOrig="300">
                      <v:shape id="_x0000_i1035" type="#_x0000_t75" style="width:9.2pt;height:15.05pt" o:ole="">
                        <v:imagedata r:id="rId16" o:title=""/>
                      </v:shape>
                      <o:OLEObject Type="Embed" ProgID="Equation.3" ShapeID="_x0000_i1035" DrawAspect="Content" ObjectID="_1598726207" r:id="rId22"/>
                    </w:object>
                  </w:r>
                  <w:r>
                    <w:t xml:space="preserve"> </w:t>
                  </w:r>
                  <w:r w:rsidRPr="0060358A">
                    <w:rPr>
                      <w:rFonts w:ascii="Times New Roman" w:hAnsi="Times New Roman"/>
                      <w:sz w:val="24"/>
                      <w:szCs w:val="24"/>
                    </w:rPr>
                    <w:t xml:space="preserve">+ 1.s </w:t>
                  </w:r>
                </w:p>
                <w:p w:rsidR="00A65628" w:rsidRDefault="00A65628" w:rsidP="00A65628">
                  <w:pPr>
                    <w:pStyle w:val="ListParagraph"/>
                    <w:spacing w:line="360" w:lineRule="auto"/>
                    <w:ind w:left="567"/>
                    <w:rPr>
                      <w:rFonts w:ascii="Times New Roman" w:hAnsi="Times New Roman"/>
                      <w:sz w:val="24"/>
                      <w:szCs w:val="24"/>
                    </w:rPr>
                  </w:pPr>
                  <w:r>
                    <w:rPr>
                      <w:rFonts w:ascii="Times New Roman" w:hAnsi="Times New Roman"/>
                      <w:sz w:val="24"/>
                      <w:szCs w:val="24"/>
                    </w:rPr>
                    <w:t>19,2 – 2,2</w:t>
                  </w:r>
                  <w:r w:rsidRPr="00B845DC">
                    <w:rPr>
                      <w:rFonts w:ascii="Times New Roman" w:hAnsi="Times New Roman"/>
                      <w:sz w:val="24"/>
                      <w:szCs w:val="24"/>
                    </w:rPr>
                    <w:t xml:space="preserve"> </w:t>
                  </w:r>
                  <w:r w:rsidRPr="00663760">
                    <w:sym w:font="Symbol" w:char="F0A3"/>
                  </w:r>
                  <w:r>
                    <w:t xml:space="preserve"> </w:t>
                  </w:r>
                  <w:r w:rsidRPr="00B845DC">
                    <w:rPr>
                      <w:rFonts w:ascii="Times New Roman" w:hAnsi="Times New Roman"/>
                      <w:sz w:val="24"/>
                      <w:szCs w:val="24"/>
                    </w:rPr>
                    <w:t xml:space="preserve"> nilai &lt; </w:t>
                  </w:r>
                  <w:r>
                    <w:rPr>
                      <w:rFonts w:ascii="Times New Roman" w:hAnsi="Times New Roman"/>
                      <w:sz w:val="24"/>
                      <w:szCs w:val="24"/>
                    </w:rPr>
                    <w:t xml:space="preserve">19,2 </w:t>
                  </w:r>
                  <w:r w:rsidRPr="00B845DC">
                    <w:rPr>
                      <w:rFonts w:ascii="Times New Roman" w:hAnsi="Times New Roman"/>
                      <w:sz w:val="24"/>
                      <w:szCs w:val="24"/>
                    </w:rPr>
                    <w:t xml:space="preserve">+ </w:t>
                  </w:r>
                  <w:r>
                    <w:rPr>
                      <w:rFonts w:ascii="Times New Roman" w:hAnsi="Times New Roman"/>
                      <w:sz w:val="24"/>
                      <w:szCs w:val="24"/>
                    </w:rPr>
                    <w:t>2,</w:t>
                  </w:r>
                </w:p>
                <w:p w:rsidR="00A65628" w:rsidRPr="00C81753" w:rsidRDefault="00A65628" w:rsidP="00A65628">
                  <w:pPr>
                    <w:pStyle w:val="ListParagraph"/>
                    <w:spacing w:line="360" w:lineRule="auto"/>
                    <w:ind w:left="567"/>
                    <w:rPr>
                      <w:rFonts w:ascii="Times New Roman" w:hAnsi="Times New Roman"/>
                      <w:sz w:val="24"/>
                      <w:szCs w:val="24"/>
                    </w:rPr>
                  </w:pPr>
                  <w:r>
                    <w:rPr>
                      <w:rFonts w:ascii="Times New Roman" w:hAnsi="Times New Roman"/>
                      <w:sz w:val="24"/>
                      <w:szCs w:val="24"/>
                    </w:rPr>
                    <w:t xml:space="preserve">        </w:t>
                  </w:r>
                  <w:r w:rsidRPr="00C81753">
                    <w:rPr>
                      <w:rFonts w:ascii="Times New Roman" w:hAnsi="Times New Roman"/>
                      <w:sz w:val="24"/>
                      <w:szCs w:val="24"/>
                    </w:rPr>
                    <w:t xml:space="preserve">17,4  </w:t>
                  </w:r>
                  <w:r w:rsidRPr="00663760">
                    <w:sym w:font="Symbol" w:char="F0A3"/>
                  </w:r>
                  <w:r w:rsidRPr="00C81753">
                    <w:rPr>
                      <w:rFonts w:ascii="Times New Roman" w:hAnsi="Times New Roman"/>
                      <w:sz w:val="24"/>
                      <w:szCs w:val="24"/>
                    </w:rPr>
                    <w:t xml:space="preserve">  nilai &lt; 21,4</w:t>
                  </w:r>
                </w:p>
                <w:p w:rsidR="00A65628" w:rsidRDefault="00A65628" w:rsidP="00A65628">
                  <w:pPr>
                    <w:pStyle w:val="ListParagraph"/>
                    <w:numPr>
                      <w:ilvl w:val="0"/>
                      <w:numId w:val="11"/>
                    </w:numPr>
                    <w:spacing w:after="200" w:line="360" w:lineRule="auto"/>
                    <w:ind w:left="567" w:hanging="283"/>
                    <w:rPr>
                      <w:rFonts w:ascii="Times New Roman" w:hAnsi="Times New Roman"/>
                      <w:sz w:val="24"/>
                      <w:szCs w:val="24"/>
                    </w:rPr>
                  </w:pPr>
                  <w:r>
                    <w:rPr>
                      <w:rFonts w:ascii="Times New Roman" w:hAnsi="Times New Roman"/>
                      <w:sz w:val="24"/>
                      <w:szCs w:val="24"/>
                    </w:rPr>
                    <w:t>Kemampuan p</w:t>
                  </w:r>
                  <w:r w:rsidRPr="0060358A">
                    <w:rPr>
                      <w:rFonts w:ascii="Times New Roman" w:hAnsi="Times New Roman"/>
                      <w:sz w:val="24"/>
                      <w:szCs w:val="24"/>
                    </w:rPr>
                    <w:t xml:space="preserve">enalaran rendah: </w:t>
                  </w:r>
                </w:p>
                <w:p w:rsidR="00A65628" w:rsidRPr="0060358A" w:rsidRDefault="00A65628" w:rsidP="00A65628">
                  <w:pPr>
                    <w:pStyle w:val="ListParagraph"/>
                    <w:spacing w:line="360" w:lineRule="auto"/>
                    <w:ind w:left="567"/>
                    <w:rPr>
                      <w:rFonts w:ascii="Times New Roman" w:hAnsi="Times New Roman"/>
                      <w:sz w:val="24"/>
                      <w:szCs w:val="24"/>
                    </w:rPr>
                  </w:pPr>
                  <w:r w:rsidRPr="0060358A">
                    <w:rPr>
                      <w:rFonts w:ascii="Times New Roman" w:hAnsi="Times New Roman"/>
                      <w:sz w:val="24"/>
                      <w:szCs w:val="24"/>
                    </w:rPr>
                    <w:t xml:space="preserve">nilai &lt; </w:t>
                  </w:r>
                  <w:r w:rsidRPr="00663760">
                    <w:rPr>
                      <w:position w:val="-6"/>
                    </w:rPr>
                    <w:object w:dxaOrig="180" w:dyaOrig="300">
                      <v:shape id="_x0000_i1036" type="#_x0000_t75" style="width:9.2pt;height:15.05pt" o:ole="">
                        <v:imagedata r:id="rId16" o:title=""/>
                      </v:shape>
                      <o:OLEObject Type="Embed" ProgID="Equation.3" ShapeID="_x0000_i1036" DrawAspect="Content" ObjectID="_1598726208" r:id="rId23"/>
                    </w:object>
                  </w:r>
                  <w:r>
                    <w:t xml:space="preserve"> </w:t>
                  </w:r>
                  <w:r w:rsidRPr="0060358A">
                    <w:rPr>
                      <w:rFonts w:ascii="Times New Roman" w:hAnsi="Times New Roman"/>
                      <w:sz w:val="24"/>
                      <w:szCs w:val="24"/>
                    </w:rPr>
                    <w:t xml:space="preserve">- 1.s  </w:t>
                  </w:r>
                </w:p>
                <w:p w:rsidR="00A65628" w:rsidRDefault="00A65628" w:rsidP="00A65628">
                  <w:pPr>
                    <w:pStyle w:val="ListParagraph"/>
                    <w:spacing w:line="360" w:lineRule="auto"/>
                    <w:ind w:left="567"/>
                    <w:rPr>
                      <w:rFonts w:ascii="Times New Roman" w:hAnsi="Times New Roman"/>
                      <w:sz w:val="24"/>
                      <w:szCs w:val="24"/>
                    </w:rPr>
                  </w:pPr>
                  <w:r w:rsidRPr="00B845DC">
                    <w:rPr>
                      <w:rFonts w:ascii="Times New Roman" w:hAnsi="Times New Roman"/>
                      <w:sz w:val="24"/>
                      <w:szCs w:val="24"/>
                    </w:rPr>
                    <w:t xml:space="preserve">nilai &lt; </w:t>
                  </w:r>
                  <w:r>
                    <w:rPr>
                      <w:rFonts w:ascii="Times New Roman" w:hAnsi="Times New Roman"/>
                      <w:sz w:val="24"/>
                      <w:szCs w:val="24"/>
                    </w:rPr>
                    <w:t>19,2 – 2,2</w:t>
                  </w:r>
                </w:p>
                <w:p w:rsidR="00A65628" w:rsidRDefault="006B3754" w:rsidP="00A65628">
                  <w:r>
                    <w:rPr>
                      <w:rFonts w:ascii="Times New Roman" w:hAnsi="Times New Roman"/>
                      <w:sz w:val="24"/>
                      <w:szCs w:val="24"/>
                    </w:rPr>
                    <w:t xml:space="preserve">          </w:t>
                  </w:r>
                  <w:r w:rsidR="00A65628" w:rsidRPr="00B845DC">
                    <w:rPr>
                      <w:rFonts w:ascii="Times New Roman" w:hAnsi="Times New Roman"/>
                      <w:sz w:val="24"/>
                      <w:szCs w:val="24"/>
                    </w:rPr>
                    <w:t xml:space="preserve">nilai &lt; </w:t>
                  </w:r>
                  <w:r w:rsidR="00A65628">
                    <w:rPr>
                      <w:rFonts w:ascii="Times New Roman" w:hAnsi="Times New Roman"/>
                      <w:sz w:val="24"/>
                      <w:szCs w:val="24"/>
                    </w:rPr>
                    <w:t>17</w:t>
                  </w:r>
                </w:p>
              </w:txbxContent>
            </v:textbox>
          </v:rect>
        </w:pict>
      </w:r>
      <w:r w:rsidR="00A65628">
        <w:rPr>
          <w:rFonts w:ascii="Times New Roman" w:hAnsi="Times New Roman"/>
          <w:sz w:val="24"/>
        </w:rPr>
        <w:t>Sebelum penerapan model CTL</w:t>
      </w:r>
    </w:p>
    <w:p w:rsidR="00A65628" w:rsidRPr="00C81753" w:rsidRDefault="00A65628" w:rsidP="00A65628">
      <w:pPr>
        <w:pStyle w:val="ListParagraph"/>
        <w:widowControl w:val="0"/>
        <w:numPr>
          <w:ilvl w:val="0"/>
          <w:numId w:val="10"/>
        </w:numPr>
        <w:spacing w:line="360" w:lineRule="auto"/>
        <w:ind w:left="567" w:hanging="283"/>
        <w:rPr>
          <w:rFonts w:ascii="Times New Roman" w:hAnsi="Times New Roman"/>
          <w:sz w:val="24"/>
          <w:szCs w:val="24"/>
        </w:rPr>
      </w:pPr>
      <w:r w:rsidRPr="00C81753">
        <w:rPr>
          <w:rFonts w:ascii="Times New Roman" w:hAnsi="Times New Roman"/>
          <w:sz w:val="24"/>
          <w:szCs w:val="24"/>
        </w:rPr>
        <w:t xml:space="preserve">Kemampuan penalaran tinggi: </w:t>
      </w:r>
    </w:p>
    <w:p w:rsidR="00A65628" w:rsidRPr="00C81753" w:rsidRDefault="00A65628" w:rsidP="00A65628">
      <w:pPr>
        <w:spacing w:line="360" w:lineRule="auto"/>
        <w:rPr>
          <w:rFonts w:ascii="Times New Roman" w:hAnsi="Times New Roman"/>
          <w:bCs/>
          <w:sz w:val="24"/>
          <w:szCs w:val="24"/>
        </w:rPr>
      </w:pPr>
      <w:r>
        <w:rPr>
          <w:rFonts w:ascii="Times New Roman" w:hAnsi="Times New Roman"/>
          <w:sz w:val="24"/>
          <w:szCs w:val="24"/>
        </w:rPr>
        <w:t xml:space="preserve">          </w:t>
      </w:r>
      <w:r w:rsidRPr="00C81753">
        <w:rPr>
          <w:rFonts w:ascii="Times New Roman" w:hAnsi="Times New Roman"/>
          <w:sz w:val="24"/>
          <w:szCs w:val="24"/>
        </w:rPr>
        <w:t xml:space="preserve">nilai </w:t>
      </w:r>
      <w:r w:rsidRPr="00663760">
        <w:sym w:font="Symbol" w:char="F0B3"/>
      </w:r>
      <w:r>
        <w:t xml:space="preserve"> </w:t>
      </w:r>
      <w:r w:rsidRPr="00663760">
        <w:rPr>
          <w:position w:val="-6"/>
        </w:rPr>
        <w:object w:dxaOrig="180" w:dyaOrig="300">
          <v:shape id="_x0000_i1029" type="#_x0000_t75" style="width:9.2pt;height:15.05pt" o:ole="">
            <v:imagedata r:id="rId14" o:title=""/>
          </v:shape>
          <o:OLEObject Type="Embed" ProgID="Equation.3" ShapeID="_x0000_i1029" DrawAspect="Content" ObjectID="_1598726201" r:id="rId24"/>
        </w:object>
      </w:r>
      <w:r>
        <w:t xml:space="preserve"> </w:t>
      </w:r>
      <w:r w:rsidRPr="00C81753">
        <w:rPr>
          <w:rFonts w:ascii="Times New Roman" w:hAnsi="Times New Roman"/>
          <w:sz w:val="24"/>
          <w:szCs w:val="24"/>
        </w:rPr>
        <w:t xml:space="preserve">+ 1.s </w:t>
      </w:r>
    </w:p>
    <w:p w:rsidR="00A65628" w:rsidRDefault="00A65628" w:rsidP="00A65628">
      <w:pPr>
        <w:pStyle w:val="ListParagraph"/>
        <w:spacing w:line="360" w:lineRule="auto"/>
        <w:ind w:left="0"/>
        <w:rPr>
          <w:rFonts w:ascii="Times New Roman" w:hAnsi="Times New Roman"/>
          <w:sz w:val="24"/>
          <w:szCs w:val="24"/>
        </w:rPr>
      </w:pPr>
      <w:r>
        <w:rPr>
          <w:rFonts w:ascii="Times New Roman" w:hAnsi="Times New Roman"/>
          <w:sz w:val="24"/>
          <w:szCs w:val="24"/>
        </w:rPr>
        <w:t xml:space="preserve">          </w:t>
      </w:r>
      <w:r w:rsidRPr="008A4218">
        <w:rPr>
          <w:rFonts w:ascii="Times New Roman" w:hAnsi="Times New Roman"/>
          <w:sz w:val="24"/>
          <w:szCs w:val="24"/>
        </w:rPr>
        <w:t xml:space="preserve">nilai </w:t>
      </w:r>
      <w:r w:rsidRPr="00663760">
        <w:sym w:font="Symbol" w:char="F0B3"/>
      </w:r>
      <w:r>
        <w:t xml:space="preserve">  </w:t>
      </w:r>
      <w:r w:rsidRPr="008A4218">
        <w:rPr>
          <w:rFonts w:ascii="Times New Roman" w:hAnsi="Times New Roman"/>
          <w:sz w:val="24"/>
          <w:szCs w:val="24"/>
        </w:rPr>
        <w:t>13,7</w:t>
      </w:r>
      <w:r w:rsidRPr="008A4218">
        <w:rPr>
          <w:rFonts w:ascii="Times New Roman" w:hAnsi="Times New Roman"/>
        </w:rPr>
        <w:t xml:space="preserve"> </w:t>
      </w:r>
      <w:r w:rsidRPr="008A4218">
        <w:rPr>
          <w:rFonts w:ascii="Times New Roman" w:hAnsi="Times New Roman"/>
          <w:sz w:val="24"/>
          <w:szCs w:val="24"/>
        </w:rPr>
        <w:t>+ 1 (4,2)</w:t>
      </w:r>
    </w:p>
    <w:p w:rsidR="00A65628" w:rsidRPr="008A4218" w:rsidRDefault="00A65628" w:rsidP="00A65628">
      <w:pPr>
        <w:pStyle w:val="ListParagraph"/>
        <w:spacing w:line="360" w:lineRule="auto"/>
        <w:ind w:left="0"/>
        <w:rPr>
          <w:rFonts w:ascii="Times New Roman" w:hAnsi="Times New Roman"/>
          <w:bCs/>
          <w:sz w:val="24"/>
          <w:szCs w:val="24"/>
        </w:rPr>
      </w:pPr>
      <w:r>
        <w:rPr>
          <w:rFonts w:ascii="Times New Roman" w:hAnsi="Times New Roman"/>
          <w:sz w:val="24"/>
          <w:szCs w:val="24"/>
        </w:rPr>
        <w:t xml:space="preserve">          </w:t>
      </w:r>
      <w:r w:rsidRPr="008A4218">
        <w:rPr>
          <w:rFonts w:ascii="Times New Roman" w:hAnsi="Times New Roman"/>
          <w:sz w:val="24"/>
          <w:szCs w:val="24"/>
        </w:rPr>
        <w:t xml:space="preserve">nilai </w:t>
      </w:r>
      <w:r w:rsidRPr="00663760">
        <w:sym w:font="Symbol" w:char="F0B3"/>
      </w:r>
      <w:r>
        <w:t xml:space="preserve">  </w:t>
      </w:r>
      <w:r w:rsidRPr="008A4218">
        <w:rPr>
          <w:rFonts w:ascii="Times New Roman" w:hAnsi="Times New Roman"/>
          <w:sz w:val="24"/>
          <w:szCs w:val="24"/>
        </w:rPr>
        <w:t>17,9</w:t>
      </w:r>
    </w:p>
    <w:p w:rsidR="00A65628" w:rsidRPr="00C81753" w:rsidRDefault="00A65628" w:rsidP="00A65628">
      <w:pPr>
        <w:pStyle w:val="ListParagraph"/>
        <w:numPr>
          <w:ilvl w:val="0"/>
          <w:numId w:val="10"/>
        </w:numPr>
        <w:spacing w:after="200" w:line="360" w:lineRule="auto"/>
        <w:ind w:left="567" w:hanging="283"/>
        <w:rPr>
          <w:rFonts w:ascii="Times New Roman" w:hAnsi="Times New Roman"/>
          <w:bCs/>
          <w:sz w:val="24"/>
          <w:szCs w:val="24"/>
        </w:rPr>
      </w:pPr>
      <w:r>
        <w:rPr>
          <w:rFonts w:ascii="Times New Roman" w:hAnsi="Times New Roman"/>
          <w:sz w:val="24"/>
          <w:szCs w:val="24"/>
        </w:rPr>
        <w:t>Kemampuan p</w:t>
      </w:r>
      <w:r w:rsidRPr="00B845DC">
        <w:rPr>
          <w:rFonts w:ascii="Times New Roman" w:hAnsi="Times New Roman"/>
          <w:sz w:val="24"/>
          <w:szCs w:val="24"/>
        </w:rPr>
        <w:t xml:space="preserve">enalaran sedang: </w:t>
      </w:r>
    </w:p>
    <w:p w:rsidR="00A65628" w:rsidRPr="008A4218" w:rsidRDefault="00A65628" w:rsidP="00A65628">
      <w:pPr>
        <w:pStyle w:val="ListParagraph"/>
        <w:spacing w:line="360" w:lineRule="auto"/>
        <w:ind w:left="567"/>
        <w:rPr>
          <w:rFonts w:ascii="Times New Roman" w:hAnsi="Times New Roman"/>
          <w:bCs/>
          <w:sz w:val="24"/>
          <w:szCs w:val="24"/>
        </w:rPr>
      </w:pPr>
      <w:r>
        <w:rPr>
          <w:position w:val="-6"/>
        </w:rPr>
        <w:t xml:space="preserve">            </w:t>
      </w:r>
      <w:r w:rsidRPr="00663760">
        <w:rPr>
          <w:position w:val="-6"/>
        </w:rPr>
        <w:object w:dxaOrig="180" w:dyaOrig="300">
          <v:shape id="_x0000_i1030" type="#_x0000_t75" style="width:9.2pt;height:15.05pt" o:ole="">
            <v:imagedata r:id="rId16" o:title=""/>
          </v:shape>
          <o:OLEObject Type="Embed" ProgID="Equation.3" ShapeID="_x0000_i1030" DrawAspect="Content" ObjectID="_1598726202" r:id="rId25"/>
        </w:object>
      </w:r>
      <w:r>
        <w:t xml:space="preserve"> </w:t>
      </w:r>
      <w:r w:rsidRPr="00B845DC">
        <w:rPr>
          <w:rFonts w:ascii="Times New Roman" w:hAnsi="Times New Roman"/>
          <w:sz w:val="24"/>
          <w:szCs w:val="24"/>
        </w:rPr>
        <w:t>- 1.s</w:t>
      </w:r>
      <w:r>
        <w:rPr>
          <w:rFonts w:ascii="Times New Roman" w:hAnsi="Times New Roman"/>
          <w:sz w:val="24"/>
          <w:szCs w:val="24"/>
        </w:rPr>
        <w:t xml:space="preserve">  </w:t>
      </w:r>
      <w:r w:rsidRPr="00663760">
        <w:sym w:font="Symbol" w:char="F0A3"/>
      </w:r>
      <w:r w:rsidRPr="00B845DC">
        <w:rPr>
          <w:rFonts w:ascii="Times New Roman" w:hAnsi="Times New Roman"/>
          <w:sz w:val="24"/>
          <w:szCs w:val="24"/>
        </w:rPr>
        <w:t xml:space="preserve"> </w:t>
      </w:r>
      <w:r>
        <w:rPr>
          <w:rFonts w:ascii="Times New Roman" w:hAnsi="Times New Roman"/>
          <w:sz w:val="24"/>
          <w:szCs w:val="24"/>
        </w:rPr>
        <w:t xml:space="preserve"> nilai </w:t>
      </w:r>
      <w:r w:rsidRPr="00B845DC">
        <w:rPr>
          <w:rFonts w:ascii="Times New Roman" w:hAnsi="Times New Roman"/>
          <w:sz w:val="24"/>
          <w:szCs w:val="24"/>
        </w:rPr>
        <w:t xml:space="preserve">&lt; </w:t>
      </w:r>
      <w:r w:rsidRPr="00663760">
        <w:rPr>
          <w:position w:val="-6"/>
        </w:rPr>
        <w:object w:dxaOrig="180" w:dyaOrig="300">
          <v:shape id="_x0000_i1031" type="#_x0000_t75" style="width:9.2pt;height:15.05pt" o:ole="">
            <v:imagedata r:id="rId16" o:title=""/>
          </v:shape>
          <o:OLEObject Type="Embed" ProgID="Equation.3" ShapeID="_x0000_i1031" DrawAspect="Content" ObjectID="_1598726203" r:id="rId26"/>
        </w:object>
      </w:r>
      <w:r>
        <w:t xml:space="preserve"> </w:t>
      </w:r>
      <w:r w:rsidRPr="00B845DC">
        <w:rPr>
          <w:rFonts w:ascii="Times New Roman" w:hAnsi="Times New Roman"/>
          <w:sz w:val="24"/>
          <w:szCs w:val="24"/>
        </w:rPr>
        <w:t xml:space="preserve">+ 1.s </w:t>
      </w:r>
    </w:p>
    <w:p w:rsidR="00A65628" w:rsidRDefault="00A65628" w:rsidP="00A65628">
      <w:pPr>
        <w:pStyle w:val="ListParagraph"/>
        <w:spacing w:line="360" w:lineRule="auto"/>
        <w:ind w:left="567"/>
        <w:rPr>
          <w:rFonts w:ascii="Times New Roman" w:hAnsi="Times New Roman"/>
          <w:sz w:val="24"/>
          <w:szCs w:val="24"/>
        </w:rPr>
      </w:pPr>
      <w:r w:rsidRPr="008A4218">
        <w:rPr>
          <w:rFonts w:ascii="Times New Roman" w:hAnsi="Times New Roman"/>
          <w:sz w:val="24"/>
          <w:szCs w:val="24"/>
        </w:rPr>
        <w:t xml:space="preserve">13,7 – 1 (4,2) </w:t>
      </w:r>
      <w:r w:rsidRPr="00663760">
        <w:sym w:font="Symbol" w:char="F0A3"/>
      </w:r>
      <w:r>
        <w:t xml:space="preserve"> </w:t>
      </w:r>
      <w:r w:rsidRPr="008A4218">
        <w:rPr>
          <w:rFonts w:ascii="Times New Roman" w:hAnsi="Times New Roman"/>
          <w:sz w:val="24"/>
          <w:szCs w:val="24"/>
        </w:rPr>
        <w:t xml:space="preserve"> nilai &lt; 13,7 + 1 (4,2)</w:t>
      </w:r>
    </w:p>
    <w:p w:rsidR="00A65628" w:rsidRPr="00C81753" w:rsidRDefault="00A65628" w:rsidP="00A65628">
      <w:pPr>
        <w:pStyle w:val="ListParagraph"/>
        <w:spacing w:line="360" w:lineRule="auto"/>
        <w:ind w:left="567"/>
        <w:rPr>
          <w:rFonts w:ascii="Times New Roman" w:hAnsi="Times New Roman"/>
          <w:sz w:val="24"/>
          <w:szCs w:val="24"/>
        </w:rPr>
      </w:pPr>
      <w:r>
        <w:rPr>
          <w:rFonts w:ascii="Times New Roman" w:hAnsi="Times New Roman"/>
          <w:sz w:val="24"/>
          <w:szCs w:val="24"/>
        </w:rPr>
        <w:t xml:space="preserve">                </w:t>
      </w:r>
      <w:r w:rsidRPr="00C81753">
        <w:rPr>
          <w:rFonts w:ascii="Times New Roman" w:hAnsi="Times New Roman"/>
          <w:sz w:val="24"/>
          <w:szCs w:val="24"/>
        </w:rPr>
        <w:t xml:space="preserve">9,5  </w:t>
      </w:r>
      <w:r w:rsidRPr="00663760">
        <w:sym w:font="Symbol" w:char="F0A3"/>
      </w:r>
      <w:r w:rsidRPr="00C81753">
        <w:rPr>
          <w:rFonts w:ascii="Times New Roman" w:hAnsi="Times New Roman"/>
          <w:sz w:val="24"/>
          <w:szCs w:val="24"/>
        </w:rPr>
        <w:t xml:space="preserve">  nilai &lt; 17,9</w:t>
      </w:r>
    </w:p>
    <w:p w:rsidR="00A65628" w:rsidRPr="00C81753" w:rsidRDefault="00A65628" w:rsidP="00A65628">
      <w:pPr>
        <w:pStyle w:val="ListParagraph"/>
        <w:numPr>
          <w:ilvl w:val="0"/>
          <w:numId w:val="10"/>
        </w:numPr>
        <w:spacing w:after="200" w:line="360" w:lineRule="auto"/>
        <w:ind w:left="567" w:hanging="283"/>
        <w:rPr>
          <w:rFonts w:ascii="Times New Roman" w:hAnsi="Times New Roman"/>
          <w:bCs/>
          <w:sz w:val="24"/>
          <w:szCs w:val="24"/>
        </w:rPr>
      </w:pPr>
      <w:r>
        <w:rPr>
          <w:rFonts w:ascii="Times New Roman" w:hAnsi="Times New Roman"/>
          <w:sz w:val="24"/>
          <w:szCs w:val="24"/>
        </w:rPr>
        <w:t>Kemampuan p</w:t>
      </w:r>
      <w:r w:rsidRPr="00B845DC">
        <w:rPr>
          <w:rFonts w:ascii="Times New Roman" w:hAnsi="Times New Roman"/>
          <w:sz w:val="24"/>
          <w:szCs w:val="24"/>
        </w:rPr>
        <w:t xml:space="preserve">enalaran rendah: </w:t>
      </w:r>
    </w:p>
    <w:p w:rsidR="00A65628" w:rsidRPr="0059218C" w:rsidRDefault="00A65628" w:rsidP="00A65628">
      <w:pPr>
        <w:pStyle w:val="ListParagraph"/>
        <w:spacing w:line="360" w:lineRule="auto"/>
        <w:ind w:left="567"/>
        <w:rPr>
          <w:rFonts w:ascii="Times New Roman" w:hAnsi="Times New Roman"/>
          <w:bCs/>
          <w:sz w:val="24"/>
          <w:szCs w:val="24"/>
        </w:rPr>
      </w:pPr>
      <w:r w:rsidRPr="00B845DC">
        <w:rPr>
          <w:rFonts w:ascii="Times New Roman" w:hAnsi="Times New Roman"/>
          <w:sz w:val="24"/>
          <w:szCs w:val="24"/>
        </w:rPr>
        <w:t xml:space="preserve">nilai &lt; </w:t>
      </w:r>
      <w:r w:rsidRPr="00663760">
        <w:rPr>
          <w:position w:val="-6"/>
        </w:rPr>
        <w:object w:dxaOrig="180" w:dyaOrig="300">
          <v:shape id="_x0000_i1032" type="#_x0000_t75" style="width:9.2pt;height:15.05pt" o:ole="">
            <v:imagedata r:id="rId16" o:title=""/>
          </v:shape>
          <o:OLEObject Type="Embed" ProgID="Equation.3" ShapeID="_x0000_i1032" DrawAspect="Content" ObjectID="_1598726204" r:id="rId27"/>
        </w:object>
      </w:r>
      <w:r>
        <w:t xml:space="preserve"> </w:t>
      </w:r>
      <w:r w:rsidRPr="00B845DC">
        <w:rPr>
          <w:rFonts w:ascii="Times New Roman" w:hAnsi="Times New Roman"/>
          <w:sz w:val="24"/>
          <w:szCs w:val="24"/>
        </w:rPr>
        <w:t xml:space="preserve">- 1.s  </w:t>
      </w:r>
    </w:p>
    <w:p w:rsidR="00A65628" w:rsidRDefault="00A65628" w:rsidP="00A65628">
      <w:pPr>
        <w:pStyle w:val="ListParagraph"/>
        <w:spacing w:line="360" w:lineRule="auto"/>
        <w:ind w:left="567"/>
        <w:rPr>
          <w:rFonts w:ascii="Times New Roman" w:hAnsi="Times New Roman"/>
          <w:sz w:val="24"/>
          <w:szCs w:val="24"/>
        </w:rPr>
      </w:pPr>
      <w:r w:rsidRPr="00B845DC">
        <w:rPr>
          <w:rFonts w:ascii="Times New Roman" w:hAnsi="Times New Roman"/>
          <w:sz w:val="24"/>
          <w:szCs w:val="24"/>
        </w:rPr>
        <w:t xml:space="preserve">nilai &lt; </w:t>
      </w:r>
      <w:r>
        <w:rPr>
          <w:rFonts w:ascii="Times New Roman" w:hAnsi="Times New Roman"/>
          <w:sz w:val="24"/>
          <w:szCs w:val="24"/>
        </w:rPr>
        <w:t xml:space="preserve">13,7 - </w:t>
      </w:r>
      <w:r w:rsidRPr="00B845DC">
        <w:rPr>
          <w:rFonts w:ascii="Times New Roman" w:hAnsi="Times New Roman"/>
          <w:sz w:val="24"/>
          <w:szCs w:val="24"/>
        </w:rPr>
        <w:t>1</w:t>
      </w:r>
      <w:r>
        <w:rPr>
          <w:rFonts w:ascii="Times New Roman" w:hAnsi="Times New Roman"/>
          <w:sz w:val="24"/>
          <w:szCs w:val="24"/>
        </w:rPr>
        <w:t xml:space="preserve"> (4,2)</w:t>
      </w:r>
    </w:p>
    <w:p w:rsidR="00C84E11" w:rsidRPr="00E24E20" w:rsidRDefault="00A65628" w:rsidP="00E24E20">
      <w:pPr>
        <w:pStyle w:val="ListParagraph"/>
        <w:spacing w:line="360" w:lineRule="auto"/>
        <w:ind w:left="284"/>
        <w:rPr>
          <w:rFonts w:ascii="Times New Roman" w:hAnsi="Times New Roman"/>
          <w:sz w:val="24"/>
          <w:szCs w:val="24"/>
        </w:rPr>
      </w:pPr>
      <w:r>
        <w:rPr>
          <w:rFonts w:ascii="Times New Roman" w:hAnsi="Times New Roman"/>
          <w:sz w:val="24"/>
          <w:szCs w:val="24"/>
        </w:rPr>
        <w:t xml:space="preserve">     </w:t>
      </w:r>
      <w:r w:rsidRPr="00B845DC">
        <w:rPr>
          <w:rFonts w:ascii="Times New Roman" w:hAnsi="Times New Roman"/>
          <w:sz w:val="24"/>
          <w:szCs w:val="24"/>
        </w:rPr>
        <w:t xml:space="preserve">nilai &lt; </w:t>
      </w:r>
      <w:r>
        <w:rPr>
          <w:rFonts w:ascii="Times New Roman" w:hAnsi="Times New Roman"/>
          <w:sz w:val="24"/>
          <w:szCs w:val="24"/>
        </w:rPr>
        <w:t>9,5</w:t>
      </w:r>
    </w:p>
    <w:p w:rsidR="00C84E11" w:rsidRDefault="00C84E11" w:rsidP="00C84E11">
      <w:pPr>
        <w:pStyle w:val="ListParagraph"/>
        <w:spacing w:line="360" w:lineRule="auto"/>
        <w:ind w:left="0" w:firstLine="567"/>
        <w:jc w:val="both"/>
        <w:rPr>
          <w:rFonts w:ascii="Times New Roman" w:hAnsi="Times New Roman"/>
          <w:sz w:val="24"/>
        </w:rPr>
      </w:pPr>
      <w:r>
        <w:rPr>
          <w:rFonts w:ascii="Times New Roman" w:hAnsi="Times New Roman"/>
          <w:sz w:val="24"/>
        </w:rPr>
        <w:t xml:space="preserve">Dari hasil pengelompokkan kriteria kemampuan penalaran </w:t>
      </w:r>
      <w:r>
        <w:rPr>
          <w:rFonts w:ascii="Times New Roman" w:hAnsi="Times New Roman"/>
          <w:i/>
          <w:sz w:val="24"/>
        </w:rPr>
        <w:t xml:space="preserve">pretest </w:t>
      </w:r>
      <w:r>
        <w:rPr>
          <w:rFonts w:ascii="Times New Roman" w:hAnsi="Times New Roman"/>
          <w:sz w:val="24"/>
        </w:rPr>
        <w:t xml:space="preserve">dan </w:t>
      </w:r>
      <w:r>
        <w:rPr>
          <w:rFonts w:ascii="Times New Roman" w:hAnsi="Times New Roman"/>
          <w:i/>
          <w:sz w:val="24"/>
        </w:rPr>
        <w:t xml:space="preserve">posttest </w:t>
      </w:r>
      <w:r>
        <w:rPr>
          <w:rFonts w:ascii="Times New Roman" w:hAnsi="Times New Roman"/>
          <w:sz w:val="24"/>
        </w:rPr>
        <w:t>digambarkan menggunakan grafik sebagai berikut:</w:t>
      </w:r>
    </w:p>
    <w:p w:rsidR="00C84E11" w:rsidRDefault="00C84E11" w:rsidP="00C84E11">
      <w:pPr>
        <w:pStyle w:val="ListParagraph"/>
        <w:spacing w:line="360" w:lineRule="auto"/>
        <w:ind w:left="0" w:right="64"/>
        <w:jc w:val="center"/>
        <w:rPr>
          <w:rFonts w:ascii="Times New Roman" w:hAnsi="Times New Roman"/>
          <w:sz w:val="24"/>
        </w:rPr>
      </w:pPr>
      <w:r w:rsidRPr="00DF0BC4">
        <w:rPr>
          <w:rFonts w:ascii="Times New Roman" w:hAnsi="Times New Roman"/>
          <w:noProof/>
          <w:color w:val="943634" w:themeColor="accent2" w:themeShade="BF"/>
          <w:sz w:val="24"/>
          <w:lang w:val="id-ID" w:eastAsia="id-ID"/>
        </w:rPr>
        <w:drawing>
          <wp:inline distT="0" distB="0" distL="0" distR="0">
            <wp:extent cx="2845066" cy="1690577"/>
            <wp:effectExtent l="19050" t="0" r="12434" b="4873"/>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11D1D" w:rsidRPr="00E11D1D" w:rsidRDefault="00E11D1D" w:rsidP="00E11D1D">
      <w:pPr>
        <w:pStyle w:val="ListParagraph"/>
        <w:spacing w:line="360" w:lineRule="auto"/>
        <w:ind w:left="0" w:right="64"/>
        <w:jc w:val="center"/>
        <w:rPr>
          <w:rFonts w:ascii="Times New Roman" w:hAnsi="Times New Roman"/>
          <w:i/>
          <w:sz w:val="24"/>
        </w:rPr>
      </w:pPr>
      <w:r>
        <w:rPr>
          <w:rFonts w:ascii="Times New Roman" w:hAnsi="Times New Roman"/>
          <w:b/>
          <w:sz w:val="24"/>
        </w:rPr>
        <w:t xml:space="preserve">Grafik 1. </w:t>
      </w:r>
      <w:r>
        <w:rPr>
          <w:rFonts w:ascii="Times New Roman" w:hAnsi="Times New Roman"/>
          <w:sz w:val="24"/>
        </w:rPr>
        <w:t xml:space="preserve">Hasil </w:t>
      </w:r>
      <w:r>
        <w:rPr>
          <w:rFonts w:ascii="Times New Roman" w:hAnsi="Times New Roman"/>
          <w:i/>
          <w:sz w:val="24"/>
        </w:rPr>
        <w:t xml:space="preserve">Pretest </w:t>
      </w:r>
      <w:r>
        <w:rPr>
          <w:rFonts w:ascii="Times New Roman" w:hAnsi="Times New Roman"/>
          <w:sz w:val="24"/>
        </w:rPr>
        <w:t xml:space="preserve">dan </w:t>
      </w:r>
      <w:r>
        <w:rPr>
          <w:rFonts w:ascii="Times New Roman" w:hAnsi="Times New Roman"/>
          <w:i/>
          <w:sz w:val="24"/>
        </w:rPr>
        <w:t>Posttest</w:t>
      </w:r>
    </w:p>
    <w:p w:rsidR="00C84E11" w:rsidRPr="00016BB7" w:rsidRDefault="00C84E11" w:rsidP="00016BB7">
      <w:pPr>
        <w:spacing w:line="360" w:lineRule="auto"/>
        <w:ind w:right="64" w:firstLine="567"/>
        <w:jc w:val="both"/>
        <w:rPr>
          <w:rFonts w:ascii="Times New Roman" w:hAnsi="Times New Roman"/>
          <w:bCs/>
          <w:sz w:val="24"/>
          <w:szCs w:val="24"/>
        </w:rPr>
      </w:pPr>
      <w:r>
        <w:rPr>
          <w:rFonts w:ascii="Times New Roman" w:hAnsi="Times New Roman"/>
          <w:sz w:val="24"/>
        </w:rPr>
        <w:t xml:space="preserve">Dalam grafik terlihat bahwa terdapat beberapa siswa yang mengalami peningkatan 1 tingkat lebih baik </w:t>
      </w:r>
      <w:r w:rsidRPr="00D00C90">
        <w:rPr>
          <w:rFonts w:ascii="Times New Roman" w:hAnsi="Times New Roman"/>
          <w:bCs/>
          <w:sz w:val="24"/>
          <w:szCs w:val="24"/>
        </w:rPr>
        <w:t>berdasarkan kriteria kemampuan penalaran</w:t>
      </w:r>
      <w:r>
        <w:rPr>
          <w:rFonts w:ascii="Times New Roman" w:hAnsi="Times New Roman"/>
          <w:bCs/>
          <w:sz w:val="24"/>
          <w:szCs w:val="24"/>
        </w:rPr>
        <w:t xml:space="preserve">. Peningkatan tersebut didominasi dari kemampuan penalaran rendah ke kemampuan penalaran sedang. </w:t>
      </w:r>
      <w:r w:rsidR="006816EB">
        <w:rPr>
          <w:rFonts w:ascii="Times New Roman" w:hAnsi="Times New Roman"/>
          <w:bCs/>
          <w:sz w:val="24"/>
          <w:szCs w:val="24"/>
        </w:rPr>
        <w:t>U</w:t>
      </w:r>
      <w:r w:rsidR="00D10690">
        <w:rPr>
          <w:rFonts w:ascii="Times New Roman" w:hAnsi="Times New Roman"/>
          <w:bCs/>
          <w:sz w:val="24"/>
          <w:szCs w:val="24"/>
        </w:rPr>
        <w:t>ntuk lebih je</w:t>
      </w:r>
      <w:r w:rsidR="008A1C5B">
        <w:rPr>
          <w:rFonts w:ascii="Times New Roman" w:hAnsi="Times New Roman"/>
          <w:bCs/>
          <w:sz w:val="24"/>
          <w:szCs w:val="24"/>
        </w:rPr>
        <w:t>lasnya dapat dilihat pada tabel</w:t>
      </w:r>
      <w:r w:rsidR="00D10690">
        <w:rPr>
          <w:rFonts w:ascii="Times New Roman" w:hAnsi="Times New Roman"/>
          <w:bCs/>
          <w:sz w:val="24"/>
          <w:szCs w:val="24"/>
        </w:rPr>
        <w:t xml:space="preserve"> di</w:t>
      </w:r>
      <w:r w:rsidR="008A1C5B">
        <w:rPr>
          <w:rFonts w:ascii="Times New Roman" w:hAnsi="Times New Roman"/>
          <w:bCs/>
          <w:sz w:val="24"/>
          <w:szCs w:val="24"/>
        </w:rPr>
        <w:t xml:space="preserve"> </w:t>
      </w:r>
      <w:r w:rsidR="00D10690">
        <w:rPr>
          <w:rFonts w:ascii="Times New Roman" w:hAnsi="Times New Roman"/>
          <w:bCs/>
          <w:sz w:val="24"/>
          <w:szCs w:val="24"/>
        </w:rPr>
        <w:t>bawah i</w:t>
      </w:r>
      <w:r w:rsidR="008A1C5B">
        <w:rPr>
          <w:rFonts w:ascii="Times New Roman" w:hAnsi="Times New Roman"/>
          <w:bCs/>
          <w:sz w:val="24"/>
          <w:szCs w:val="24"/>
        </w:rPr>
        <w:t>ni jumlah siswa yang mengalami k</w:t>
      </w:r>
      <w:r w:rsidR="00D10690">
        <w:rPr>
          <w:rFonts w:ascii="Times New Roman" w:hAnsi="Times New Roman"/>
          <w:bCs/>
          <w:sz w:val="24"/>
          <w:szCs w:val="24"/>
        </w:rPr>
        <w:t xml:space="preserve">enaikan atau penurunan berdasarkan kriteria kemampuan penalaran dari hasil </w:t>
      </w:r>
      <w:r w:rsidR="00D10690">
        <w:rPr>
          <w:rFonts w:ascii="Times New Roman" w:hAnsi="Times New Roman"/>
          <w:bCs/>
          <w:i/>
          <w:sz w:val="24"/>
          <w:szCs w:val="24"/>
        </w:rPr>
        <w:t xml:space="preserve">pretest </w:t>
      </w:r>
      <w:r w:rsidR="00D10690">
        <w:rPr>
          <w:rFonts w:ascii="Times New Roman" w:hAnsi="Times New Roman"/>
          <w:bCs/>
          <w:sz w:val="24"/>
          <w:szCs w:val="24"/>
        </w:rPr>
        <w:t xml:space="preserve">dan </w:t>
      </w:r>
      <w:r w:rsidR="00D10690">
        <w:rPr>
          <w:rFonts w:ascii="Times New Roman" w:hAnsi="Times New Roman"/>
          <w:bCs/>
          <w:i/>
          <w:sz w:val="24"/>
          <w:szCs w:val="24"/>
        </w:rPr>
        <w:t>posttest</w:t>
      </w:r>
    </w:p>
    <w:p w:rsidR="006816EB" w:rsidRPr="006816EB" w:rsidRDefault="009A236A" w:rsidP="00C84E11">
      <w:pPr>
        <w:spacing w:line="360" w:lineRule="auto"/>
        <w:ind w:right="64"/>
        <w:jc w:val="center"/>
        <w:rPr>
          <w:rFonts w:ascii="Times New Roman" w:hAnsi="Times New Roman"/>
          <w:b/>
          <w:bCs/>
          <w:sz w:val="24"/>
          <w:szCs w:val="24"/>
        </w:rPr>
      </w:pPr>
      <w:r>
        <w:rPr>
          <w:rFonts w:ascii="Times New Roman" w:hAnsi="Times New Roman"/>
          <w:b/>
          <w:bCs/>
          <w:sz w:val="24"/>
          <w:szCs w:val="24"/>
        </w:rPr>
        <w:t xml:space="preserve">Tabel 1. </w:t>
      </w:r>
      <w:r w:rsidRPr="009A236A">
        <w:rPr>
          <w:rFonts w:ascii="Times New Roman" w:hAnsi="Times New Roman"/>
          <w:bCs/>
          <w:sz w:val="24"/>
          <w:szCs w:val="24"/>
        </w:rPr>
        <w:t>Jumlah Kenaikan dan Penurunan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117"/>
        <w:gridCol w:w="1702"/>
      </w:tblGrid>
      <w:tr w:rsidR="009A236A" w:rsidTr="009A236A">
        <w:trPr>
          <w:jc w:val="center"/>
        </w:trPr>
        <w:tc>
          <w:tcPr>
            <w:tcW w:w="3117" w:type="dxa"/>
          </w:tcPr>
          <w:p w:rsidR="009A236A" w:rsidRDefault="009A236A" w:rsidP="009A236A">
            <w:pPr>
              <w:spacing w:line="360" w:lineRule="auto"/>
              <w:ind w:right="64"/>
              <w:jc w:val="center"/>
              <w:rPr>
                <w:rFonts w:ascii="Times New Roman" w:hAnsi="Times New Roman"/>
                <w:sz w:val="24"/>
              </w:rPr>
            </w:pPr>
            <w:r>
              <w:rPr>
                <w:rFonts w:ascii="Times New Roman" w:hAnsi="Times New Roman"/>
                <w:sz w:val="24"/>
              </w:rPr>
              <w:t>Jenis</w:t>
            </w:r>
          </w:p>
        </w:tc>
        <w:tc>
          <w:tcPr>
            <w:tcW w:w="1702" w:type="dxa"/>
          </w:tcPr>
          <w:p w:rsidR="009A236A" w:rsidRDefault="009A236A" w:rsidP="009A236A">
            <w:pPr>
              <w:spacing w:line="360" w:lineRule="auto"/>
              <w:ind w:right="64"/>
              <w:jc w:val="center"/>
              <w:rPr>
                <w:rFonts w:ascii="Times New Roman" w:hAnsi="Times New Roman"/>
                <w:sz w:val="24"/>
              </w:rPr>
            </w:pPr>
            <w:r>
              <w:rPr>
                <w:rFonts w:ascii="Times New Roman" w:hAnsi="Times New Roman"/>
                <w:sz w:val="24"/>
              </w:rPr>
              <w:t>Jumlah</w:t>
            </w:r>
          </w:p>
        </w:tc>
      </w:tr>
      <w:tr w:rsidR="009A236A" w:rsidTr="009A236A">
        <w:trPr>
          <w:jc w:val="center"/>
        </w:trPr>
        <w:tc>
          <w:tcPr>
            <w:tcW w:w="3117" w:type="dxa"/>
          </w:tcPr>
          <w:p w:rsidR="009A236A" w:rsidRDefault="009A236A" w:rsidP="009A236A">
            <w:pPr>
              <w:spacing w:line="360" w:lineRule="auto"/>
              <w:ind w:right="64"/>
              <w:jc w:val="center"/>
              <w:rPr>
                <w:rFonts w:ascii="Times New Roman" w:hAnsi="Times New Roman"/>
                <w:sz w:val="24"/>
              </w:rPr>
            </w:pPr>
            <w:r>
              <w:rPr>
                <w:rFonts w:ascii="Times New Roman" w:hAnsi="Times New Roman"/>
                <w:sz w:val="24"/>
              </w:rPr>
              <w:t>Turun 1 Kriteria</w:t>
            </w:r>
          </w:p>
        </w:tc>
        <w:tc>
          <w:tcPr>
            <w:tcW w:w="1702" w:type="dxa"/>
          </w:tcPr>
          <w:p w:rsidR="009A236A" w:rsidRDefault="009A236A" w:rsidP="009A236A">
            <w:pPr>
              <w:spacing w:line="360" w:lineRule="auto"/>
              <w:ind w:right="64"/>
              <w:jc w:val="center"/>
              <w:rPr>
                <w:rFonts w:ascii="Times New Roman" w:hAnsi="Times New Roman"/>
                <w:sz w:val="24"/>
              </w:rPr>
            </w:pPr>
            <w:r>
              <w:rPr>
                <w:rFonts w:ascii="Times New Roman" w:hAnsi="Times New Roman"/>
                <w:sz w:val="24"/>
              </w:rPr>
              <w:t>2</w:t>
            </w:r>
          </w:p>
        </w:tc>
      </w:tr>
      <w:tr w:rsidR="009A236A" w:rsidTr="009A236A">
        <w:trPr>
          <w:jc w:val="center"/>
        </w:trPr>
        <w:tc>
          <w:tcPr>
            <w:tcW w:w="3117" w:type="dxa"/>
          </w:tcPr>
          <w:p w:rsidR="009A236A" w:rsidRDefault="009A236A" w:rsidP="009A236A">
            <w:pPr>
              <w:spacing w:line="360" w:lineRule="auto"/>
              <w:ind w:right="64"/>
              <w:jc w:val="center"/>
              <w:rPr>
                <w:rFonts w:ascii="Times New Roman" w:hAnsi="Times New Roman"/>
                <w:sz w:val="24"/>
              </w:rPr>
            </w:pPr>
            <w:r>
              <w:rPr>
                <w:rFonts w:ascii="Times New Roman" w:hAnsi="Times New Roman"/>
                <w:sz w:val="24"/>
              </w:rPr>
              <w:t>Tetap</w:t>
            </w:r>
          </w:p>
        </w:tc>
        <w:tc>
          <w:tcPr>
            <w:tcW w:w="1702" w:type="dxa"/>
          </w:tcPr>
          <w:p w:rsidR="009A236A" w:rsidRDefault="009A236A" w:rsidP="009A236A">
            <w:pPr>
              <w:spacing w:line="360" w:lineRule="auto"/>
              <w:ind w:right="64"/>
              <w:jc w:val="center"/>
              <w:rPr>
                <w:rFonts w:ascii="Times New Roman" w:hAnsi="Times New Roman"/>
                <w:sz w:val="24"/>
              </w:rPr>
            </w:pPr>
            <w:r>
              <w:rPr>
                <w:rFonts w:ascii="Times New Roman" w:hAnsi="Times New Roman"/>
                <w:sz w:val="24"/>
              </w:rPr>
              <w:t>16</w:t>
            </w:r>
          </w:p>
        </w:tc>
      </w:tr>
      <w:tr w:rsidR="009A236A" w:rsidTr="009A236A">
        <w:trPr>
          <w:jc w:val="center"/>
        </w:trPr>
        <w:tc>
          <w:tcPr>
            <w:tcW w:w="3117" w:type="dxa"/>
          </w:tcPr>
          <w:p w:rsidR="009A236A" w:rsidRDefault="009A236A" w:rsidP="009A236A">
            <w:pPr>
              <w:spacing w:line="360" w:lineRule="auto"/>
              <w:ind w:right="64"/>
              <w:jc w:val="center"/>
              <w:rPr>
                <w:rFonts w:ascii="Times New Roman" w:hAnsi="Times New Roman"/>
                <w:sz w:val="24"/>
              </w:rPr>
            </w:pPr>
            <w:r>
              <w:rPr>
                <w:rFonts w:ascii="Times New Roman" w:hAnsi="Times New Roman"/>
                <w:sz w:val="24"/>
              </w:rPr>
              <w:t>Naik 1 Kriteria</w:t>
            </w:r>
          </w:p>
        </w:tc>
        <w:tc>
          <w:tcPr>
            <w:tcW w:w="1702" w:type="dxa"/>
          </w:tcPr>
          <w:p w:rsidR="009A236A" w:rsidRDefault="009A236A" w:rsidP="009A236A">
            <w:pPr>
              <w:spacing w:line="360" w:lineRule="auto"/>
              <w:ind w:right="64"/>
              <w:jc w:val="center"/>
              <w:rPr>
                <w:rFonts w:ascii="Times New Roman" w:hAnsi="Times New Roman"/>
                <w:sz w:val="24"/>
              </w:rPr>
            </w:pPr>
            <w:r>
              <w:rPr>
                <w:rFonts w:ascii="Times New Roman" w:hAnsi="Times New Roman"/>
                <w:sz w:val="24"/>
              </w:rPr>
              <w:t>10</w:t>
            </w:r>
          </w:p>
        </w:tc>
      </w:tr>
    </w:tbl>
    <w:p w:rsidR="009A236A" w:rsidRDefault="009A236A" w:rsidP="009A236A">
      <w:pPr>
        <w:spacing w:line="360" w:lineRule="auto"/>
        <w:ind w:right="64"/>
        <w:rPr>
          <w:rFonts w:ascii="Times New Roman" w:hAnsi="Times New Roman"/>
          <w:sz w:val="24"/>
        </w:rPr>
      </w:pPr>
    </w:p>
    <w:p w:rsidR="0058055C" w:rsidRDefault="009A236A" w:rsidP="00FC4316">
      <w:pPr>
        <w:spacing w:line="360" w:lineRule="auto"/>
        <w:ind w:right="64" w:firstLine="567"/>
        <w:rPr>
          <w:rFonts w:ascii="Times New Roman" w:hAnsi="Times New Roman"/>
          <w:sz w:val="24"/>
        </w:rPr>
      </w:pPr>
      <w:r>
        <w:rPr>
          <w:rFonts w:ascii="Times New Roman" w:hAnsi="Times New Roman"/>
          <w:sz w:val="24"/>
        </w:rPr>
        <w:lastRenderedPageBreak/>
        <w:t>Pada tabel</w:t>
      </w:r>
      <w:r w:rsidR="006816EB">
        <w:rPr>
          <w:rFonts w:ascii="Times New Roman" w:hAnsi="Times New Roman"/>
          <w:sz w:val="24"/>
        </w:rPr>
        <w:t xml:space="preserve"> di atas diketahui bahwa jumlah siswa yang mengalami penurunan 1 kriteria adalah 2 siswa, tetap dalam kriteria yang sama sebanyak 16 siswa, dan yang naik 1 tingkat kriteria sebanyak 10 siswa.</w:t>
      </w:r>
      <w:r w:rsidR="00FC4316">
        <w:rPr>
          <w:rFonts w:ascii="Times New Roman" w:hAnsi="Times New Roman"/>
          <w:sz w:val="24"/>
        </w:rPr>
        <w:t xml:space="preserve"> D</w:t>
      </w:r>
      <w:r w:rsidR="0058055C">
        <w:rPr>
          <w:rFonts w:ascii="Times New Roman" w:hAnsi="Times New Roman"/>
          <w:sz w:val="24"/>
        </w:rPr>
        <w:t>apat disimpulkan bahwa</w:t>
      </w:r>
      <w:r w:rsidR="00FC4316">
        <w:rPr>
          <w:rFonts w:ascii="Times New Roman" w:hAnsi="Times New Roman"/>
          <w:sz w:val="24"/>
        </w:rPr>
        <w:t xml:space="preserve"> hanya</w:t>
      </w:r>
      <w:r w:rsidR="0058055C">
        <w:rPr>
          <w:rFonts w:ascii="Times New Roman" w:hAnsi="Times New Roman"/>
          <w:sz w:val="24"/>
        </w:rPr>
        <w:t xml:space="preserve"> terdapat 10 siswa </w:t>
      </w:r>
      <w:r w:rsidR="00FC4316">
        <w:rPr>
          <w:rFonts w:ascii="Times New Roman" w:hAnsi="Times New Roman"/>
          <w:sz w:val="24"/>
        </w:rPr>
        <w:t>(36%) yang naik</w:t>
      </w:r>
      <w:r w:rsidR="0058055C">
        <w:rPr>
          <w:rFonts w:ascii="Times New Roman" w:hAnsi="Times New Roman"/>
          <w:sz w:val="24"/>
        </w:rPr>
        <w:t xml:space="preserve"> kriteria kemampuan penalaran, jika dikembalikan kedalam definisi efektifitas dalam penelitian ini di mana harus terdapat paling sedikit 21 siswa (75%) naik kriteria kemampuan penalaran. Dengan demikian dapat disimpulkan bahwa model CTL tidak efektif terhadap kemampuan penalaran.</w:t>
      </w:r>
    </w:p>
    <w:p w:rsidR="00FF5F66" w:rsidRDefault="00FF5F66" w:rsidP="00AE2CC2">
      <w:pPr>
        <w:pStyle w:val="ListParagraph"/>
        <w:spacing w:line="360" w:lineRule="auto"/>
        <w:ind w:left="0" w:firstLine="567"/>
        <w:jc w:val="both"/>
        <w:rPr>
          <w:rFonts w:ascii="Times New Roman" w:hAnsi="Times New Roman"/>
          <w:sz w:val="24"/>
        </w:rPr>
      </w:pPr>
    </w:p>
    <w:p w:rsidR="00FF5F66" w:rsidRPr="008951B3" w:rsidRDefault="00FF5F66" w:rsidP="00FF5F66">
      <w:pPr>
        <w:pStyle w:val="ListParagraph"/>
        <w:spacing w:line="360" w:lineRule="auto"/>
        <w:ind w:left="0"/>
        <w:jc w:val="both"/>
        <w:rPr>
          <w:rFonts w:ascii="Times New Roman" w:hAnsi="Times New Roman"/>
          <w:b/>
          <w:sz w:val="24"/>
        </w:rPr>
      </w:pPr>
      <w:r w:rsidRPr="008951B3">
        <w:rPr>
          <w:rFonts w:ascii="Times New Roman" w:hAnsi="Times New Roman"/>
          <w:b/>
          <w:sz w:val="24"/>
        </w:rPr>
        <w:t>PEMBAHASAN</w:t>
      </w:r>
    </w:p>
    <w:p w:rsidR="00FF5F66" w:rsidRPr="00B337BB" w:rsidRDefault="00FF5F66" w:rsidP="00FF5F66">
      <w:pPr>
        <w:pStyle w:val="ListParagraph"/>
        <w:spacing w:line="360" w:lineRule="auto"/>
        <w:ind w:left="0" w:firstLine="284"/>
        <w:jc w:val="both"/>
        <w:rPr>
          <w:rFonts w:ascii="Times New Roman" w:hAnsi="Times New Roman"/>
          <w:sz w:val="24"/>
        </w:rPr>
      </w:pPr>
      <w:r>
        <w:rPr>
          <w:rFonts w:ascii="Times New Roman" w:hAnsi="Times New Roman"/>
          <w:sz w:val="24"/>
        </w:rPr>
        <w:t xml:space="preserve">Hasil pengolahan data menggunakan Komparatif dua sampel berkorelasi menjelaskan bahwa rata-rata nilai </w:t>
      </w:r>
      <w:r w:rsidRPr="0037067B">
        <w:rPr>
          <w:rFonts w:ascii="Times New Roman" w:hAnsi="Times New Roman"/>
          <w:i/>
          <w:sz w:val="24"/>
        </w:rPr>
        <w:t>pretest</w:t>
      </w:r>
      <w:r>
        <w:rPr>
          <w:rFonts w:ascii="Times New Roman" w:hAnsi="Times New Roman"/>
          <w:sz w:val="24"/>
        </w:rPr>
        <w:t xml:space="preserve"> adalah 13,7 dan </w:t>
      </w:r>
      <w:r w:rsidRPr="0037067B">
        <w:rPr>
          <w:rFonts w:ascii="Times New Roman" w:hAnsi="Times New Roman"/>
          <w:i/>
          <w:sz w:val="24"/>
        </w:rPr>
        <w:t>posttest</w:t>
      </w:r>
      <w:r>
        <w:rPr>
          <w:rFonts w:ascii="Times New Roman" w:hAnsi="Times New Roman"/>
          <w:sz w:val="24"/>
        </w:rPr>
        <w:t xml:space="preserve"> adalah 19,2. Nilai Varian sebelum diterapkan model CTL adalah 14,3 dan Nilai Varian setelah diterapkan model CTL adalah 4,7. Dari nilai varian tersebut dapat digunakan untuk mencari Simpangan Baku/Standart Deviasi dengan mengakarkan hasil Nilai Varian, sehingga diperoleh Standart Deviasi sebelum diterapkan model CTL adalah 3,6 dan Standart Deviasi setelah diterapkan model CTL adalah 2,2.</w:t>
      </w:r>
    </w:p>
    <w:p w:rsidR="00FF5F66" w:rsidRDefault="00FF5F66" w:rsidP="00FF5F66">
      <w:pPr>
        <w:pStyle w:val="ListParagraph"/>
        <w:spacing w:line="360" w:lineRule="auto"/>
        <w:ind w:left="0" w:firstLine="284"/>
        <w:jc w:val="both"/>
        <w:rPr>
          <w:rFonts w:ascii="Times New Roman" w:hAnsi="Times New Roman"/>
          <w:color w:val="000000" w:themeColor="text1"/>
          <w:sz w:val="24"/>
          <w:szCs w:val="24"/>
          <w:lang w:eastAsia="id-ID"/>
        </w:rPr>
      </w:pPr>
      <w:r w:rsidRPr="006624AA">
        <w:rPr>
          <w:rFonts w:ascii="Times New Roman" w:hAnsi="Times New Roman"/>
          <w:sz w:val="24"/>
        </w:rPr>
        <w:t xml:space="preserve">Setelah mengetahui nilai dari masing-masing Simpangan Baku baik sebelum maupun sesudah diterapkannya CTL, maka dapat dilanjutkan untuk mencari nilai korelasi dengan bantuan tabel penolong untuk mencari koefisien korelasi, dari rumus dapat diketahui jika nilai korelasi </w:t>
      </w:r>
      <m:oMath>
        <m:r>
          <w:rPr>
            <w:rFonts w:ascii="Cambria Math" w:hAnsi="Cambria Math"/>
            <w:sz w:val="24"/>
          </w:rPr>
          <m:t>r=0,03</m:t>
        </m:r>
      </m:oMath>
      <w:r w:rsidRPr="006624AA">
        <w:rPr>
          <w:rFonts w:ascii="Times New Roman" w:hAnsi="Times New Roman"/>
          <w:sz w:val="24"/>
        </w:rPr>
        <w:t>. Nilai t</w:t>
      </w:r>
      <w:r w:rsidRPr="006624AA">
        <w:rPr>
          <w:rFonts w:ascii="Times New Roman" w:hAnsi="Times New Roman"/>
          <w:i/>
          <w:sz w:val="24"/>
          <w:vertAlign w:val="subscript"/>
        </w:rPr>
        <w:t xml:space="preserve">hitung </w:t>
      </w:r>
      <w:r w:rsidRPr="006624AA">
        <w:rPr>
          <w:rFonts w:ascii="Times New Roman" w:hAnsi="Times New Roman"/>
          <w:sz w:val="24"/>
        </w:rPr>
        <w:t>yang diperoleh adalah -7,05, dan t</w:t>
      </w:r>
      <w:r w:rsidRPr="006624AA">
        <w:rPr>
          <w:rFonts w:ascii="Times New Roman" w:hAnsi="Times New Roman"/>
          <w:i/>
          <w:sz w:val="24"/>
          <w:vertAlign w:val="subscript"/>
        </w:rPr>
        <w:t xml:space="preserve">tabel </w:t>
      </w:r>
      <w:r w:rsidRPr="006624AA">
        <w:rPr>
          <w:rFonts w:ascii="Times New Roman" w:hAnsi="Times New Roman"/>
          <w:sz w:val="24"/>
        </w:rPr>
        <w:t xml:space="preserve">adalah -2,05, berdasarkan pada kaidah pengujian dapat disimpulkan bahwa </w:t>
      </w:r>
      <w:r w:rsidRPr="006624AA">
        <w:rPr>
          <w:rFonts w:ascii="Times New Roman" w:hAnsi="Times New Roman"/>
          <w:color w:val="000000" w:themeColor="text1"/>
          <w:sz w:val="24"/>
          <w:szCs w:val="24"/>
          <w:lang w:eastAsia="id-ID"/>
        </w:rPr>
        <w:t>Jika: -</w:t>
      </w:r>
      <w:r w:rsidRPr="006624AA">
        <w:rPr>
          <w:rFonts w:ascii="Times New Roman" w:hAnsi="Times New Roman"/>
          <w:i/>
          <w:color w:val="000000" w:themeColor="text1"/>
          <w:sz w:val="24"/>
          <w:szCs w:val="24"/>
          <w:lang w:eastAsia="id-ID"/>
        </w:rPr>
        <w:t>t</w:t>
      </w:r>
      <w:r w:rsidRPr="006624AA">
        <w:rPr>
          <w:rFonts w:ascii="Times New Roman" w:hAnsi="Times New Roman"/>
          <w:i/>
          <w:color w:val="000000" w:themeColor="text1"/>
          <w:sz w:val="24"/>
          <w:szCs w:val="24"/>
          <w:vertAlign w:val="subscript"/>
          <w:lang w:eastAsia="id-ID"/>
        </w:rPr>
        <w:t xml:space="preserve"> tabel  </w:t>
      </w:r>
      <w:r w:rsidRPr="006624AA">
        <w:rPr>
          <w:rFonts w:ascii="Times New Roman" w:hAnsi="Times New Roman"/>
          <w:color w:val="000000" w:themeColor="text1"/>
          <w:sz w:val="24"/>
          <w:szCs w:val="24"/>
          <w:lang w:eastAsia="id-ID"/>
        </w:rPr>
        <w:t xml:space="preserve">≤  </w:t>
      </w:r>
      <w:r w:rsidRPr="006624AA">
        <w:rPr>
          <w:rFonts w:ascii="Times New Roman" w:hAnsi="Times New Roman"/>
          <w:i/>
          <w:color w:val="000000" w:themeColor="text1"/>
          <w:sz w:val="24"/>
          <w:szCs w:val="24"/>
          <w:lang w:eastAsia="id-ID"/>
        </w:rPr>
        <w:t xml:space="preserve">t </w:t>
      </w:r>
      <w:r w:rsidRPr="006624AA">
        <w:rPr>
          <w:rFonts w:ascii="Times New Roman" w:hAnsi="Times New Roman"/>
          <w:i/>
          <w:color w:val="000000" w:themeColor="text1"/>
          <w:sz w:val="24"/>
          <w:szCs w:val="24"/>
          <w:vertAlign w:val="subscript"/>
          <w:lang w:eastAsia="id-ID"/>
        </w:rPr>
        <w:t xml:space="preserve">hitung  </w:t>
      </w:r>
      <w:r w:rsidRPr="006624AA">
        <w:rPr>
          <w:rFonts w:ascii="Times New Roman" w:hAnsi="Times New Roman"/>
          <w:i/>
          <w:color w:val="000000" w:themeColor="text1"/>
          <w:sz w:val="24"/>
          <w:szCs w:val="24"/>
          <w:lang w:eastAsia="id-ID"/>
        </w:rPr>
        <w:t>≤  t</w:t>
      </w:r>
      <w:r w:rsidRPr="006624AA">
        <w:rPr>
          <w:rFonts w:ascii="Times New Roman" w:hAnsi="Times New Roman"/>
          <w:i/>
          <w:color w:val="000000" w:themeColor="text1"/>
          <w:sz w:val="24"/>
          <w:szCs w:val="24"/>
          <w:vertAlign w:val="subscript"/>
          <w:lang w:eastAsia="id-ID"/>
        </w:rPr>
        <w:t xml:space="preserve"> tabel(α/2), </w:t>
      </w:r>
      <w:r w:rsidRPr="006624AA">
        <w:rPr>
          <w:rFonts w:ascii="Times New Roman" w:hAnsi="Times New Roman"/>
          <w:color w:val="000000" w:themeColor="text1"/>
          <w:sz w:val="24"/>
          <w:szCs w:val="24"/>
          <w:lang w:eastAsia="id-ID"/>
        </w:rPr>
        <w:t>maka Ho diterima, ternyata: -2,052 &gt; -7</w:t>
      </w:r>
      <w:r>
        <w:rPr>
          <w:rFonts w:ascii="Times New Roman" w:hAnsi="Times New Roman"/>
          <w:color w:val="000000" w:themeColor="text1"/>
          <w:sz w:val="24"/>
          <w:szCs w:val="24"/>
          <w:lang w:eastAsia="id-ID"/>
        </w:rPr>
        <w:t>,05</w:t>
      </w:r>
      <w:r w:rsidRPr="006624AA">
        <w:rPr>
          <w:rFonts w:ascii="Times New Roman" w:hAnsi="Times New Roman"/>
          <w:color w:val="000000" w:themeColor="text1"/>
          <w:sz w:val="24"/>
          <w:szCs w:val="24"/>
          <w:lang w:eastAsia="id-ID"/>
        </w:rPr>
        <w:t>, maka H</w:t>
      </w:r>
      <w:r w:rsidRPr="006624AA">
        <w:rPr>
          <w:rFonts w:ascii="Times New Roman" w:hAnsi="Times New Roman"/>
          <w:color w:val="000000" w:themeColor="text1"/>
          <w:sz w:val="24"/>
          <w:szCs w:val="24"/>
          <w:vertAlign w:val="subscript"/>
          <w:lang w:eastAsia="id-ID"/>
        </w:rPr>
        <w:t xml:space="preserve">o </w:t>
      </w:r>
      <w:r w:rsidRPr="006624AA">
        <w:rPr>
          <w:rFonts w:ascii="Times New Roman" w:hAnsi="Times New Roman"/>
          <w:color w:val="000000" w:themeColor="text1"/>
          <w:sz w:val="24"/>
          <w:szCs w:val="24"/>
          <w:lang w:eastAsia="id-ID"/>
        </w:rPr>
        <w:t>ditolak</w:t>
      </w:r>
      <w:r>
        <w:rPr>
          <w:rFonts w:ascii="Times New Roman" w:hAnsi="Times New Roman"/>
          <w:color w:val="000000" w:themeColor="text1"/>
          <w:sz w:val="24"/>
          <w:szCs w:val="24"/>
          <w:lang w:eastAsia="id-ID"/>
        </w:rPr>
        <w:t>.</w:t>
      </w:r>
    </w:p>
    <w:p w:rsidR="00FF5F66" w:rsidRDefault="00FF5F66" w:rsidP="00FF5F66">
      <w:pPr>
        <w:pStyle w:val="ListParagraph"/>
        <w:spacing w:line="360" w:lineRule="auto"/>
        <w:ind w:left="0" w:firstLine="284"/>
        <w:jc w:val="both"/>
        <w:rPr>
          <w:rFonts w:ascii="Times New Roman" w:hAnsi="Times New Roman"/>
          <w:sz w:val="24"/>
        </w:rPr>
      </w:pPr>
      <w:r>
        <w:rPr>
          <w:rFonts w:ascii="Times New Roman" w:hAnsi="Times New Roman"/>
          <w:color w:val="000000" w:themeColor="text1"/>
          <w:sz w:val="24"/>
          <w:szCs w:val="24"/>
          <w:lang w:eastAsia="id-ID"/>
        </w:rPr>
        <w:t>Setelah mengetahui bahwa</w:t>
      </w:r>
      <w:r w:rsidRPr="00306C1A">
        <w:rPr>
          <w:rFonts w:ascii="Times New Roman" w:hAnsi="Times New Roman"/>
          <w:color w:val="000000" w:themeColor="text1"/>
          <w:sz w:val="24"/>
          <w:szCs w:val="24"/>
          <w:lang w:eastAsia="id-ID"/>
        </w:rPr>
        <w:t xml:space="preserve"> </w:t>
      </w:r>
      <w:r w:rsidRPr="006624AA">
        <w:rPr>
          <w:rFonts w:ascii="Times New Roman" w:hAnsi="Times New Roman"/>
          <w:color w:val="000000" w:themeColor="text1"/>
          <w:sz w:val="24"/>
          <w:szCs w:val="24"/>
          <w:lang w:eastAsia="id-ID"/>
        </w:rPr>
        <w:t>H</w:t>
      </w:r>
      <w:r w:rsidRPr="006624AA">
        <w:rPr>
          <w:rFonts w:ascii="Times New Roman" w:hAnsi="Times New Roman"/>
          <w:color w:val="000000" w:themeColor="text1"/>
          <w:sz w:val="24"/>
          <w:szCs w:val="24"/>
          <w:vertAlign w:val="subscript"/>
          <w:lang w:eastAsia="id-ID"/>
        </w:rPr>
        <w:t xml:space="preserve">o </w:t>
      </w:r>
      <w:r w:rsidRPr="006624AA">
        <w:rPr>
          <w:rFonts w:ascii="Times New Roman" w:hAnsi="Times New Roman"/>
          <w:color w:val="000000" w:themeColor="text1"/>
          <w:sz w:val="24"/>
          <w:szCs w:val="24"/>
          <w:lang w:eastAsia="id-ID"/>
        </w:rPr>
        <w:t>ditolak</w:t>
      </w:r>
      <w:r>
        <w:rPr>
          <w:rFonts w:ascii="Times New Roman" w:hAnsi="Times New Roman"/>
          <w:color w:val="000000" w:themeColor="text1"/>
          <w:sz w:val="24"/>
          <w:szCs w:val="24"/>
          <w:lang w:eastAsia="id-ID"/>
        </w:rPr>
        <w:t xml:space="preserve"> yang artinya </w:t>
      </w:r>
      <w:r>
        <w:rPr>
          <w:rFonts w:ascii="Times New Roman" w:hAnsi="Times New Roman"/>
          <w:bCs/>
          <w:sz w:val="24"/>
          <w:szCs w:val="24"/>
        </w:rPr>
        <w:t xml:space="preserve">ada perbedaan nilai rata-rata sebelum dan setelah diterapkan model CTL, maka dilanjut dengan mencari tahu arah dari perbedaan nilai rata-rata sebelum dan sesudah diterapkan model CTL. Dari penjelasan diatas diketahui bahwa </w:t>
      </w:r>
      <w:r>
        <w:rPr>
          <w:rFonts w:ascii="Times New Roman" w:hAnsi="Times New Roman"/>
          <w:sz w:val="24"/>
        </w:rPr>
        <w:t xml:space="preserve">rata-rata nilai </w:t>
      </w:r>
      <w:r w:rsidRPr="00CE5A92">
        <w:rPr>
          <w:rFonts w:ascii="Times New Roman" w:hAnsi="Times New Roman"/>
          <w:i/>
          <w:sz w:val="24"/>
        </w:rPr>
        <w:t>pretest</w:t>
      </w:r>
      <w:r>
        <w:rPr>
          <w:rFonts w:ascii="Times New Roman" w:hAnsi="Times New Roman"/>
          <w:sz w:val="24"/>
        </w:rPr>
        <w:t xml:space="preserve"> adalah 13,7 dan </w:t>
      </w:r>
      <w:r w:rsidRPr="00CE5A92">
        <w:rPr>
          <w:rFonts w:ascii="Times New Roman" w:hAnsi="Times New Roman"/>
          <w:i/>
          <w:sz w:val="24"/>
        </w:rPr>
        <w:t>posttest</w:t>
      </w:r>
      <w:r>
        <w:rPr>
          <w:rFonts w:ascii="Times New Roman" w:hAnsi="Times New Roman"/>
          <w:sz w:val="24"/>
        </w:rPr>
        <w:t xml:space="preserve"> adalah 19,2, sehingga dapat disimpulkan bahwa perbedaan yang muncul mengarah ke arah positif.</w:t>
      </w:r>
    </w:p>
    <w:p w:rsidR="00FF5F66" w:rsidRPr="00B337BB" w:rsidRDefault="00FF5F66" w:rsidP="00FF5F66">
      <w:pPr>
        <w:pStyle w:val="ListParagraph"/>
        <w:spacing w:line="360" w:lineRule="auto"/>
        <w:ind w:left="0" w:right="62" w:firstLine="284"/>
        <w:jc w:val="both"/>
        <w:rPr>
          <w:rFonts w:ascii="Times New Roman" w:hAnsi="Times New Roman"/>
          <w:sz w:val="24"/>
        </w:rPr>
      </w:pPr>
      <w:r>
        <w:rPr>
          <w:rFonts w:ascii="Times New Roman" w:hAnsi="Times New Roman"/>
          <w:sz w:val="24"/>
        </w:rPr>
        <w:t>Pada pelitian ini model CTL dikatakan efektif jika terdapat 75% (21 siswa) dari keseluruhan siswa mengalami</w:t>
      </w:r>
      <w:r w:rsidRPr="00707983">
        <w:rPr>
          <w:rFonts w:ascii="Times New Roman" w:hAnsi="Times New Roman"/>
          <w:sz w:val="24"/>
        </w:rPr>
        <w:t xml:space="preserve"> peningkatan </w:t>
      </w:r>
      <w:r>
        <w:rPr>
          <w:rFonts w:ascii="Times New Roman" w:hAnsi="Times New Roman"/>
          <w:sz w:val="24"/>
        </w:rPr>
        <w:t xml:space="preserve">kemampuan </w:t>
      </w:r>
      <w:r w:rsidRPr="00707983">
        <w:rPr>
          <w:rFonts w:ascii="Times New Roman" w:hAnsi="Times New Roman"/>
          <w:sz w:val="24"/>
        </w:rPr>
        <w:t>p</w:t>
      </w:r>
      <w:r>
        <w:rPr>
          <w:rFonts w:ascii="Times New Roman" w:hAnsi="Times New Roman"/>
          <w:sz w:val="24"/>
        </w:rPr>
        <w:t>enalaran paling sedikit 1 kriteria jika dibandingkan dengan kemampuan</w:t>
      </w:r>
      <w:r w:rsidRPr="00707983">
        <w:rPr>
          <w:rFonts w:ascii="Times New Roman" w:hAnsi="Times New Roman"/>
          <w:sz w:val="24"/>
        </w:rPr>
        <w:t xml:space="preserve"> penalaran sebelum diterapkannya model CTL.</w:t>
      </w:r>
      <w:r>
        <w:rPr>
          <w:rFonts w:ascii="Times New Roman" w:hAnsi="Times New Roman"/>
          <w:sz w:val="24"/>
        </w:rPr>
        <w:t xml:space="preserve"> Maka dengan menggunakan rumus kriteria kemampuan penalaran menurut </w:t>
      </w:r>
      <w:r>
        <w:rPr>
          <w:rFonts w:ascii="Times New Roman" w:hAnsi="Times New Roman"/>
          <w:bCs/>
          <w:sz w:val="24"/>
          <w:szCs w:val="24"/>
        </w:rPr>
        <w:t xml:space="preserve">Suherman dan Sukjaya, diketahui bahwa siswa yang dapat naik paling sedikit 1 kriteria kemampuan penalaran berjumlah hanya 10 orang (36%), siswa yang memiliki kriteria kemampuan penalaran sama/tetap pada sebelum dan sesudah diterapkan model CTL berjumlah 16 orang (56%), dan </w:t>
      </w:r>
      <w:r>
        <w:rPr>
          <w:rFonts w:ascii="Times New Roman" w:hAnsi="Times New Roman"/>
          <w:bCs/>
          <w:sz w:val="24"/>
          <w:szCs w:val="24"/>
        </w:rPr>
        <w:lastRenderedPageBreak/>
        <w:t>yang turun 1 kriteria kemampuan penalaran berjumlah 2 orang (8%). Dari data yang diperoleh maka dapat disimpulkan bahwa</w:t>
      </w:r>
      <w:r w:rsidRPr="00EB016A">
        <w:rPr>
          <w:rFonts w:ascii="Times New Roman" w:hAnsi="Times New Roman"/>
          <w:sz w:val="24"/>
        </w:rPr>
        <w:t xml:space="preserve"> </w:t>
      </w:r>
      <w:r>
        <w:rPr>
          <w:rFonts w:ascii="Times New Roman" w:hAnsi="Times New Roman"/>
          <w:sz w:val="24"/>
        </w:rPr>
        <w:t>CTL tidak efektif jika dilihat dari segi peningkatan kriteria kemampuan penalaran, namun jika dibandingkan antara tabel kemampuan penalaran siswa sebelum dan sesudah diterapkan terdapat hampir 85% (24 siswa dari jumlah keseluruhan) mengalami kenaikan nilai kemampuan penalaran.</w:t>
      </w:r>
    </w:p>
    <w:p w:rsidR="00FF5F66" w:rsidRDefault="00FF5F66" w:rsidP="00FF5F66">
      <w:pPr>
        <w:pStyle w:val="ListParagraph"/>
        <w:spacing w:line="360" w:lineRule="auto"/>
        <w:ind w:left="0" w:firstLine="284"/>
        <w:jc w:val="both"/>
        <w:rPr>
          <w:rFonts w:ascii="Times New Roman" w:hAnsi="Times New Roman"/>
          <w:sz w:val="24"/>
          <w:szCs w:val="24"/>
        </w:rPr>
      </w:pPr>
      <w:r>
        <w:rPr>
          <w:rFonts w:ascii="Times New Roman" w:hAnsi="Times New Roman"/>
          <w:sz w:val="24"/>
          <w:szCs w:val="24"/>
        </w:rPr>
        <w:t xml:space="preserve">Pada hasil penelitian ini, sependapat dengan penelitian yang dilakukan oleh Noviana yang menyatakan bahwa model CTL tidak efektif jika ditinjau dari segi kemampuan penalaran, </w:t>
      </w:r>
      <w:r w:rsidRPr="0037436A">
        <w:rPr>
          <w:rFonts w:ascii="Times New Roman" w:hAnsi="Times New Roman"/>
          <w:sz w:val="24"/>
          <w:szCs w:val="24"/>
        </w:rPr>
        <w:t>tetapi ada beberapa indikator yang mengalami peningkatan</w:t>
      </w:r>
      <w:r>
        <w:rPr>
          <w:rFonts w:ascii="Times New Roman" w:hAnsi="Times New Roman"/>
          <w:sz w:val="24"/>
          <w:szCs w:val="24"/>
        </w:rPr>
        <w:t>. Hal yang sama juga terjadi pada penelitian siswa kelas VIIIA yang dilakukan, peneliti menyimpulkan bahwa model CTL tidak efektif jika dilihat dari peningkatan kemampuan penalaran siswa, namun terdapat kenaikan nilai penalaran sebelum dan setelah diterapkan model CTL.</w:t>
      </w:r>
    </w:p>
    <w:p w:rsidR="00FF5F66" w:rsidRPr="005942AE" w:rsidRDefault="00FF5F66" w:rsidP="00FF5F66">
      <w:pPr>
        <w:pStyle w:val="ListParagraph"/>
        <w:spacing w:line="360" w:lineRule="auto"/>
        <w:ind w:left="0" w:firstLine="284"/>
        <w:jc w:val="both"/>
        <w:rPr>
          <w:rFonts w:ascii="Times New Roman" w:hAnsi="Times New Roman"/>
          <w:sz w:val="24"/>
          <w:szCs w:val="24"/>
        </w:rPr>
      </w:pPr>
    </w:p>
    <w:p w:rsidR="00FF5F66" w:rsidRPr="005942AE" w:rsidRDefault="00FF5F66" w:rsidP="00FF5F66">
      <w:pPr>
        <w:spacing w:line="360" w:lineRule="auto"/>
        <w:rPr>
          <w:rFonts w:ascii="Times New Roman" w:eastAsia="Times New Roman" w:hAnsi="Times New Roman"/>
          <w:b/>
          <w:sz w:val="22"/>
        </w:rPr>
      </w:pPr>
      <w:r>
        <w:rPr>
          <w:rFonts w:ascii="Times New Roman" w:eastAsia="Times New Roman" w:hAnsi="Times New Roman"/>
          <w:b/>
          <w:sz w:val="22"/>
        </w:rPr>
        <w:t>KESIMPULAN</w:t>
      </w:r>
    </w:p>
    <w:p w:rsidR="005C048F" w:rsidRDefault="00FF5F66" w:rsidP="00761A61">
      <w:pPr>
        <w:pStyle w:val="ListParagraph"/>
        <w:spacing w:line="360" w:lineRule="auto"/>
        <w:ind w:left="0" w:right="260" w:firstLine="284"/>
        <w:jc w:val="both"/>
        <w:rPr>
          <w:rFonts w:ascii="Times New Roman" w:hAnsi="Times New Roman"/>
          <w:sz w:val="24"/>
          <w:szCs w:val="24"/>
        </w:rPr>
      </w:pPr>
      <w:r w:rsidRPr="005942AE">
        <w:rPr>
          <w:rFonts w:ascii="Times New Roman" w:hAnsi="Times New Roman"/>
          <w:sz w:val="24"/>
          <w:szCs w:val="24"/>
        </w:rPr>
        <w:t>Berdasarkan hasil penelitian dengan menggunakan uji komparatif dua sampel berkorelasi maka hasil penelitian adalah penerapan model CTL tidak efektif terhadap kemampuan penalaran siswa, karena hanya terdapat 36% (10 siswa) dari keseluruhan siswa yang kemampuan penalarannya dapat meningkat.</w:t>
      </w:r>
    </w:p>
    <w:p w:rsidR="00761A61" w:rsidRPr="005C048F" w:rsidRDefault="00761A61" w:rsidP="00761A61">
      <w:pPr>
        <w:pStyle w:val="ListParagraph"/>
        <w:spacing w:line="360" w:lineRule="auto"/>
        <w:ind w:left="0" w:right="260" w:firstLine="284"/>
        <w:jc w:val="both"/>
        <w:rPr>
          <w:rFonts w:ascii="Times New Roman" w:hAnsi="Times New Roman"/>
          <w:sz w:val="24"/>
          <w:szCs w:val="24"/>
        </w:rPr>
      </w:pPr>
    </w:p>
    <w:p w:rsidR="00FF5F66" w:rsidRDefault="00FF5F66" w:rsidP="00FF5F66">
      <w:pPr>
        <w:spacing w:line="0" w:lineRule="atLeast"/>
        <w:rPr>
          <w:rFonts w:ascii="Times New Roman" w:eastAsia="Times New Roman" w:hAnsi="Times New Roman"/>
          <w:b/>
          <w:sz w:val="24"/>
        </w:rPr>
      </w:pPr>
      <w:r>
        <w:rPr>
          <w:rFonts w:ascii="Times New Roman" w:eastAsia="Times New Roman" w:hAnsi="Times New Roman"/>
          <w:b/>
          <w:sz w:val="24"/>
        </w:rPr>
        <w:t>DAFTAR PUSTAKA</w:t>
      </w:r>
    </w:p>
    <w:p w:rsidR="00FF5F66" w:rsidRDefault="00FF5F66" w:rsidP="00FF5F66">
      <w:pPr>
        <w:ind w:left="709" w:hanging="709"/>
        <w:jc w:val="both"/>
        <w:rPr>
          <w:rFonts w:ascii="Times New Roman" w:hAnsi="Times New Roman" w:cs="Times New Roman"/>
          <w:sz w:val="24"/>
          <w:szCs w:val="24"/>
        </w:rPr>
      </w:pPr>
    </w:p>
    <w:p w:rsidR="00FF5F66" w:rsidRPr="00E24E20" w:rsidRDefault="00FF5F66" w:rsidP="00CD7098">
      <w:pPr>
        <w:ind w:left="426" w:hanging="426"/>
        <w:jc w:val="both"/>
        <w:rPr>
          <w:rFonts w:ascii="Times New Roman" w:hAnsi="Times New Roman" w:cs="Times New Roman"/>
          <w:sz w:val="24"/>
          <w:szCs w:val="24"/>
        </w:rPr>
      </w:pPr>
      <w:r w:rsidRPr="00E24E20">
        <w:rPr>
          <w:rFonts w:ascii="Times New Roman" w:hAnsi="Times New Roman" w:cs="Times New Roman"/>
          <w:sz w:val="24"/>
          <w:szCs w:val="24"/>
        </w:rPr>
        <w:t xml:space="preserve">Muslich, M. (2009). </w:t>
      </w:r>
      <w:r w:rsidRPr="00E24E20">
        <w:rPr>
          <w:rFonts w:ascii="Times New Roman" w:hAnsi="Times New Roman" w:cs="Times New Roman"/>
          <w:i/>
          <w:sz w:val="24"/>
          <w:szCs w:val="24"/>
        </w:rPr>
        <w:t>KTSP Pembelajaran Berbasis Kompetensi dan Kontekstual</w:t>
      </w:r>
      <w:r w:rsidRPr="00E24E20">
        <w:rPr>
          <w:rFonts w:ascii="Times New Roman" w:hAnsi="Times New Roman" w:cs="Times New Roman"/>
          <w:sz w:val="24"/>
          <w:szCs w:val="24"/>
        </w:rPr>
        <w:t>. Jakarta: Bumi Aksara.</w:t>
      </w:r>
    </w:p>
    <w:p w:rsidR="00FF5F66" w:rsidRPr="00E24E20" w:rsidRDefault="00FF5F66" w:rsidP="00FF5F66">
      <w:pPr>
        <w:spacing w:before="240"/>
        <w:ind w:left="426" w:right="-80" w:hanging="426"/>
        <w:jc w:val="both"/>
        <w:rPr>
          <w:rFonts w:ascii="Times New Roman" w:hAnsi="Times New Roman" w:cs="Times New Roman"/>
          <w:sz w:val="24"/>
          <w:szCs w:val="24"/>
        </w:rPr>
      </w:pPr>
      <w:r w:rsidRPr="00E24E20">
        <w:rPr>
          <w:rFonts w:ascii="Times New Roman" w:hAnsi="Times New Roman" w:cs="Times New Roman"/>
          <w:sz w:val="24"/>
          <w:szCs w:val="24"/>
        </w:rPr>
        <w:t xml:space="preserve">Nurhadi. (2003). </w:t>
      </w:r>
      <w:r w:rsidRPr="00E24E20">
        <w:rPr>
          <w:rFonts w:ascii="Times New Roman" w:hAnsi="Times New Roman" w:cs="Times New Roman"/>
          <w:i/>
          <w:sz w:val="24"/>
          <w:szCs w:val="24"/>
        </w:rPr>
        <w:t>Pendekatan Pembelajaran Kontekstual</w:t>
      </w:r>
      <w:r w:rsidRPr="00E24E20">
        <w:rPr>
          <w:rFonts w:ascii="Times New Roman" w:hAnsi="Times New Roman" w:cs="Times New Roman"/>
          <w:sz w:val="24"/>
          <w:szCs w:val="24"/>
        </w:rPr>
        <w:t xml:space="preserve">. Jakarta: Grafindo Persada. </w:t>
      </w:r>
    </w:p>
    <w:p w:rsidR="00FF5F66" w:rsidRPr="00E24E20" w:rsidRDefault="00FF5F66" w:rsidP="00CD7098">
      <w:pPr>
        <w:spacing w:before="240"/>
        <w:ind w:left="426" w:hanging="426"/>
        <w:jc w:val="both"/>
        <w:rPr>
          <w:rFonts w:ascii="Times New Roman" w:eastAsia="Times New Roman" w:hAnsi="Times New Roman"/>
          <w:sz w:val="24"/>
          <w:szCs w:val="25"/>
        </w:rPr>
      </w:pPr>
      <w:r w:rsidRPr="00E24E20">
        <w:rPr>
          <w:rFonts w:ascii="Times New Roman" w:eastAsia="Times New Roman" w:hAnsi="Times New Roman"/>
          <w:sz w:val="24"/>
          <w:szCs w:val="25"/>
        </w:rPr>
        <w:t xml:space="preserve">Siregar, S. (2017). </w:t>
      </w:r>
      <w:r w:rsidRPr="00E24E20">
        <w:rPr>
          <w:rFonts w:ascii="Times New Roman" w:eastAsia="Times New Roman" w:hAnsi="Times New Roman"/>
          <w:i/>
          <w:sz w:val="24"/>
          <w:szCs w:val="25"/>
        </w:rPr>
        <w:t xml:space="preserve">Statistik Parametrik untuk Penelitian Kuantitatif. </w:t>
      </w:r>
      <w:r w:rsidRPr="00E24E20">
        <w:rPr>
          <w:rFonts w:ascii="Times New Roman" w:eastAsia="Times New Roman" w:hAnsi="Times New Roman"/>
          <w:sz w:val="24"/>
          <w:szCs w:val="25"/>
        </w:rPr>
        <w:t>Jakarta: PT. Bumi Aksara.</w:t>
      </w:r>
    </w:p>
    <w:p w:rsidR="00FF5F66" w:rsidRPr="00E24E20" w:rsidRDefault="00FF5F66" w:rsidP="00CD7098">
      <w:pPr>
        <w:spacing w:before="240"/>
        <w:ind w:left="426" w:hanging="426"/>
        <w:jc w:val="both"/>
        <w:rPr>
          <w:rFonts w:ascii="Times New Roman" w:eastAsia="Times New Roman" w:hAnsi="Times New Roman" w:cs="Times New Roman"/>
          <w:sz w:val="24"/>
          <w:szCs w:val="26"/>
        </w:rPr>
      </w:pPr>
      <w:r w:rsidRPr="00E24E20">
        <w:rPr>
          <w:rFonts w:ascii="Times New Roman" w:eastAsia="Times New Roman" w:hAnsi="Times New Roman" w:cs="Times New Roman"/>
          <w:sz w:val="24"/>
          <w:szCs w:val="26"/>
        </w:rPr>
        <w:t xml:space="preserve">Soekadijo. (1985). </w:t>
      </w:r>
      <w:r w:rsidRPr="00E24E20">
        <w:rPr>
          <w:rFonts w:ascii="Times New Roman" w:eastAsia="Times New Roman" w:hAnsi="Times New Roman" w:cs="Times New Roman"/>
          <w:i/>
          <w:sz w:val="24"/>
          <w:szCs w:val="26"/>
        </w:rPr>
        <w:t>Logika Dasar Tradisional, Simbolik, dan Induktif</w:t>
      </w:r>
      <w:r w:rsidRPr="00E24E20">
        <w:rPr>
          <w:rFonts w:ascii="Times New Roman" w:eastAsia="Times New Roman" w:hAnsi="Times New Roman" w:cs="Times New Roman"/>
          <w:sz w:val="24"/>
          <w:szCs w:val="26"/>
        </w:rPr>
        <w:t>. Jakarta: PT. Gramedia.</w:t>
      </w:r>
    </w:p>
    <w:p w:rsidR="00FF5F66" w:rsidRPr="00E24E20" w:rsidRDefault="00FF5F66" w:rsidP="00FF5F66">
      <w:pPr>
        <w:spacing w:before="240"/>
        <w:ind w:left="426" w:hanging="426"/>
        <w:jc w:val="both"/>
        <w:rPr>
          <w:rFonts w:ascii="Times New Roman" w:hAnsi="Times New Roman" w:cs="Times New Roman"/>
          <w:noProof/>
          <w:spacing w:val="-1"/>
          <w:sz w:val="24"/>
        </w:rPr>
      </w:pPr>
      <w:r w:rsidRPr="00E24E20">
        <w:rPr>
          <w:rFonts w:ascii="Times New Roman" w:hAnsi="Times New Roman" w:cs="Times New Roman"/>
          <w:noProof/>
          <w:spacing w:val="-1"/>
          <w:sz w:val="24"/>
        </w:rPr>
        <w:t>Kariadinata, R. (2012). Menumbuhkan Daya Nalar (Power Of Reason) Siswa melalui Pembelajaran Analogi Matematika,</w:t>
      </w:r>
      <w:r w:rsidRPr="00E24E20">
        <w:rPr>
          <w:rFonts w:ascii="Times New Roman" w:hAnsi="Times New Roman" w:cs="Times New Roman"/>
          <w:i/>
          <w:noProof/>
          <w:spacing w:val="-1"/>
          <w:sz w:val="24"/>
        </w:rPr>
        <w:t xml:space="preserve"> </w:t>
      </w:r>
      <w:r w:rsidRPr="00E24E20">
        <w:rPr>
          <w:rFonts w:ascii="Times New Roman" w:hAnsi="Times New Roman" w:cs="Times New Roman"/>
          <w:noProof/>
          <w:spacing w:val="-1"/>
          <w:sz w:val="24"/>
        </w:rPr>
        <w:t xml:space="preserve">Kel. Cibiru, Kec. Cipadung, Kab. Bandung. </w:t>
      </w:r>
      <w:r w:rsidRPr="00E24E20">
        <w:rPr>
          <w:rFonts w:ascii="Times New Roman" w:hAnsi="Times New Roman" w:cs="Times New Roman"/>
          <w:i/>
          <w:noProof/>
          <w:spacing w:val="-1"/>
          <w:sz w:val="24"/>
        </w:rPr>
        <w:t xml:space="preserve">Jurnal Ilmiah Matematika Vol.1 No.1, </w:t>
      </w:r>
      <w:r w:rsidRPr="00E24E20">
        <w:rPr>
          <w:rFonts w:ascii="Times New Roman" w:hAnsi="Times New Roman" w:cs="Times New Roman"/>
          <w:noProof/>
          <w:spacing w:val="-1"/>
          <w:sz w:val="24"/>
        </w:rPr>
        <w:t>1 Februari 2012.</w:t>
      </w:r>
    </w:p>
    <w:p w:rsidR="00FF5F66" w:rsidRPr="00E24E20" w:rsidRDefault="00FF5F66" w:rsidP="00CD7098">
      <w:pPr>
        <w:spacing w:before="240"/>
        <w:ind w:left="426" w:hanging="426"/>
        <w:jc w:val="both"/>
        <w:rPr>
          <w:rFonts w:ascii="Times New Roman" w:hAnsi="Times New Roman" w:cs="Times New Roman"/>
          <w:sz w:val="24"/>
          <w:szCs w:val="24"/>
        </w:rPr>
      </w:pPr>
      <w:r w:rsidRPr="00E24E20">
        <w:rPr>
          <w:rFonts w:ascii="Times New Roman" w:hAnsi="Times New Roman" w:cs="Times New Roman"/>
          <w:sz w:val="24"/>
          <w:szCs w:val="24"/>
        </w:rPr>
        <w:t xml:space="preserve">Oktaviani, H. D. (2007). </w:t>
      </w:r>
      <w:r w:rsidRPr="00E24E20">
        <w:rPr>
          <w:rFonts w:ascii="Times New Roman" w:hAnsi="Times New Roman" w:cs="Times New Roman"/>
          <w:i/>
          <w:sz w:val="24"/>
          <w:szCs w:val="24"/>
        </w:rPr>
        <w:t xml:space="preserve">Keefektifan Pembelajaran Kontekstual dalam Pencapaian Kemampuan Penalaran dan Komunikasi Kompetensi Dasar Segiempat Siswa SMP N 36 Semarang Kelas VII tahun 2006/2007. </w:t>
      </w:r>
      <w:r w:rsidRPr="00E24E20">
        <w:rPr>
          <w:rFonts w:ascii="Times New Roman" w:hAnsi="Times New Roman" w:cs="Times New Roman"/>
          <w:sz w:val="24"/>
          <w:szCs w:val="24"/>
        </w:rPr>
        <w:t>Skripsi, tidak dipublikasikan. Pendidikan Matematika, Universitas Negeri Semarang.</w:t>
      </w:r>
    </w:p>
    <w:p w:rsidR="00FF5F66" w:rsidRPr="00016BB7" w:rsidRDefault="00FF5F66" w:rsidP="00016BB7">
      <w:pPr>
        <w:spacing w:before="240"/>
        <w:ind w:left="426" w:hanging="426"/>
        <w:jc w:val="both"/>
        <w:rPr>
          <w:rFonts w:ascii="Times New Roman" w:hAnsi="Times New Roman" w:cs="Times New Roman"/>
          <w:sz w:val="24"/>
          <w:szCs w:val="24"/>
        </w:rPr>
      </w:pPr>
      <w:r w:rsidRPr="00E24E20">
        <w:rPr>
          <w:rFonts w:ascii="Times New Roman" w:hAnsi="Times New Roman" w:cs="Times New Roman"/>
          <w:sz w:val="24"/>
          <w:szCs w:val="24"/>
        </w:rPr>
        <w:t>Setiawan, Belajar Matematika dengan Penalaran, Penalaran akan Terlatih dengan B</w:t>
      </w:r>
      <w:r w:rsidR="00F63C7F" w:rsidRPr="00E24E20">
        <w:rPr>
          <w:rFonts w:ascii="Times New Roman" w:hAnsi="Times New Roman" w:cs="Times New Roman"/>
          <w:sz w:val="24"/>
          <w:szCs w:val="24"/>
        </w:rPr>
        <w:t xml:space="preserve">elajar Matematika, </w:t>
      </w:r>
      <w:r w:rsidRPr="00E24E20">
        <w:rPr>
          <w:rFonts w:ascii="Times New Roman" w:hAnsi="Times New Roman" w:cs="Times New Roman"/>
          <w:sz w:val="24"/>
          <w:szCs w:val="24"/>
        </w:rPr>
        <w:t>diakses dari</w:t>
      </w:r>
      <w:r w:rsidR="00F63C7F" w:rsidRPr="00E24E20">
        <w:rPr>
          <w:rFonts w:ascii="Times New Roman" w:hAnsi="Times New Roman" w:cs="Times New Roman"/>
          <w:sz w:val="24"/>
          <w:szCs w:val="24"/>
        </w:rPr>
        <w:t xml:space="preserve"> </w:t>
      </w:r>
      <w:hyperlink r:id="rId29" w:history="1">
        <w:r w:rsidR="00F63C7F" w:rsidRPr="00E24E20">
          <w:rPr>
            <w:rStyle w:val="Hyperlink"/>
            <w:rFonts w:ascii="Times New Roman" w:hAnsi="Times New Roman" w:cs="Times New Roman"/>
            <w:sz w:val="24"/>
            <w:szCs w:val="24"/>
          </w:rPr>
          <w:t>http://setiawanpendidikanmatematika.blogspot.co.id</w:t>
        </w:r>
      </w:hyperlink>
      <w:r w:rsidR="00F63C7F" w:rsidRPr="00E24E20">
        <w:rPr>
          <w:rFonts w:ascii="Times New Roman" w:hAnsi="Times New Roman" w:cs="Times New Roman"/>
          <w:sz w:val="24"/>
          <w:szCs w:val="24"/>
        </w:rPr>
        <w:t xml:space="preserve"> </w:t>
      </w:r>
      <w:r w:rsidRPr="00E24E20">
        <w:rPr>
          <w:rFonts w:ascii="Times New Roman" w:hAnsi="Times New Roman" w:cs="Times New Roman"/>
          <w:sz w:val="24"/>
          <w:szCs w:val="24"/>
        </w:rPr>
        <w:t>/2011/04/logika-silogisme-dan-generalisasi.html, tanggal 29 Desember 2015.</w:t>
      </w:r>
    </w:p>
    <w:sectPr w:rsidR="00FF5F66" w:rsidRPr="00016BB7" w:rsidSect="009D4E23">
      <w:type w:val="continuous"/>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8F9" w:rsidRDefault="001708F9" w:rsidP="008E57EC">
      <w:r>
        <w:separator/>
      </w:r>
    </w:p>
  </w:endnote>
  <w:endnote w:type="continuationSeparator" w:id="0">
    <w:p w:rsidR="001708F9" w:rsidRDefault="001708F9" w:rsidP="008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63" w:rsidRDefault="00746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871"/>
      <w:docPartObj>
        <w:docPartGallery w:val="Page Numbers (Bottom of Page)"/>
        <w:docPartUnique/>
      </w:docPartObj>
    </w:sdtPr>
    <w:sdtEndPr/>
    <w:sdtContent>
      <w:p w:rsidR="005A2CF5" w:rsidRDefault="001708F9">
        <w:pPr>
          <w:pStyle w:val="Footer"/>
          <w:jc w:val="center"/>
        </w:pPr>
        <w:r>
          <w:rPr>
            <w:noProof/>
          </w:rPr>
          <w:fldChar w:fldCharType="begin"/>
        </w:r>
        <w:r>
          <w:rPr>
            <w:noProof/>
          </w:rPr>
          <w:instrText xml:space="preserve"> PAGE   \* MERGEFORMAT </w:instrText>
        </w:r>
        <w:r>
          <w:rPr>
            <w:noProof/>
          </w:rPr>
          <w:fldChar w:fldCharType="separate"/>
        </w:r>
        <w:r w:rsidR="00746D63">
          <w:rPr>
            <w:noProof/>
          </w:rPr>
          <w:t>1</w:t>
        </w:r>
        <w:r>
          <w:rPr>
            <w:noProof/>
          </w:rPr>
          <w:fldChar w:fldCharType="end"/>
        </w:r>
      </w:p>
    </w:sdtContent>
  </w:sdt>
  <w:p w:rsidR="005A2CF5" w:rsidRDefault="005A2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63" w:rsidRDefault="00746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8F9" w:rsidRDefault="001708F9" w:rsidP="008E57EC">
      <w:r>
        <w:separator/>
      </w:r>
    </w:p>
  </w:footnote>
  <w:footnote w:type="continuationSeparator" w:id="0">
    <w:p w:rsidR="001708F9" w:rsidRDefault="001708F9" w:rsidP="008E5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63" w:rsidRDefault="00746D63">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235" o:spid="_x0000_s2050" type="#_x0000_t75" style="position:absolute;margin-left:0;margin-top:0;width:453.5pt;height:457.1pt;z-index:-251657216;mso-position-horizontal:center;mso-position-horizontal-relative:margin;mso-position-vertical:center;mso-position-vertical-relative:margin" o:allowincell="f">
          <v:imagedata r:id="rId1" o:title="stkip"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63" w:rsidRDefault="00746D63">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236" o:spid="_x0000_s2051" type="#_x0000_t75" style="position:absolute;margin-left:0;margin-top:0;width:453.5pt;height:457.1pt;z-index:-251656192;mso-position-horizontal:center;mso-position-horizontal-relative:margin;mso-position-vertical:center;mso-position-vertical-relative:margin" o:allowincell="f">
          <v:imagedata r:id="rId1" o:title="stkip"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63" w:rsidRDefault="00746D63">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234" o:spid="_x0000_s2049" type="#_x0000_t75" style="position:absolute;margin-left:0;margin-top:0;width:453.5pt;height:457.1pt;z-index:-251658240;mso-position-horizontal:center;mso-position-horizontal-relative:margin;mso-position-vertical:center;mso-position-vertical-relative:margin" o:allowincell="f">
          <v:imagedata r:id="rId1" o:title="stkip"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18E1CE8"/>
    <w:lvl w:ilvl="0" w:tplc="04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C3A28"/>
    <w:multiLevelType w:val="hybridMultilevel"/>
    <w:tmpl w:val="E0804C24"/>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C4433F9"/>
    <w:multiLevelType w:val="hybridMultilevel"/>
    <w:tmpl w:val="30EE9CA4"/>
    <w:lvl w:ilvl="0" w:tplc="87401932">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30836"/>
    <w:multiLevelType w:val="hybridMultilevel"/>
    <w:tmpl w:val="402EB9A6"/>
    <w:lvl w:ilvl="0" w:tplc="D69A642A">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309DF"/>
    <w:multiLevelType w:val="hybridMultilevel"/>
    <w:tmpl w:val="BE8A49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19">
      <w:start w:val="1"/>
      <w:numFmt w:val="lowerLetter"/>
      <w:lvlText w:val="%4."/>
      <w:lvlJc w:val="left"/>
      <w:pPr>
        <w:ind w:left="3306" w:hanging="360"/>
      </w:pPr>
      <w:rPr>
        <w:rFonts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3E8D5E1A"/>
    <w:multiLevelType w:val="hybridMultilevel"/>
    <w:tmpl w:val="AAC26DDC"/>
    <w:lvl w:ilvl="0" w:tplc="5714F104">
      <w:start w:val="1"/>
      <w:numFmt w:val="lowerLetter"/>
      <w:lvlText w:val="%1."/>
      <w:lvlJc w:val="left"/>
      <w:pPr>
        <w:ind w:left="927" w:hanging="360"/>
      </w:pPr>
      <w:rPr>
        <w:rFonts w:eastAsia="Calibri"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F295139"/>
    <w:multiLevelType w:val="hybridMultilevel"/>
    <w:tmpl w:val="8B72306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531057B3"/>
    <w:multiLevelType w:val="hybridMultilevel"/>
    <w:tmpl w:val="1C1A8EAE"/>
    <w:lvl w:ilvl="0" w:tplc="8280D544">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59044A0E"/>
    <w:multiLevelType w:val="hybridMultilevel"/>
    <w:tmpl w:val="77B27B3E"/>
    <w:lvl w:ilvl="0" w:tplc="21A2CB3E">
      <w:start w:val="1"/>
      <w:numFmt w:val="decimal"/>
      <w:lvlText w:val="%1."/>
      <w:lvlJc w:val="left"/>
      <w:pPr>
        <w:ind w:left="60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92D5B"/>
    <w:multiLevelType w:val="hybridMultilevel"/>
    <w:tmpl w:val="A35A35FC"/>
    <w:lvl w:ilvl="0" w:tplc="4BFC5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A698A"/>
    <w:multiLevelType w:val="hybridMultilevel"/>
    <w:tmpl w:val="ADF41770"/>
    <w:lvl w:ilvl="0" w:tplc="0409000F">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737B7904"/>
    <w:multiLevelType w:val="hybridMultilevel"/>
    <w:tmpl w:val="591E4146"/>
    <w:lvl w:ilvl="0" w:tplc="FD92758E">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5"/>
  </w:num>
  <w:num w:numId="2">
    <w:abstractNumId w:val="0"/>
  </w:num>
  <w:num w:numId="3">
    <w:abstractNumId w:val="8"/>
  </w:num>
  <w:num w:numId="4">
    <w:abstractNumId w:val="4"/>
  </w:num>
  <w:num w:numId="5">
    <w:abstractNumId w:val="1"/>
  </w:num>
  <w:num w:numId="6">
    <w:abstractNumId w:val="9"/>
  </w:num>
  <w:num w:numId="7">
    <w:abstractNumId w:val="10"/>
  </w:num>
  <w:num w:numId="8">
    <w:abstractNumId w:val="7"/>
  </w:num>
  <w:num w:numId="9">
    <w:abstractNumId w:val="6"/>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7DE5"/>
    <w:rsid w:val="00016806"/>
    <w:rsid w:val="00016BB7"/>
    <w:rsid w:val="00021E68"/>
    <w:rsid w:val="00084991"/>
    <w:rsid w:val="000A2F54"/>
    <w:rsid w:val="000D40CD"/>
    <w:rsid w:val="000D7DE5"/>
    <w:rsid w:val="00113DD3"/>
    <w:rsid w:val="001708F9"/>
    <w:rsid w:val="001E65FF"/>
    <w:rsid w:val="001F23C3"/>
    <w:rsid w:val="002D0A9A"/>
    <w:rsid w:val="00311B0B"/>
    <w:rsid w:val="003A0AA5"/>
    <w:rsid w:val="00401FE4"/>
    <w:rsid w:val="004A65DF"/>
    <w:rsid w:val="004C17C6"/>
    <w:rsid w:val="004D7F32"/>
    <w:rsid w:val="0058055C"/>
    <w:rsid w:val="005A2CF5"/>
    <w:rsid w:val="005C048F"/>
    <w:rsid w:val="005E185F"/>
    <w:rsid w:val="006816EB"/>
    <w:rsid w:val="006B3754"/>
    <w:rsid w:val="0071491B"/>
    <w:rsid w:val="00746D63"/>
    <w:rsid w:val="00761A61"/>
    <w:rsid w:val="007B3E1E"/>
    <w:rsid w:val="007D4319"/>
    <w:rsid w:val="007E3FB7"/>
    <w:rsid w:val="008018D7"/>
    <w:rsid w:val="00864379"/>
    <w:rsid w:val="00881C23"/>
    <w:rsid w:val="008A1C5B"/>
    <w:rsid w:val="008E57EC"/>
    <w:rsid w:val="008E59E7"/>
    <w:rsid w:val="009203BD"/>
    <w:rsid w:val="00997AA2"/>
    <w:rsid w:val="009A236A"/>
    <w:rsid w:val="009A531C"/>
    <w:rsid w:val="009D4E23"/>
    <w:rsid w:val="00A30E0A"/>
    <w:rsid w:val="00A4678E"/>
    <w:rsid w:val="00A647AC"/>
    <w:rsid w:val="00A65628"/>
    <w:rsid w:val="00AC4B6C"/>
    <w:rsid w:val="00AE2CC2"/>
    <w:rsid w:val="00B439EC"/>
    <w:rsid w:val="00B62A2A"/>
    <w:rsid w:val="00B864E9"/>
    <w:rsid w:val="00C27908"/>
    <w:rsid w:val="00C84E11"/>
    <w:rsid w:val="00CD7098"/>
    <w:rsid w:val="00D10690"/>
    <w:rsid w:val="00D17AFF"/>
    <w:rsid w:val="00D85C97"/>
    <w:rsid w:val="00DA5D0C"/>
    <w:rsid w:val="00DF0BC4"/>
    <w:rsid w:val="00E11D1D"/>
    <w:rsid w:val="00E23E07"/>
    <w:rsid w:val="00E24E20"/>
    <w:rsid w:val="00E2717F"/>
    <w:rsid w:val="00E73769"/>
    <w:rsid w:val="00E82ECE"/>
    <w:rsid w:val="00E93784"/>
    <w:rsid w:val="00F158EA"/>
    <w:rsid w:val="00F63C7F"/>
    <w:rsid w:val="00FC4316"/>
    <w:rsid w:val="00FF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891ADD7-DC81-4A86-8505-7372A094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E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DE5"/>
    <w:pPr>
      <w:spacing w:after="0" w:line="240" w:lineRule="auto"/>
    </w:pPr>
    <w:rPr>
      <w:rFonts w:ascii="Calibri" w:eastAsia="Calibri" w:hAnsi="Calibri" w:cs="Arial"/>
      <w:sz w:val="20"/>
      <w:szCs w:val="20"/>
    </w:rPr>
  </w:style>
  <w:style w:type="paragraph" w:styleId="ListParagraph">
    <w:name w:val="List Paragraph"/>
    <w:basedOn w:val="Normal"/>
    <w:uiPriority w:val="1"/>
    <w:qFormat/>
    <w:rsid w:val="000D7DE5"/>
    <w:pPr>
      <w:ind w:left="720"/>
      <w:contextualSpacing/>
    </w:pPr>
  </w:style>
  <w:style w:type="paragraph" w:styleId="BalloonText">
    <w:name w:val="Balloon Text"/>
    <w:basedOn w:val="Normal"/>
    <w:link w:val="BalloonTextChar"/>
    <w:uiPriority w:val="99"/>
    <w:semiHidden/>
    <w:unhideWhenUsed/>
    <w:rsid w:val="003A0AA5"/>
    <w:rPr>
      <w:rFonts w:ascii="Tahoma" w:hAnsi="Tahoma" w:cs="Tahoma"/>
      <w:sz w:val="16"/>
      <w:szCs w:val="16"/>
    </w:rPr>
  </w:style>
  <w:style w:type="character" w:customStyle="1" w:styleId="BalloonTextChar">
    <w:name w:val="Balloon Text Char"/>
    <w:basedOn w:val="DefaultParagraphFont"/>
    <w:link w:val="BalloonText"/>
    <w:uiPriority w:val="99"/>
    <w:semiHidden/>
    <w:rsid w:val="003A0AA5"/>
    <w:rPr>
      <w:rFonts w:ascii="Tahoma" w:eastAsia="Calibri" w:hAnsi="Tahoma" w:cs="Tahoma"/>
      <w:sz w:val="16"/>
      <w:szCs w:val="16"/>
    </w:rPr>
  </w:style>
  <w:style w:type="table" w:styleId="TableGrid">
    <w:name w:val="Table Grid"/>
    <w:basedOn w:val="TableNormal"/>
    <w:uiPriority w:val="59"/>
    <w:rsid w:val="003A0A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7EC"/>
    <w:pPr>
      <w:tabs>
        <w:tab w:val="center" w:pos="4680"/>
        <w:tab w:val="right" w:pos="9360"/>
      </w:tabs>
    </w:pPr>
  </w:style>
  <w:style w:type="character" w:customStyle="1" w:styleId="HeaderChar">
    <w:name w:val="Header Char"/>
    <w:basedOn w:val="DefaultParagraphFont"/>
    <w:link w:val="Header"/>
    <w:uiPriority w:val="99"/>
    <w:rsid w:val="008E57EC"/>
    <w:rPr>
      <w:rFonts w:ascii="Calibri" w:eastAsia="Calibri" w:hAnsi="Calibri" w:cs="Arial"/>
      <w:sz w:val="20"/>
      <w:szCs w:val="20"/>
    </w:rPr>
  </w:style>
  <w:style w:type="paragraph" w:styleId="Footer">
    <w:name w:val="footer"/>
    <w:basedOn w:val="Normal"/>
    <w:link w:val="FooterChar"/>
    <w:uiPriority w:val="99"/>
    <w:unhideWhenUsed/>
    <w:rsid w:val="008E57EC"/>
    <w:pPr>
      <w:tabs>
        <w:tab w:val="center" w:pos="4680"/>
        <w:tab w:val="right" w:pos="9360"/>
      </w:tabs>
    </w:pPr>
  </w:style>
  <w:style w:type="character" w:customStyle="1" w:styleId="FooterChar">
    <w:name w:val="Footer Char"/>
    <w:basedOn w:val="DefaultParagraphFont"/>
    <w:link w:val="Footer"/>
    <w:uiPriority w:val="99"/>
    <w:rsid w:val="008E57EC"/>
    <w:rPr>
      <w:rFonts w:ascii="Calibri" w:eastAsia="Calibri" w:hAnsi="Calibri" w:cs="Arial"/>
      <w:sz w:val="20"/>
      <w:szCs w:val="20"/>
    </w:rPr>
  </w:style>
  <w:style w:type="paragraph" w:styleId="HTMLPreformatted">
    <w:name w:val="HTML Preformatted"/>
    <w:basedOn w:val="Normal"/>
    <w:link w:val="HTMLPreformattedChar"/>
    <w:uiPriority w:val="99"/>
    <w:semiHidden/>
    <w:unhideWhenUsed/>
    <w:rsid w:val="0099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997AA2"/>
    <w:rPr>
      <w:rFonts w:ascii="Courier New" w:eastAsia="Times New Roman" w:hAnsi="Courier New" w:cs="Courier New"/>
      <w:sz w:val="20"/>
      <w:szCs w:val="20"/>
    </w:rPr>
  </w:style>
  <w:style w:type="character" w:styleId="PlaceholderText">
    <w:name w:val="Placeholder Text"/>
    <w:basedOn w:val="DefaultParagraphFont"/>
    <w:uiPriority w:val="99"/>
    <w:semiHidden/>
    <w:rsid w:val="00D85C97"/>
    <w:rPr>
      <w:color w:val="808080"/>
    </w:rPr>
  </w:style>
  <w:style w:type="character" w:styleId="Hyperlink">
    <w:name w:val="Hyperlink"/>
    <w:basedOn w:val="DefaultParagraphFont"/>
    <w:uiPriority w:val="99"/>
    <w:unhideWhenUsed/>
    <w:rsid w:val="00F63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869091">
      <w:bodyDiv w:val="1"/>
      <w:marLeft w:val="0"/>
      <w:marRight w:val="0"/>
      <w:marTop w:val="0"/>
      <w:marBottom w:val="0"/>
      <w:divBdr>
        <w:top w:val="none" w:sz="0" w:space="0" w:color="auto"/>
        <w:left w:val="none" w:sz="0" w:space="0" w:color="auto"/>
        <w:bottom w:val="none" w:sz="0" w:space="0" w:color="auto"/>
        <w:right w:val="none" w:sz="0" w:space="0" w:color="auto"/>
      </w:divBdr>
    </w:div>
    <w:div w:id="5521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3.bin"/><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hyperlink" Target="http://setiawanpendidikanmatematika.blogspot.c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Sheet1!$B$1</c:f>
              <c:strCache>
                <c:ptCount val="1"/>
                <c:pt idx="0">
                  <c:v>Pretest</c:v>
                </c:pt>
              </c:strCache>
            </c:strRef>
          </c:tx>
          <c:invertIfNegative val="0"/>
          <c:cat>
            <c:strRef>
              <c:f>Sheet1!$A$2:$A$4</c:f>
              <c:strCache>
                <c:ptCount val="3"/>
                <c:pt idx="0">
                  <c:v>Rendah</c:v>
                </c:pt>
                <c:pt idx="1">
                  <c:v>Sedang</c:v>
                </c:pt>
                <c:pt idx="2">
                  <c:v>Tinggi</c:v>
                </c:pt>
              </c:strCache>
            </c:strRef>
          </c:cat>
          <c:val>
            <c:numRef>
              <c:f>Sheet1!$B$2:$B$4</c:f>
              <c:numCache>
                <c:formatCode>General</c:formatCode>
                <c:ptCount val="3"/>
                <c:pt idx="0">
                  <c:v>10</c:v>
                </c:pt>
                <c:pt idx="1">
                  <c:v>13</c:v>
                </c:pt>
                <c:pt idx="2">
                  <c:v>5</c:v>
                </c:pt>
              </c:numCache>
            </c:numRef>
          </c:val>
        </c:ser>
        <c:ser>
          <c:idx val="1"/>
          <c:order val="1"/>
          <c:tx>
            <c:strRef>
              <c:f>Sheet1!$C$1</c:f>
              <c:strCache>
                <c:ptCount val="1"/>
                <c:pt idx="0">
                  <c:v>Posttest</c:v>
                </c:pt>
              </c:strCache>
            </c:strRef>
          </c:tx>
          <c:spPr>
            <a:solidFill>
              <a:schemeClr val="tx2">
                <a:lumMod val="20000"/>
                <a:lumOff val="80000"/>
              </a:schemeClr>
            </a:solidFill>
          </c:spPr>
          <c:invertIfNegative val="0"/>
          <c:cat>
            <c:strRef>
              <c:f>Sheet1!$A$2:$A$4</c:f>
              <c:strCache>
                <c:ptCount val="3"/>
                <c:pt idx="0">
                  <c:v>Rendah</c:v>
                </c:pt>
                <c:pt idx="1">
                  <c:v>Sedang</c:v>
                </c:pt>
                <c:pt idx="2">
                  <c:v>Tinggi</c:v>
                </c:pt>
              </c:strCache>
            </c:strRef>
          </c:cat>
          <c:val>
            <c:numRef>
              <c:f>Sheet1!$C$2:$C$4</c:f>
              <c:numCache>
                <c:formatCode>General</c:formatCode>
                <c:ptCount val="3"/>
                <c:pt idx="0">
                  <c:v>1</c:v>
                </c:pt>
                <c:pt idx="1">
                  <c:v>24</c:v>
                </c:pt>
                <c:pt idx="2">
                  <c:v>3</c:v>
                </c:pt>
              </c:numCache>
            </c:numRef>
          </c:val>
        </c:ser>
        <c:dLbls>
          <c:showLegendKey val="0"/>
          <c:showVal val="0"/>
          <c:showCatName val="0"/>
          <c:showSerName val="0"/>
          <c:showPercent val="0"/>
          <c:showBubbleSize val="0"/>
        </c:dLbls>
        <c:gapWidth val="150"/>
        <c:axId val="451741152"/>
        <c:axId val="451743112"/>
      </c:barChart>
      <c:catAx>
        <c:axId val="451741152"/>
        <c:scaling>
          <c:orientation val="minMax"/>
        </c:scaling>
        <c:delete val="0"/>
        <c:axPos val="b"/>
        <c:numFmt formatCode="General" sourceLinked="0"/>
        <c:majorTickMark val="out"/>
        <c:minorTickMark val="none"/>
        <c:tickLblPos val="nextTo"/>
        <c:crossAx val="451743112"/>
        <c:crosses val="autoZero"/>
        <c:auto val="1"/>
        <c:lblAlgn val="ctr"/>
        <c:lblOffset val="100"/>
        <c:noMultiLvlLbl val="0"/>
      </c:catAx>
      <c:valAx>
        <c:axId val="451743112"/>
        <c:scaling>
          <c:orientation val="minMax"/>
        </c:scaling>
        <c:delete val="0"/>
        <c:axPos val="l"/>
        <c:majorGridlines/>
        <c:numFmt formatCode="General" sourceLinked="1"/>
        <c:majorTickMark val="out"/>
        <c:minorTickMark val="none"/>
        <c:tickLblPos val="nextTo"/>
        <c:crossAx val="451741152"/>
        <c:crosses val="autoZero"/>
        <c:crossBetween val="between"/>
      </c:valAx>
    </c:plotArea>
    <c:legend>
      <c:legendPos val="r"/>
      <c:layout>
        <c:manualLayout>
          <c:xMode val="edge"/>
          <c:yMode val="edge"/>
          <c:x val="0.77388174579443381"/>
          <c:y val="0.37727799090593833"/>
          <c:w val="0.22209976917442301"/>
          <c:h val="0.2454434838091180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891A-FDC3-4DD3-BC8F-E573DE1D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Links>
    <vt:vector size="6" baseType="variant">
      <vt:variant>
        <vt:i4>3145768</vt:i4>
      </vt:variant>
      <vt:variant>
        <vt:i4>30</vt:i4>
      </vt:variant>
      <vt:variant>
        <vt:i4>0</vt:i4>
      </vt:variant>
      <vt:variant>
        <vt:i4>5</vt:i4>
      </vt:variant>
      <vt:variant>
        <vt:lpwstr>http://setiawanpendidikanmatematika.blogspot.co.id/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DIMAS</cp:lastModifiedBy>
  <cp:revision>8</cp:revision>
  <dcterms:created xsi:type="dcterms:W3CDTF">2018-09-14T05:37:00Z</dcterms:created>
  <dcterms:modified xsi:type="dcterms:W3CDTF">2018-09-17T14:50:00Z</dcterms:modified>
</cp:coreProperties>
</file>