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33" w:rsidRPr="004449F3" w:rsidRDefault="00362733" w:rsidP="00880FBB">
      <w:pPr>
        <w:tabs>
          <w:tab w:val="left" w:pos="709"/>
        </w:tabs>
        <w:jc w:val="center"/>
        <w:rPr>
          <w:rFonts w:ascii="Times New Roman" w:hAnsi="Times New Roman" w:cs="Times New Roman"/>
          <w:b/>
          <w:lang w:val="id-ID"/>
        </w:rPr>
      </w:pPr>
      <w:r w:rsidRPr="00362733">
        <w:rPr>
          <w:rFonts w:ascii="Times New Roman" w:hAnsi="Times New Roman" w:cs="Times New Roman"/>
          <w:b/>
          <w:lang w:val="id-ID"/>
        </w:rPr>
        <w:t>IDENTIFIKASI KEMAMPUAN BERPIKIR KRITIS SISWA</w:t>
      </w:r>
      <w:r w:rsidRPr="00362733">
        <w:rPr>
          <w:rFonts w:ascii="Times New Roman" w:hAnsi="Times New Roman" w:cs="Times New Roman"/>
          <w:b/>
        </w:rPr>
        <w:t xml:space="preserve"> </w:t>
      </w:r>
      <w:r w:rsidR="00880FBB">
        <w:rPr>
          <w:rFonts w:ascii="Times New Roman" w:hAnsi="Times New Roman" w:cs="Times New Roman"/>
          <w:b/>
          <w:lang w:val="id-ID"/>
        </w:rPr>
        <w:t xml:space="preserve">DALAM </w:t>
      </w:r>
      <w:r w:rsidRPr="00362733">
        <w:rPr>
          <w:rFonts w:ascii="Times New Roman" w:hAnsi="Times New Roman" w:cs="Times New Roman"/>
          <w:b/>
          <w:lang w:val="id-ID"/>
        </w:rPr>
        <w:t>MENYELESAIKAN SOAL MATEMATIKA DITINJAU DARI IQ</w:t>
      </w:r>
    </w:p>
    <w:p w:rsidR="00362733" w:rsidRPr="004449F3" w:rsidRDefault="00362733" w:rsidP="004449F3">
      <w:pPr>
        <w:spacing w:after="0" w:line="240" w:lineRule="auto"/>
        <w:jc w:val="center"/>
        <w:rPr>
          <w:rFonts w:ascii="Times New Roman" w:hAnsi="Times New Roman" w:cs="Times New Roman"/>
          <w:b/>
          <w:lang w:val="id-ID"/>
        </w:rPr>
      </w:pPr>
      <w:r w:rsidRPr="004449F3">
        <w:rPr>
          <w:rFonts w:ascii="Times New Roman" w:hAnsi="Times New Roman" w:cs="Times New Roman"/>
          <w:b/>
          <w:lang w:val="id-ID"/>
        </w:rPr>
        <w:t>Mochammad Hendrianto</w:t>
      </w:r>
    </w:p>
    <w:p w:rsidR="00362733" w:rsidRPr="00A85C2C" w:rsidRDefault="00362733" w:rsidP="00880FBB">
      <w:pPr>
        <w:spacing w:after="0" w:line="240" w:lineRule="auto"/>
        <w:ind w:right="72"/>
        <w:jc w:val="center"/>
        <w:rPr>
          <w:rFonts w:ascii="Times New Roman" w:hAnsi="Times New Roman" w:cs="Times New Roman"/>
          <w:sz w:val="20"/>
          <w:szCs w:val="20"/>
          <w:lang w:val="id-ID"/>
        </w:rPr>
      </w:pPr>
      <w:r w:rsidRPr="00A85C2C">
        <w:rPr>
          <w:rFonts w:ascii="Times New Roman" w:hAnsi="Times New Roman" w:cs="Times New Roman"/>
          <w:sz w:val="20"/>
          <w:szCs w:val="20"/>
          <w:lang w:val="id-ID"/>
        </w:rPr>
        <w:t>Program Studi Pendidikan Matematika STKIP PGRI Sidoarjo</w:t>
      </w:r>
      <w:r w:rsidRPr="00A85C2C">
        <w:rPr>
          <w:rFonts w:ascii="Times New Roman" w:hAnsi="Times New Roman" w:cs="Times New Roman"/>
          <w:sz w:val="20"/>
          <w:szCs w:val="20"/>
        </w:rPr>
        <w:t xml:space="preserve">, </w:t>
      </w:r>
      <w:r w:rsidRPr="00A85C2C">
        <w:rPr>
          <w:rFonts w:ascii="Times New Roman" w:hAnsi="Times New Roman" w:cs="Times New Roman"/>
          <w:sz w:val="20"/>
          <w:szCs w:val="20"/>
          <w:lang w:val="id-ID"/>
        </w:rPr>
        <w:t xml:space="preserve">Jl. Raya Kemiri, </w:t>
      </w:r>
      <w:r w:rsidR="00DA228B">
        <w:rPr>
          <w:rFonts w:ascii="Times New Roman" w:hAnsi="Times New Roman" w:cs="Times New Roman"/>
          <w:sz w:val="20"/>
          <w:szCs w:val="20"/>
          <w:lang w:val="id-ID"/>
        </w:rPr>
        <w:t xml:space="preserve">Kec. Sidoarjo, </w:t>
      </w:r>
      <w:r w:rsidRPr="00A85C2C">
        <w:rPr>
          <w:rFonts w:ascii="Times New Roman" w:hAnsi="Times New Roman" w:cs="Times New Roman"/>
          <w:sz w:val="20"/>
          <w:szCs w:val="20"/>
          <w:lang w:val="id-ID"/>
        </w:rPr>
        <w:t>Kabupaten Sidoarjo, Jawa Timur 61234</w:t>
      </w:r>
      <w:r w:rsidRPr="00A85C2C">
        <w:rPr>
          <w:rFonts w:ascii="Times New Roman" w:hAnsi="Times New Roman" w:cs="Times New Roman"/>
          <w:sz w:val="20"/>
          <w:szCs w:val="20"/>
        </w:rPr>
        <w:t xml:space="preserve"> E-mail: </w:t>
      </w:r>
      <w:hyperlink r:id="rId5" w:history="1">
        <w:r w:rsidRPr="00A85C2C">
          <w:rPr>
            <w:rStyle w:val="Hyperlink"/>
            <w:rFonts w:ascii="Times New Roman" w:hAnsi="Times New Roman" w:cs="Times New Roman"/>
            <w:sz w:val="20"/>
            <w:szCs w:val="20"/>
            <w:lang w:val="id-ID"/>
          </w:rPr>
          <w:t>mochammadhendrianto@gmail.com</w:t>
        </w:r>
      </w:hyperlink>
    </w:p>
    <w:p w:rsidR="00D03679" w:rsidRPr="00A85C2C" w:rsidRDefault="00D03679" w:rsidP="00D03679">
      <w:pPr>
        <w:spacing w:after="0" w:line="240" w:lineRule="auto"/>
        <w:jc w:val="center"/>
        <w:rPr>
          <w:rFonts w:ascii="Times New Roman" w:hAnsi="Times New Roman" w:cs="Times New Roman"/>
          <w:b/>
          <w:sz w:val="20"/>
          <w:szCs w:val="20"/>
          <w:lang w:val="id-ID"/>
        </w:rPr>
      </w:pPr>
    </w:p>
    <w:p w:rsidR="00D03679" w:rsidRPr="00A85C2C" w:rsidRDefault="00D03679" w:rsidP="004449F3">
      <w:pPr>
        <w:spacing w:after="0" w:line="240" w:lineRule="auto"/>
        <w:jc w:val="center"/>
        <w:rPr>
          <w:rFonts w:asciiTheme="majorBidi" w:hAnsiTheme="majorBidi" w:cstheme="majorBidi"/>
          <w:b/>
          <w:bCs/>
          <w:sz w:val="20"/>
          <w:szCs w:val="20"/>
          <w:lang w:val="id-ID"/>
        </w:rPr>
      </w:pPr>
      <w:proofErr w:type="spellStart"/>
      <w:r w:rsidRPr="004449F3">
        <w:rPr>
          <w:rFonts w:asciiTheme="majorBidi" w:hAnsiTheme="majorBidi" w:cstheme="majorBidi"/>
          <w:b/>
          <w:bCs/>
        </w:rPr>
        <w:t>Intan</w:t>
      </w:r>
      <w:proofErr w:type="spellEnd"/>
      <w:r w:rsidRPr="004449F3">
        <w:rPr>
          <w:rFonts w:asciiTheme="majorBidi" w:hAnsiTheme="majorBidi" w:cstheme="majorBidi"/>
          <w:b/>
          <w:bCs/>
        </w:rPr>
        <w:t xml:space="preserve"> </w:t>
      </w:r>
      <w:proofErr w:type="spellStart"/>
      <w:r w:rsidRPr="004449F3">
        <w:rPr>
          <w:rFonts w:asciiTheme="majorBidi" w:hAnsiTheme="majorBidi" w:cstheme="majorBidi"/>
          <w:b/>
          <w:bCs/>
        </w:rPr>
        <w:t>Bigita</w:t>
      </w:r>
      <w:proofErr w:type="spellEnd"/>
      <w:r w:rsidRPr="004449F3">
        <w:rPr>
          <w:rFonts w:asciiTheme="majorBidi" w:hAnsiTheme="majorBidi" w:cstheme="majorBidi"/>
          <w:b/>
          <w:bCs/>
        </w:rPr>
        <w:t xml:space="preserve"> </w:t>
      </w:r>
      <w:proofErr w:type="spellStart"/>
      <w:r w:rsidRPr="004449F3">
        <w:rPr>
          <w:rFonts w:asciiTheme="majorBidi" w:hAnsiTheme="majorBidi" w:cstheme="majorBidi"/>
          <w:b/>
          <w:bCs/>
        </w:rPr>
        <w:t>Kusumawati</w:t>
      </w:r>
      <w:proofErr w:type="spellEnd"/>
    </w:p>
    <w:p w:rsidR="00D03679" w:rsidRPr="00DA228B" w:rsidRDefault="00D03679" w:rsidP="00880FBB">
      <w:pPr>
        <w:spacing w:after="0" w:line="240" w:lineRule="auto"/>
        <w:ind w:right="72"/>
        <w:jc w:val="center"/>
        <w:rPr>
          <w:rStyle w:val="Hyperlink"/>
          <w:rFonts w:ascii="Times New Roman" w:hAnsi="Times New Roman" w:cs="Times New Roman"/>
          <w:color w:val="auto"/>
          <w:sz w:val="20"/>
          <w:szCs w:val="20"/>
          <w:u w:val="none"/>
          <w:lang w:val="id-ID"/>
        </w:rPr>
      </w:pPr>
      <w:r w:rsidRPr="00A85C2C">
        <w:rPr>
          <w:rFonts w:ascii="Times New Roman" w:hAnsi="Times New Roman" w:cs="Times New Roman"/>
          <w:sz w:val="20"/>
          <w:szCs w:val="20"/>
          <w:lang w:val="id-ID"/>
        </w:rPr>
        <w:t>Program Studi Pendidikan Matematika STKIP PGRI Sidoarjo</w:t>
      </w:r>
      <w:r w:rsidRPr="00A85C2C">
        <w:rPr>
          <w:rFonts w:ascii="Times New Roman" w:hAnsi="Times New Roman" w:cs="Times New Roman"/>
          <w:sz w:val="20"/>
          <w:szCs w:val="20"/>
        </w:rPr>
        <w:t xml:space="preserve">, </w:t>
      </w:r>
      <w:r w:rsidRPr="00A85C2C">
        <w:rPr>
          <w:rFonts w:ascii="Times New Roman" w:hAnsi="Times New Roman" w:cs="Times New Roman"/>
          <w:sz w:val="20"/>
          <w:szCs w:val="20"/>
          <w:lang w:val="id-ID"/>
        </w:rPr>
        <w:t>Jl. Raya Kemiri, Kec. Sidoarjo, Kabupaten Sidoarjo, Jawa Timur 61234</w:t>
      </w:r>
      <w:r w:rsidRPr="00A85C2C">
        <w:rPr>
          <w:rFonts w:ascii="Times New Roman" w:hAnsi="Times New Roman" w:cs="Times New Roman"/>
          <w:sz w:val="20"/>
          <w:szCs w:val="20"/>
        </w:rPr>
        <w:t xml:space="preserve"> E-mail:</w:t>
      </w:r>
      <w:r w:rsidR="00D34F19" w:rsidRPr="00A85C2C">
        <w:rPr>
          <w:rFonts w:ascii="Times New Roman" w:hAnsi="Times New Roman" w:cs="Times New Roman"/>
          <w:sz w:val="20"/>
          <w:szCs w:val="20"/>
          <w:lang w:val="id-ID"/>
        </w:rPr>
        <w:t xml:space="preserve"> </w:t>
      </w:r>
      <w:hyperlink r:id="rId6" w:history="1">
        <w:r w:rsidR="00D34F19" w:rsidRPr="00A85C2C">
          <w:rPr>
            <w:rStyle w:val="Hyperlink"/>
            <w:rFonts w:ascii="Times New Roman" w:hAnsi="Times New Roman" w:cs="Times New Roman"/>
            <w:sz w:val="20"/>
            <w:szCs w:val="20"/>
            <w:lang w:val="id-ID"/>
          </w:rPr>
          <w:t>bigita.intan@</w:t>
        </w:r>
        <w:r w:rsidR="00D34F19" w:rsidRPr="00A85C2C">
          <w:rPr>
            <w:rStyle w:val="Hyperlink"/>
            <w:rFonts w:ascii="Times New Roman" w:hAnsi="Times New Roman" w:cs="Times New Roman"/>
            <w:sz w:val="20"/>
            <w:szCs w:val="20"/>
          </w:rPr>
          <w:t>gmail.com</w:t>
        </w:r>
      </w:hyperlink>
    </w:p>
    <w:p w:rsidR="00D03679" w:rsidRDefault="00D03679" w:rsidP="00D03679">
      <w:pPr>
        <w:spacing w:after="0" w:line="240" w:lineRule="auto"/>
        <w:jc w:val="center"/>
        <w:rPr>
          <w:rFonts w:asciiTheme="majorBidi" w:hAnsiTheme="majorBidi" w:cstheme="majorBidi"/>
          <w:b/>
          <w:bCs/>
          <w:sz w:val="20"/>
          <w:szCs w:val="20"/>
          <w:lang w:val="id-ID"/>
        </w:rPr>
      </w:pPr>
    </w:p>
    <w:p w:rsidR="00C861AE" w:rsidRPr="00C861AE" w:rsidRDefault="00C861AE" w:rsidP="00D03679">
      <w:pPr>
        <w:spacing w:after="0" w:line="240" w:lineRule="auto"/>
        <w:jc w:val="center"/>
        <w:rPr>
          <w:rFonts w:asciiTheme="majorBidi" w:hAnsiTheme="majorBidi" w:cstheme="majorBidi"/>
          <w:b/>
          <w:bCs/>
          <w:sz w:val="20"/>
          <w:szCs w:val="20"/>
          <w:lang w:val="id-ID"/>
        </w:rPr>
      </w:pPr>
    </w:p>
    <w:p w:rsidR="00362733" w:rsidRPr="00A85C2C" w:rsidRDefault="00C861AE" w:rsidP="00F110B3">
      <w:pPr>
        <w:spacing w:after="0" w:line="240" w:lineRule="auto"/>
        <w:ind w:left="907" w:right="72" w:hanging="907"/>
        <w:jc w:val="center"/>
        <w:rPr>
          <w:rFonts w:asciiTheme="majorBidi" w:hAnsiTheme="majorBidi" w:cstheme="majorBidi"/>
          <w:b/>
          <w:bCs/>
          <w:sz w:val="20"/>
          <w:szCs w:val="20"/>
          <w:lang w:val="id-ID"/>
        </w:rPr>
      </w:pPr>
      <w:r w:rsidRPr="00A85C2C">
        <w:rPr>
          <w:rFonts w:asciiTheme="majorBidi" w:hAnsiTheme="majorBidi" w:cstheme="majorBidi"/>
          <w:b/>
          <w:bCs/>
          <w:sz w:val="20"/>
          <w:szCs w:val="20"/>
          <w:lang w:val="id-ID"/>
        </w:rPr>
        <w:t>Abstrak</w:t>
      </w:r>
    </w:p>
    <w:p w:rsidR="00592530" w:rsidRDefault="00C861AE" w:rsidP="00D40CA2">
      <w:pPr>
        <w:pStyle w:val="NoSpacing"/>
        <w:ind w:left="567" w:right="522"/>
        <w:jc w:val="both"/>
      </w:pPr>
      <w:r w:rsidRPr="00C861AE">
        <w:t xml:space="preserve">Tujuan dari penelitian ini adalah untuk mendeskripsikan </w:t>
      </w:r>
      <w:r w:rsidR="00F110B3">
        <w:rPr>
          <w:iCs/>
          <w:szCs w:val="16"/>
        </w:rPr>
        <w:t xml:space="preserve">identifikasi kemampuan berpikir </w:t>
      </w:r>
      <w:r w:rsidRPr="00C861AE">
        <w:rPr>
          <w:iCs/>
          <w:szCs w:val="16"/>
        </w:rPr>
        <w:t>kritis siswa kelas XI SMK  dalam menyelesaikan soal matematika ditinjau dari iq</w:t>
      </w:r>
      <w:r w:rsidRPr="00C861AE">
        <w:rPr>
          <w:i/>
        </w:rPr>
        <w:t xml:space="preserve">. </w:t>
      </w:r>
      <w:r w:rsidRPr="00C861AE">
        <w:t xml:space="preserve">Jenis penelitian ini adalah penelitian deskriptif kualitatif. Penelitian ini dilaksanakan di SMK Negeri 2 Buduran tahun ajaran 2017/2018. Penentuan subjek penelitian dilakukan dengan pengambilan hasil tes IQ di sekolah yang telah dilaksanakan di kelas X. Berdasarkan hasil tes IQ diperoleh 2 siswa yang dominan pada IQ di atas normal dan mempunyai skor paling tinggi serta 2 siswa yang dominan pada IQ normal dan mempunyai skor sedang serta 2 siswa yang dominan pada IQ di bawah normal dan mempunyai skor paling rendah sebagai subjek penelitian. Keabsahan data dilakukan dengan triangulasi data dan triangulasi sumber yaitu dengan cara mengecek data yang diperoleh melalui beberapa sumber dan membandingkan hasil data dengan subjek penelitian. Berdasarkan hasil penelitian disimpulkan bahwa siswa yang dominan memiliki IQ di atas normal memenuhi empat indikator berpikir kritis, sedangkan untuk siswa yang memiliki IQ normal memenuhi dua indikator yaitu indikator </w:t>
      </w:r>
      <w:r w:rsidRPr="00C861AE">
        <w:rPr>
          <w:i/>
          <w:iCs/>
        </w:rPr>
        <w:t xml:space="preserve">Interpretation </w:t>
      </w:r>
      <w:r w:rsidRPr="00C861AE">
        <w:t xml:space="preserve">dan </w:t>
      </w:r>
      <w:r w:rsidRPr="00C861AE">
        <w:rPr>
          <w:i/>
          <w:iCs/>
        </w:rPr>
        <w:t xml:space="preserve">Analysis </w:t>
      </w:r>
      <w:r w:rsidRPr="00C861AE">
        <w:t xml:space="preserve">untuk yang dua indikator yaitu </w:t>
      </w:r>
      <w:r w:rsidRPr="00C861AE">
        <w:rPr>
          <w:i/>
          <w:iCs/>
        </w:rPr>
        <w:t xml:space="preserve">Evaluation dan Inference </w:t>
      </w:r>
      <w:r w:rsidRPr="00C861AE">
        <w:t xml:space="preserve">tidak terpenuhi. </w:t>
      </w:r>
      <w:proofErr w:type="spellStart"/>
      <w:proofErr w:type="gramStart"/>
      <w:r w:rsidRPr="00C861AE">
        <w:rPr>
          <w:lang w:val="en-US"/>
        </w:rPr>
        <w:t>Untuk</w:t>
      </w:r>
      <w:proofErr w:type="spellEnd"/>
      <w:r w:rsidRPr="00C861AE">
        <w:rPr>
          <w:lang w:val="en-US"/>
        </w:rPr>
        <w:t xml:space="preserve"> s</w:t>
      </w:r>
      <w:r w:rsidRPr="00C861AE">
        <w:t xml:space="preserve">iswa yang dominan memiliki IQ di bawah normal hampir semua indikator berpikir kritis tidak terpenuhi hanya indikator </w:t>
      </w:r>
      <w:r w:rsidRPr="00C861AE">
        <w:rPr>
          <w:i/>
          <w:iCs/>
        </w:rPr>
        <w:t>Analysis</w:t>
      </w:r>
      <w:r w:rsidRPr="00C861AE">
        <w:t xml:space="preserve"> yang terpenuhi.</w:t>
      </w:r>
      <w:proofErr w:type="gramEnd"/>
    </w:p>
    <w:p w:rsidR="00C861AE" w:rsidRPr="00110E54" w:rsidRDefault="00C861AE" w:rsidP="006457DA">
      <w:pPr>
        <w:pStyle w:val="NoSpacing"/>
        <w:ind w:right="1089" w:firstLine="567"/>
        <w:jc w:val="both"/>
      </w:pPr>
      <w:proofErr w:type="spellStart"/>
      <w:r w:rsidRPr="00C861AE">
        <w:rPr>
          <w:b/>
          <w:bCs/>
          <w:iCs/>
          <w:lang w:val="en-US"/>
        </w:rPr>
        <w:t>Kata</w:t>
      </w:r>
      <w:proofErr w:type="spellEnd"/>
      <w:r w:rsidRPr="00C861AE">
        <w:rPr>
          <w:b/>
          <w:bCs/>
          <w:iCs/>
          <w:lang w:val="en-US"/>
        </w:rPr>
        <w:t xml:space="preserve"> </w:t>
      </w:r>
      <w:proofErr w:type="spellStart"/>
      <w:r w:rsidRPr="00C861AE">
        <w:rPr>
          <w:b/>
          <w:bCs/>
          <w:iCs/>
          <w:lang w:val="en-US"/>
        </w:rPr>
        <w:t>Kunci</w:t>
      </w:r>
      <w:proofErr w:type="spellEnd"/>
      <w:r w:rsidRPr="00C861AE">
        <w:rPr>
          <w:iCs/>
          <w:lang w:val="en-US"/>
        </w:rPr>
        <w:t>:</w:t>
      </w:r>
      <w:r>
        <w:rPr>
          <w:i/>
          <w:sz w:val="24"/>
          <w:szCs w:val="24"/>
          <w:lang w:val="en-US"/>
        </w:rPr>
        <w:t xml:space="preserve"> </w:t>
      </w:r>
      <w:r w:rsidRPr="00D0778F">
        <w:rPr>
          <w:i/>
        </w:rPr>
        <w:t>Kemampuan berpikir, Berpikir kritis, IQ</w:t>
      </w:r>
    </w:p>
    <w:p w:rsidR="00C861AE" w:rsidRDefault="00C861AE" w:rsidP="00C861AE">
      <w:pPr>
        <w:pStyle w:val="NoSpacing"/>
        <w:jc w:val="both"/>
      </w:pPr>
    </w:p>
    <w:p w:rsidR="00A85C2C" w:rsidRPr="00A17430" w:rsidRDefault="00A85C2C" w:rsidP="00A75176">
      <w:pPr>
        <w:spacing w:before="240" w:after="20"/>
        <w:jc w:val="center"/>
        <w:rPr>
          <w:rFonts w:ascii="Times New Roman" w:hAnsi="Times New Roman" w:cs="Times New Roman"/>
          <w:b/>
          <w:sz w:val="20"/>
          <w:szCs w:val="20"/>
        </w:rPr>
      </w:pPr>
      <w:r w:rsidRPr="00A17430">
        <w:rPr>
          <w:rFonts w:ascii="Times New Roman" w:hAnsi="Times New Roman" w:cs="Times New Roman"/>
          <w:b/>
          <w:sz w:val="20"/>
          <w:szCs w:val="20"/>
        </w:rPr>
        <w:t>Abstract</w:t>
      </w:r>
    </w:p>
    <w:p w:rsidR="00110E54" w:rsidRDefault="00A75176" w:rsidP="00D40CA2">
      <w:pPr>
        <w:pStyle w:val="NoSpacing"/>
        <w:ind w:left="567" w:right="522"/>
        <w:jc w:val="both"/>
      </w:pPr>
      <w:r w:rsidRPr="00A75176">
        <w:t>This study is aimed to describe the identification of critical thinking ability of XI vocational high school students in resolving the mathematic questions which is observed from IQ. This research is a descriptive qualitative research. This study was held in SMK Negeri 2 Budura</w:t>
      </w:r>
      <w:r w:rsidR="00F32881">
        <w:t>n in the academic years of 2017/</w:t>
      </w:r>
      <w:r w:rsidRPr="00A75176">
        <w:t xml:space="preserve">2018. The research subjects was chosen by looking at the results of IQ test in which it was held in X graders. Based on the results of IQ test, it can be known that there are two students who has IQ above normal and they had the higher grades, there are also 2 students who has the normal IQ and had the intermediate grades and the last was two students who has the below normal IQ and had the lower grades, those are the research subjects in this study. The validity of the data was measured through triangulasi data and source of triangulasi in which it will be calculated through checking the data which have been gained from several resources and then it compares to the results from the research subjects. According to the results of this research, it can be concluded that the students who has the IQ above normal can fulfill the all indicators of critical thinking ability, while the students who has the normal IQ can fulfill two indicators of critical thinking ability, those are </w:t>
      </w:r>
      <w:r w:rsidRPr="00A75176">
        <w:rPr>
          <w:i/>
          <w:iCs/>
        </w:rPr>
        <w:t xml:space="preserve">Interpretation </w:t>
      </w:r>
      <w:r w:rsidRPr="00A75176">
        <w:t xml:space="preserve">and </w:t>
      </w:r>
      <w:r w:rsidRPr="00A75176">
        <w:rPr>
          <w:i/>
          <w:iCs/>
        </w:rPr>
        <w:t xml:space="preserve">Analysis </w:t>
      </w:r>
      <w:r w:rsidRPr="00A75176">
        <w:t xml:space="preserve">but the others indicators which are </w:t>
      </w:r>
      <w:r w:rsidRPr="00A75176">
        <w:rPr>
          <w:i/>
          <w:iCs/>
        </w:rPr>
        <w:t xml:space="preserve">Evaluation dan Inference </w:t>
      </w:r>
      <w:r w:rsidRPr="00A75176">
        <w:t xml:space="preserve">cannot be fulfilled. And for those who has the below normal IQ only can fulfill one indicators, almost all of the indicators cannot be fulfilled and only </w:t>
      </w:r>
      <w:r w:rsidRPr="00A75176">
        <w:rPr>
          <w:i/>
        </w:rPr>
        <w:t xml:space="preserve">Analysis </w:t>
      </w:r>
      <w:r w:rsidRPr="00A75176">
        <w:t xml:space="preserve">as the indicators which can be fulfilled by the students. </w:t>
      </w:r>
    </w:p>
    <w:p w:rsidR="000673FB" w:rsidRDefault="000673FB" w:rsidP="006457DA">
      <w:pPr>
        <w:pStyle w:val="NoSpacing"/>
        <w:ind w:right="522" w:firstLine="567"/>
        <w:jc w:val="both"/>
        <w:rPr>
          <w:i/>
        </w:rPr>
      </w:pPr>
      <w:r w:rsidRPr="004A354B">
        <w:rPr>
          <w:b/>
          <w:spacing w:val="1"/>
        </w:rPr>
        <w:t>Key words:</w:t>
      </w:r>
      <w:r>
        <w:rPr>
          <w:b/>
          <w:spacing w:val="1"/>
        </w:rPr>
        <w:t xml:space="preserve"> </w:t>
      </w:r>
      <w:r w:rsidRPr="000673FB">
        <w:rPr>
          <w:i/>
        </w:rPr>
        <w:t>Thinking ability, critical thinking ability, IQ</w:t>
      </w:r>
    </w:p>
    <w:p w:rsidR="006161ED" w:rsidRDefault="006161ED" w:rsidP="006457DA">
      <w:pPr>
        <w:pStyle w:val="NoSpacing"/>
        <w:ind w:right="522" w:firstLine="567"/>
        <w:jc w:val="both"/>
        <w:rPr>
          <w:i/>
        </w:rPr>
      </w:pPr>
    </w:p>
    <w:p w:rsidR="006161ED" w:rsidRDefault="006161ED" w:rsidP="006457DA">
      <w:pPr>
        <w:pStyle w:val="NoSpacing"/>
        <w:ind w:right="522" w:firstLine="567"/>
        <w:jc w:val="both"/>
        <w:rPr>
          <w:i/>
        </w:rPr>
      </w:pPr>
    </w:p>
    <w:p w:rsidR="006161ED" w:rsidRDefault="006161ED" w:rsidP="006457DA">
      <w:pPr>
        <w:pStyle w:val="NoSpacing"/>
        <w:ind w:right="522" w:firstLine="567"/>
        <w:jc w:val="both"/>
        <w:rPr>
          <w:i/>
        </w:rPr>
      </w:pPr>
    </w:p>
    <w:p w:rsidR="006161ED" w:rsidRDefault="006161ED" w:rsidP="006457DA">
      <w:pPr>
        <w:pStyle w:val="NoSpacing"/>
        <w:ind w:right="522" w:firstLine="567"/>
        <w:jc w:val="both"/>
        <w:rPr>
          <w:i/>
        </w:rPr>
      </w:pPr>
    </w:p>
    <w:p w:rsidR="006161ED" w:rsidRDefault="006161ED" w:rsidP="006457DA">
      <w:pPr>
        <w:pStyle w:val="NoSpacing"/>
        <w:ind w:right="522" w:firstLine="567"/>
        <w:jc w:val="both"/>
        <w:rPr>
          <w:i/>
        </w:rPr>
      </w:pPr>
    </w:p>
    <w:p w:rsidR="006161ED" w:rsidRDefault="006161ED" w:rsidP="006457DA">
      <w:pPr>
        <w:pStyle w:val="NoSpacing"/>
        <w:ind w:right="522" w:firstLine="567"/>
        <w:jc w:val="both"/>
        <w:rPr>
          <w:i/>
        </w:rPr>
      </w:pPr>
    </w:p>
    <w:p w:rsidR="006161ED" w:rsidRPr="00A75176" w:rsidRDefault="006161ED" w:rsidP="006457DA">
      <w:pPr>
        <w:pStyle w:val="NoSpacing"/>
        <w:ind w:right="522" w:firstLine="567"/>
        <w:jc w:val="both"/>
      </w:pPr>
    </w:p>
    <w:p w:rsidR="00362733" w:rsidRDefault="00362733" w:rsidP="00362733">
      <w:pPr>
        <w:rPr>
          <w:rFonts w:asciiTheme="majorBidi" w:hAnsiTheme="majorBidi" w:cstheme="majorBidi"/>
          <w:bCs/>
          <w:lang w:val="id-ID"/>
        </w:rPr>
      </w:pPr>
    </w:p>
    <w:p w:rsidR="00362B5D" w:rsidRPr="00B51157" w:rsidRDefault="00362B5D" w:rsidP="009C54E7">
      <w:pPr>
        <w:spacing w:before="240" w:after="40"/>
        <w:jc w:val="both"/>
        <w:rPr>
          <w:rFonts w:ascii="Times New Roman" w:hAnsi="Times New Roman" w:cs="Times New Roman"/>
          <w:spacing w:val="1"/>
          <w:sz w:val="20"/>
          <w:szCs w:val="20"/>
        </w:rPr>
      </w:pPr>
      <w:r w:rsidRPr="006E304D">
        <w:rPr>
          <w:rFonts w:ascii="Times New Roman" w:eastAsia="Times New Roman" w:hAnsi="Times New Roman" w:cs="Times New Roman"/>
          <w:b/>
          <w:sz w:val="20"/>
          <w:szCs w:val="20"/>
        </w:rPr>
        <w:lastRenderedPageBreak/>
        <w:t>PENDAHULUAN</w:t>
      </w:r>
    </w:p>
    <w:p w:rsidR="00907DDF" w:rsidRDefault="00EB6AC9" w:rsidP="006161ED">
      <w:pPr>
        <w:spacing w:after="0"/>
        <w:ind w:firstLine="720"/>
        <w:jc w:val="both"/>
        <w:rPr>
          <w:rFonts w:ascii="Times New Roman" w:hAnsi="Times New Roman" w:cs="Times New Roman"/>
          <w:sz w:val="20"/>
          <w:szCs w:val="20"/>
          <w:lang w:val="id-ID"/>
        </w:rPr>
      </w:pPr>
      <w:r w:rsidRPr="00B51157">
        <w:rPr>
          <w:rFonts w:ascii="Times New Roman" w:hAnsi="Times New Roman" w:cs="Times New Roman"/>
          <w:sz w:val="20"/>
          <w:szCs w:val="20"/>
          <w:lang w:val="id-ID"/>
        </w:rPr>
        <w:t xml:space="preserve">Berpikir merupakan aktifitas dan tugas penting yang dilakukan oleh setiap manusia, apabila manusia tidak berpikir maka manusia tidak bisa membedakan antara benar dan salah dengan bepikir manusia bisa memberikan keputusan untuk menyelesaikan masalah dengan baik dan benar. </w:t>
      </w:r>
      <w:r w:rsidR="000E3766" w:rsidRPr="000E3766">
        <w:rPr>
          <w:rFonts w:ascii="Times New Roman" w:hAnsi="Times New Roman" w:cs="Times New Roman"/>
          <w:sz w:val="20"/>
          <w:szCs w:val="20"/>
          <w:lang w:val="id-ID"/>
        </w:rPr>
        <w:t xml:space="preserve">Berpikir merupakan aktivitas yang bersifat ideasional yang membentuk suatu pemikiran dan memunculkan perbedaan tingkah laku mereka untuk memecahkan suatu persoalan. </w:t>
      </w:r>
      <w:r w:rsidRPr="00B51157">
        <w:rPr>
          <w:rFonts w:ascii="Times New Roman" w:hAnsi="Times New Roman" w:cs="Times New Roman"/>
          <w:sz w:val="20"/>
          <w:szCs w:val="20"/>
          <w:lang w:val="id-ID"/>
        </w:rPr>
        <w:t xml:space="preserve">Menurut Purwanto (2007) berpikir adalah keaktifan pribadi manusia yang mengakibatkan penemuan yang terarah kepada suatu tujuan. Misal jika kita membaca, kita bukan berpikir, tetapi apabila kita membayangkan suatu buku yang ingin kita baca dan buku itu abstrak (tidak ada) maka kita menggunakan ide-ide atau simbol tertentu untuk membayangkan </w:t>
      </w:r>
      <w:r w:rsidRPr="00EB6AC9">
        <w:rPr>
          <w:rFonts w:ascii="Times New Roman" w:hAnsi="Times New Roman" w:cs="Times New Roman"/>
          <w:sz w:val="20"/>
          <w:szCs w:val="20"/>
          <w:lang w:val="id-ID"/>
        </w:rPr>
        <w:t>buku tersebut maka hal tersebut disebut berpikir.</w:t>
      </w:r>
    </w:p>
    <w:p w:rsidR="00EB6AC9" w:rsidRPr="0061167D" w:rsidRDefault="00EB6AC9" w:rsidP="006161ED">
      <w:pPr>
        <w:spacing w:after="0"/>
        <w:ind w:firstLine="720"/>
        <w:jc w:val="both"/>
        <w:rPr>
          <w:rFonts w:ascii="Times New Roman" w:hAnsi="Times New Roman" w:cs="Times New Roman"/>
          <w:sz w:val="16"/>
          <w:szCs w:val="16"/>
          <w:lang w:val="id-ID"/>
        </w:rPr>
      </w:pPr>
      <w:r>
        <w:rPr>
          <w:rFonts w:ascii="Times New Roman" w:hAnsi="Times New Roman" w:cs="Times New Roman"/>
          <w:sz w:val="24"/>
          <w:szCs w:val="24"/>
          <w:lang w:val="id-ID"/>
        </w:rPr>
        <w:t xml:space="preserve"> </w:t>
      </w:r>
      <w:r w:rsidR="00907DDF" w:rsidRPr="00907DDF">
        <w:rPr>
          <w:rFonts w:ascii="Times New Roman" w:hAnsi="Times New Roman" w:cs="Times New Roman"/>
          <w:sz w:val="20"/>
          <w:szCs w:val="20"/>
          <w:lang w:val="id-ID"/>
        </w:rPr>
        <w:t>Ciri utama dari berpikir yaitu abstraksi, abstraksi dalam hal ini berarti relasi dari benda-benda atau kejadian-kejadian yang mula-mula dihadapi sebagai kenyataan.</w:t>
      </w:r>
      <w:r w:rsidR="00F375F3">
        <w:rPr>
          <w:rFonts w:ascii="Times New Roman" w:hAnsi="Times New Roman" w:cs="Times New Roman"/>
          <w:sz w:val="20"/>
          <w:szCs w:val="20"/>
          <w:lang w:val="id-ID"/>
        </w:rPr>
        <w:t xml:space="preserve"> </w:t>
      </w:r>
      <w:r w:rsidR="006161ED" w:rsidRPr="006161ED">
        <w:rPr>
          <w:rFonts w:ascii="Times New Roman" w:hAnsi="Times New Roman" w:cs="Times New Roman"/>
          <w:sz w:val="20"/>
          <w:szCs w:val="18"/>
          <w:lang w:val="id-ID"/>
        </w:rPr>
        <w:t>Namun dalam penerapannya, kemampuan berpikir kritis siswa belum sepenuhnya diterapka</w:t>
      </w:r>
      <w:r w:rsidR="00F375F3">
        <w:rPr>
          <w:rFonts w:ascii="Times New Roman" w:hAnsi="Times New Roman" w:cs="Times New Roman"/>
          <w:sz w:val="20"/>
          <w:szCs w:val="18"/>
          <w:lang w:val="id-ID"/>
        </w:rPr>
        <w:t>n oleh siswa,</w:t>
      </w:r>
      <w:r w:rsidR="006161ED" w:rsidRPr="006161ED">
        <w:rPr>
          <w:rFonts w:ascii="Times New Roman" w:hAnsi="Times New Roman" w:cs="Times New Roman"/>
          <w:sz w:val="20"/>
          <w:szCs w:val="18"/>
          <w:lang w:val="id-ID"/>
        </w:rPr>
        <w:t xml:space="preserve"> siswa masih terbiasa menggunakan cara penyelesaian masalah yang diajarkan oleh gurunya sehingga pola pikir siswa hanya terpacu pada satu cara penyelesaian saja tanpa mencoba untuk menganalisis dan menemukan cara penyelesaian baru.</w:t>
      </w:r>
      <w:r w:rsidR="0061167D">
        <w:rPr>
          <w:rFonts w:ascii="Times New Roman" w:hAnsi="Times New Roman" w:cs="Times New Roman"/>
          <w:sz w:val="20"/>
          <w:szCs w:val="18"/>
          <w:lang w:val="id-ID"/>
        </w:rPr>
        <w:t xml:space="preserve"> </w:t>
      </w:r>
      <w:r w:rsidR="0061167D" w:rsidRPr="0061167D">
        <w:rPr>
          <w:rFonts w:ascii="Times New Roman" w:hAnsi="Times New Roman" w:cs="Times New Roman"/>
          <w:sz w:val="20"/>
          <w:szCs w:val="20"/>
          <w:lang w:val="id-ID"/>
        </w:rPr>
        <w:t>Dalam menyelesaikan soal atau permasalahan yang digunakan adalah proses berpikir untuk memecahkan kesulitan yang telah dilakukan atau didefinisikan.</w:t>
      </w:r>
    </w:p>
    <w:p w:rsidR="0094379D" w:rsidRDefault="00362B5D" w:rsidP="0094379D">
      <w:pPr>
        <w:spacing w:after="0"/>
        <w:ind w:firstLine="720"/>
        <w:jc w:val="both"/>
        <w:rPr>
          <w:rFonts w:ascii="Times New Roman" w:hAnsi="Times New Roman" w:cs="Times New Roman"/>
          <w:sz w:val="20"/>
          <w:szCs w:val="18"/>
          <w:lang w:val="id-ID"/>
        </w:rPr>
      </w:pPr>
      <w:r w:rsidRPr="00362B5D">
        <w:rPr>
          <w:rFonts w:ascii="Times New Roman" w:hAnsi="Times New Roman" w:cs="Times New Roman"/>
          <w:sz w:val="20"/>
          <w:szCs w:val="20"/>
          <w:lang w:val="id-ID"/>
        </w:rPr>
        <w:t>Berpikir kritis perlu dimiliki oleh setiap orang untuk membuat keputusan yang masuk akal dalam menghadapi kehidupan sehari-hari terutama pada  pelajaran matematika</w:t>
      </w:r>
      <w:r w:rsidR="003C7393">
        <w:rPr>
          <w:rFonts w:ascii="Times New Roman" w:hAnsi="Times New Roman" w:cs="Times New Roman"/>
          <w:sz w:val="20"/>
          <w:szCs w:val="20"/>
          <w:lang w:val="id-ID"/>
        </w:rPr>
        <w:t xml:space="preserve">. </w:t>
      </w:r>
      <w:r w:rsidR="003C7393" w:rsidRPr="00D05283">
        <w:rPr>
          <w:rFonts w:ascii="Times New Roman" w:hAnsi="Times New Roman" w:cs="Times New Roman"/>
          <w:sz w:val="20"/>
          <w:szCs w:val="20"/>
          <w:lang w:val="id-ID"/>
        </w:rPr>
        <w:t>(</w:t>
      </w:r>
      <w:r w:rsidR="003C7393" w:rsidRPr="00D05283">
        <w:rPr>
          <w:rFonts w:ascii="Times New Roman" w:hAnsi="Times New Roman" w:cs="Times New Roman"/>
          <w:sz w:val="20"/>
          <w:szCs w:val="20"/>
        </w:rPr>
        <w:t>Ennis</w:t>
      </w:r>
      <w:r w:rsidR="003C7393" w:rsidRPr="00D05283">
        <w:rPr>
          <w:rFonts w:ascii="Times New Roman" w:hAnsi="Times New Roman" w:cs="Times New Roman"/>
          <w:sz w:val="20"/>
          <w:szCs w:val="20"/>
          <w:lang w:val="id-ID"/>
        </w:rPr>
        <w:t xml:space="preserve">, </w:t>
      </w:r>
      <w:r w:rsidR="003C7393" w:rsidRPr="00D05283">
        <w:rPr>
          <w:rFonts w:ascii="Times New Roman" w:hAnsi="Times New Roman" w:cs="Times New Roman"/>
          <w:sz w:val="20"/>
          <w:szCs w:val="20"/>
        </w:rPr>
        <w:t>2011)</w:t>
      </w:r>
      <w:r w:rsidR="003C7393">
        <w:rPr>
          <w:rFonts w:ascii="Times New Roman" w:hAnsi="Times New Roman" w:cs="Times New Roman"/>
          <w:sz w:val="20"/>
          <w:szCs w:val="20"/>
          <w:lang w:val="id-ID"/>
        </w:rPr>
        <w:t xml:space="preserve"> menjelaskan bahwa </w:t>
      </w:r>
      <w:r w:rsidR="00622843">
        <w:rPr>
          <w:rFonts w:ascii="Times New Roman" w:hAnsi="Times New Roman" w:cs="Times New Roman"/>
          <w:sz w:val="20"/>
          <w:szCs w:val="20"/>
          <w:lang w:val="id-ID"/>
        </w:rPr>
        <w:t>b</w:t>
      </w:r>
      <w:proofErr w:type="spellStart"/>
      <w:r w:rsidR="003C7393" w:rsidRPr="003C7393">
        <w:rPr>
          <w:rFonts w:ascii="Times New Roman" w:hAnsi="Times New Roman" w:cs="Times New Roman"/>
          <w:sz w:val="20"/>
          <w:szCs w:val="20"/>
        </w:rPr>
        <w:t>erpikir</w:t>
      </w:r>
      <w:proofErr w:type="spellEnd"/>
      <w:r w:rsidR="003C7393" w:rsidRPr="003C7393">
        <w:rPr>
          <w:rFonts w:ascii="Times New Roman" w:hAnsi="Times New Roman" w:cs="Times New Roman"/>
          <w:sz w:val="20"/>
          <w:szCs w:val="20"/>
        </w:rPr>
        <w:t xml:space="preserve"> </w:t>
      </w:r>
      <w:proofErr w:type="spellStart"/>
      <w:r w:rsidR="003C7393" w:rsidRPr="003C7393">
        <w:rPr>
          <w:rFonts w:ascii="Times New Roman" w:hAnsi="Times New Roman" w:cs="Times New Roman"/>
          <w:sz w:val="20"/>
          <w:szCs w:val="20"/>
        </w:rPr>
        <w:t>kritis</w:t>
      </w:r>
      <w:proofErr w:type="spellEnd"/>
      <w:r w:rsidR="003C7393" w:rsidRPr="003C7393">
        <w:rPr>
          <w:rFonts w:ascii="Times New Roman" w:hAnsi="Times New Roman" w:cs="Times New Roman"/>
          <w:sz w:val="20"/>
          <w:szCs w:val="20"/>
        </w:rPr>
        <w:t xml:space="preserve"> </w:t>
      </w:r>
      <w:proofErr w:type="spellStart"/>
      <w:r w:rsidR="003C7393" w:rsidRPr="003C7393">
        <w:rPr>
          <w:rFonts w:ascii="Times New Roman" w:hAnsi="Times New Roman" w:cs="Times New Roman"/>
          <w:sz w:val="20"/>
          <w:szCs w:val="20"/>
        </w:rPr>
        <w:t>adalah</w:t>
      </w:r>
      <w:proofErr w:type="spellEnd"/>
      <w:r w:rsidR="003C7393" w:rsidRPr="003C7393">
        <w:rPr>
          <w:rFonts w:ascii="Times New Roman" w:hAnsi="Times New Roman" w:cs="Times New Roman"/>
          <w:sz w:val="20"/>
          <w:szCs w:val="20"/>
        </w:rPr>
        <w:t xml:space="preserve"> </w:t>
      </w:r>
      <w:r w:rsidR="003C7393" w:rsidRPr="003C7393">
        <w:rPr>
          <w:rFonts w:ascii="Times New Roman" w:hAnsi="Times New Roman" w:cs="Times New Roman"/>
          <w:sz w:val="20"/>
          <w:szCs w:val="20"/>
          <w:lang w:val="id-ID"/>
        </w:rPr>
        <w:t xml:space="preserve">suatu </w:t>
      </w:r>
      <w:proofErr w:type="spellStart"/>
      <w:r w:rsidR="003C7393" w:rsidRPr="003C7393">
        <w:rPr>
          <w:rFonts w:ascii="Times New Roman" w:hAnsi="Times New Roman" w:cs="Times New Roman"/>
          <w:sz w:val="20"/>
          <w:szCs w:val="20"/>
        </w:rPr>
        <w:t>pemikiran</w:t>
      </w:r>
      <w:proofErr w:type="spellEnd"/>
      <w:r w:rsidR="003C7393" w:rsidRPr="003C7393">
        <w:rPr>
          <w:rFonts w:ascii="Times New Roman" w:hAnsi="Times New Roman" w:cs="Times New Roman"/>
          <w:sz w:val="20"/>
          <w:szCs w:val="20"/>
        </w:rPr>
        <w:t xml:space="preserve"> </w:t>
      </w:r>
      <w:r w:rsidR="003C7393" w:rsidRPr="00B51157">
        <w:rPr>
          <w:rFonts w:ascii="Times New Roman" w:hAnsi="Times New Roman" w:cs="Times New Roman"/>
          <w:sz w:val="20"/>
          <w:szCs w:val="20"/>
        </w:rPr>
        <w:t xml:space="preserve">yang </w:t>
      </w:r>
      <w:proofErr w:type="spellStart"/>
      <w:r w:rsidR="003C7393" w:rsidRPr="00B51157">
        <w:rPr>
          <w:rFonts w:ascii="Times New Roman" w:hAnsi="Times New Roman" w:cs="Times New Roman"/>
          <w:sz w:val="20"/>
          <w:szCs w:val="20"/>
        </w:rPr>
        <w:t>masuk</w:t>
      </w:r>
      <w:proofErr w:type="spellEnd"/>
      <w:r w:rsidR="003C7393" w:rsidRPr="00B51157">
        <w:rPr>
          <w:rFonts w:ascii="Times New Roman" w:hAnsi="Times New Roman" w:cs="Times New Roman"/>
          <w:sz w:val="20"/>
          <w:szCs w:val="20"/>
        </w:rPr>
        <w:t xml:space="preserve"> </w:t>
      </w:r>
      <w:proofErr w:type="spellStart"/>
      <w:r w:rsidR="003C7393" w:rsidRPr="00B51157">
        <w:rPr>
          <w:rFonts w:ascii="Times New Roman" w:hAnsi="Times New Roman" w:cs="Times New Roman"/>
          <w:sz w:val="20"/>
          <w:szCs w:val="20"/>
        </w:rPr>
        <w:t>akal</w:t>
      </w:r>
      <w:proofErr w:type="spellEnd"/>
      <w:r w:rsidR="003C7393" w:rsidRPr="00B51157">
        <w:rPr>
          <w:rFonts w:ascii="Times New Roman" w:hAnsi="Times New Roman" w:cs="Times New Roman"/>
          <w:sz w:val="20"/>
          <w:szCs w:val="20"/>
        </w:rPr>
        <w:t xml:space="preserve"> </w:t>
      </w:r>
      <w:proofErr w:type="spellStart"/>
      <w:r w:rsidR="003C7393" w:rsidRPr="00B51157">
        <w:rPr>
          <w:rFonts w:ascii="Times New Roman" w:hAnsi="Times New Roman" w:cs="Times New Roman"/>
          <w:sz w:val="20"/>
          <w:szCs w:val="20"/>
        </w:rPr>
        <w:t>dan</w:t>
      </w:r>
      <w:proofErr w:type="spellEnd"/>
      <w:r w:rsidR="003C7393" w:rsidRPr="00B51157">
        <w:rPr>
          <w:rFonts w:ascii="Times New Roman" w:hAnsi="Times New Roman" w:cs="Times New Roman"/>
          <w:sz w:val="20"/>
          <w:szCs w:val="20"/>
        </w:rPr>
        <w:t xml:space="preserve"> </w:t>
      </w:r>
      <w:proofErr w:type="spellStart"/>
      <w:r w:rsidR="003C7393" w:rsidRPr="00B51157">
        <w:rPr>
          <w:rFonts w:ascii="Times New Roman" w:hAnsi="Times New Roman" w:cs="Times New Roman"/>
          <w:sz w:val="20"/>
          <w:szCs w:val="20"/>
        </w:rPr>
        <w:t>reflektif</w:t>
      </w:r>
      <w:proofErr w:type="spellEnd"/>
      <w:r w:rsidR="003C7393" w:rsidRPr="00B51157">
        <w:rPr>
          <w:rFonts w:ascii="Times New Roman" w:hAnsi="Times New Roman" w:cs="Times New Roman"/>
          <w:sz w:val="20"/>
          <w:szCs w:val="20"/>
        </w:rPr>
        <w:t xml:space="preserve"> yang </w:t>
      </w:r>
      <w:proofErr w:type="spellStart"/>
      <w:r w:rsidR="003C7393" w:rsidRPr="00B51157">
        <w:rPr>
          <w:rFonts w:ascii="Times New Roman" w:hAnsi="Times New Roman" w:cs="Times New Roman"/>
          <w:sz w:val="20"/>
          <w:szCs w:val="20"/>
        </w:rPr>
        <w:t>berfokus</w:t>
      </w:r>
      <w:proofErr w:type="spellEnd"/>
      <w:r w:rsidR="003C7393" w:rsidRPr="00B51157">
        <w:rPr>
          <w:rFonts w:ascii="Times New Roman" w:hAnsi="Times New Roman" w:cs="Times New Roman"/>
          <w:sz w:val="20"/>
          <w:szCs w:val="20"/>
        </w:rPr>
        <w:t xml:space="preserve"> </w:t>
      </w:r>
      <w:proofErr w:type="spellStart"/>
      <w:r w:rsidR="003C7393" w:rsidRPr="00B51157">
        <w:rPr>
          <w:rFonts w:ascii="Times New Roman" w:hAnsi="Times New Roman" w:cs="Times New Roman"/>
          <w:sz w:val="20"/>
          <w:szCs w:val="20"/>
        </w:rPr>
        <w:t>untuk</w:t>
      </w:r>
      <w:proofErr w:type="spellEnd"/>
      <w:r w:rsidR="003C7393" w:rsidRPr="00B51157">
        <w:rPr>
          <w:rFonts w:ascii="Times New Roman" w:hAnsi="Times New Roman" w:cs="Times New Roman"/>
          <w:sz w:val="20"/>
          <w:szCs w:val="20"/>
        </w:rPr>
        <w:t xml:space="preserve"> </w:t>
      </w:r>
      <w:proofErr w:type="spellStart"/>
      <w:r w:rsidR="003C7393" w:rsidRPr="00B51157">
        <w:rPr>
          <w:rFonts w:ascii="Times New Roman" w:hAnsi="Times New Roman" w:cs="Times New Roman"/>
          <w:sz w:val="20"/>
          <w:szCs w:val="20"/>
        </w:rPr>
        <w:t>memutuskan</w:t>
      </w:r>
      <w:proofErr w:type="spellEnd"/>
      <w:r w:rsidR="003C7393" w:rsidRPr="00B51157">
        <w:rPr>
          <w:rFonts w:ascii="Times New Roman" w:hAnsi="Times New Roman" w:cs="Times New Roman"/>
          <w:sz w:val="20"/>
          <w:szCs w:val="20"/>
        </w:rPr>
        <w:t xml:space="preserve"> </w:t>
      </w:r>
      <w:proofErr w:type="spellStart"/>
      <w:r w:rsidR="003C7393" w:rsidRPr="00B51157">
        <w:rPr>
          <w:rFonts w:ascii="Times New Roman" w:hAnsi="Times New Roman" w:cs="Times New Roman"/>
          <w:sz w:val="20"/>
          <w:szCs w:val="20"/>
        </w:rPr>
        <w:t>apa</w:t>
      </w:r>
      <w:proofErr w:type="spellEnd"/>
      <w:r w:rsidR="003C7393" w:rsidRPr="00B51157">
        <w:rPr>
          <w:rFonts w:ascii="Times New Roman" w:hAnsi="Times New Roman" w:cs="Times New Roman"/>
          <w:sz w:val="20"/>
          <w:szCs w:val="20"/>
        </w:rPr>
        <w:t xml:space="preserve"> yang </w:t>
      </w:r>
      <w:proofErr w:type="spellStart"/>
      <w:r w:rsidR="003C7393" w:rsidRPr="00B51157">
        <w:rPr>
          <w:rFonts w:ascii="Times New Roman" w:hAnsi="Times New Roman" w:cs="Times New Roman"/>
          <w:sz w:val="20"/>
          <w:szCs w:val="20"/>
        </w:rPr>
        <w:t>mesti</w:t>
      </w:r>
      <w:proofErr w:type="spellEnd"/>
      <w:r w:rsidR="003C7393" w:rsidRPr="00B51157">
        <w:rPr>
          <w:rFonts w:ascii="Times New Roman" w:hAnsi="Times New Roman" w:cs="Times New Roman"/>
          <w:sz w:val="20"/>
          <w:szCs w:val="20"/>
        </w:rPr>
        <w:t xml:space="preserve"> </w:t>
      </w:r>
      <w:proofErr w:type="spellStart"/>
      <w:r w:rsidR="003C7393" w:rsidRPr="00B51157">
        <w:rPr>
          <w:rFonts w:ascii="Times New Roman" w:hAnsi="Times New Roman" w:cs="Times New Roman"/>
          <w:sz w:val="20"/>
          <w:szCs w:val="20"/>
        </w:rPr>
        <w:t>dipercaya</w:t>
      </w:r>
      <w:proofErr w:type="spellEnd"/>
      <w:r w:rsidR="003C7393" w:rsidRPr="00B51157">
        <w:rPr>
          <w:rFonts w:ascii="Times New Roman" w:hAnsi="Times New Roman" w:cs="Times New Roman"/>
          <w:sz w:val="20"/>
          <w:szCs w:val="20"/>
        </w:rPr>
        <w:t xml:space="preserve"> </w:t>
      </w:r>
      <w:proofErr w:type="spellStart"/>
      <w:r w:rsidR="003C7393" w:rsidRPr="00B51157">
        <w:rPr>
          <w:rFonts w:ascii="Times New Roman" w:hAnsi="Times New Roman" w:cs="Times New Roman"/>
          <w:sz w:val="20"/>
          <w:szCs w:val="20"/>
        </w:rPr>
        <w:t>atau</w:t>
      </w:r>
      <w:proofErr w:type="spellEnd"/>
      <w:r w:rsidR="003C7393" w:rsidRPr="00B51157">
        <w:rPr>
          <w:rFonts w:ascii="Times New Roman" w:hAnsi="Times New Roman" w:cs="Times New Roman"/>
          <w:sz w:val="20"/>
          <w:szCs w:val="20"/>
        </w:rPr>
        <w:t xml:space="preserve"> </w:t>
      </w:r>
      <w:proofErr w:type="spellStart"/>
      <w:r w:rsidR="003C7393" w:rsidRPr="00B51157">
        <w:rPr>
          <w:rFonts w:ascii="Times New Roman" w:hAnsi="Times New Roman" w:cs="Times New Roman"/>
          <w:sz w:val="20"/>
          <w:szCs w:val="20"/>
        </w:rPr>
        <w:t>dilakukan</w:t>
      </w:r>
      <w:proofErr w:type="spellEnd"/>
      <w:r w:rsidR="00730CF0" w:rsidRPr="00B51157">
        <w:rPr>
          <w:rFonts w:ascii="Times New Roman" w:hAnsi="Times New Roman" w:cs="Times New Roman"/>
          <w:sz w:val="20"/>
          <w:szCs w:val="20"/>
          <w:lang w:val="id-ID"/>
        </w:rPr>
        <w:t>.</w:t>
      </w:r>
      <w:r w:rsidR="00730CF0" w:rsidRPr="00B51157">
        <w:rPr>
          <w:rFonts w:ascii="Times New Roman" w:hAnsi="Times New Roman" w:cs="Times New Roman"/>
          <w:sz w:val="24"/>
          <w:lang w:val="id-ID"/>
        </w:rPr>
        <w:t xml:space="preserve"> </w:t>
      </w:r>
      <w:r w:rsidR="00730CF0" w:rsidRPr="00B51157">
        <w:rPr>
          <w:rFonts w:ascii="Times New Roman" w:hAnsi="Times New Roman" w:cs="Times New Roman"/>
          <w:sz w:val="20"/>
          <w:szCs w:val="18"/>
          <w:lang w:val="id-ID"/>
        </w:rPr>
        <w:t>Menurut Sapriya (2011:87) tujuan berpikir kritis ialah untuk menguji suatu pendapat atau ide, termasuk di dalamnya melakukan pertimbangan</w:t>
      </w:r>
      <w:r w:rsidR="00730CF0" w:rsidRPr="00730CF0">
        <w:rPr>
          <w:rFonts w:ascii="Times New Roman" w:hAnsi="Times New Roman" w:cs="Times New Roman"/>
          <w:sz w:val="20"/>
          <w:szCs w:val="18"/>
          <w:lang w:val="id-ID"/>
        </w:rPr>
        <w:t xml:space="preserve"> atau pemikiran yang didasarkan pada pendapat yang diajukan.</w:t>
      </w:r>
      <w:r w:rsidR="00D06CB2">
        <w:rPr>
          <w:rFonts w:ascii="Times New Roman" w:hAnsi="Times New Roman" w:cs="Times New Roman"/>
          <w:sz w:val="20"/>
          <w:szCs w:val="18"/>
          <w:lang w:val="id-ID"/>
        </w:rPr>
        <w:t xml:space="preserve"> </w:t>
      </w:r>
      <w:r w:rsidR="0094379D" w:rsidRPr="0094379D">
        <w:rPr>
          <w:rFonts w:ascii="Times New Roman" w:hAnsi="Times New Roman" w:cs="Times New Roman"/>
          <w:sz w:val="20"/>
          <w:szCs w:val="20"/>
          <w:lang w:val="id-ID"/>
        </w:rPr>
        <w:t>Berpikir kritis memilik peranan penting dalam kehidupan, maka berpikir kritis dianggap penting untuk diajarkan di sekolah karena berpikir kritis memerlukan pemikiran yang masuk akal untuk memutuskan suatu masalah.</w:t>
      </w:r>
    </w:p>
    <w:p w:rsidR="00234D5D" w:rsidRPr="00234D5D" w:rsidRDefault="0094379D" w:rsidP="00A40594">
      <w:pPr>
        <w:spacing w:after="0"/>
        <w:ind w:firstLine="720"/>
        <w:jc w:val="both"/>
        <w:rPr>
          <w:rFonts w:ascii="Times New Roman" w:hAnsi="Times New Roman" w:cs="Times New Roman"/>
          <w:sz w:val="20"/>
          <w:szCs w:val="20"/>
          <w:lang w:val="id-ID"/>
        </w:rPr>
      </w:pPr>
      <w:r w:rsidRPr="00234D5D">
        <w:rPr>
          <w:rFonts w:ascii="Times New Roman" w:hAnsi="Times New Roman" w:cs="Times New Roman"/>
          <w:sz w:val="20"/>
          <w:szCs w:val="20"/>
          <w:lang w:val="id-ID"/>
        </w:rPr>
        <w:t>Berpikir kritis merupakan kemampuan berpikir reflektif yang</w:t>
      </w:r>
      <w:r w:rsidR="00A40594">
        <w:rPr>
          <w:rFonts w:ascii="Times New Roman" w:hAnsi="Times New Roman" w:cs="Times New Roman"/>
          <w:sz w:val="20"/>
          <w:szCs w:val="20"/>
          <w:lang w:val="id-ID"/>
        </w:rPr>
        <w:t xml:space="preserve"> berfokus pada pola pengambilan </w:t>
      </w:r>
      <w:r w:rsidRPr="00234D5D">
        <w:rPr>
          <w:rFonts w:ascii="Times New Roman" w:hAnsi="Times New Roman" w:cs="Times New Roman"/>
          <w:sz w:val="20"/>
          <w:szCs w:val="20"/>
          <w:lang w:val="id-ID"/>
        </w:rPr>
        <w:t xml:space="preserve">keputusan tentang apa yang harus diyakini dan harus dilakukan (Ennis, 2011). </w:t>
      </w:r>
      <w:r w:rsidR="00234D5D" w:rsidRPr="00234D5D">
        <w:rPr>
          <w:rFonts w:ascii="Times New Roman" w:hAnsi="Times New Roman" w:cs="Times New Roman"/>
          <w:sz w:val="20"/>
          <w:szCs w:val="20"/>
          <w:lang w:val="id-ID"/>
        </w:rPr>
        <w:t xml:space="preserve">Berpikir kritis merupakan cara proses berpikir cerdas yang didapat dari observasi, pengalaman, penalaran dan komunikasi untuk mendapatkan suatu kepercayaan dalam suatu tindakan. </w:t>
      </w:r>
      <w:r w:rsidR="00234D5D">
        <w:rPr>
          <w:rFonts w:ascii="Times New Roman" w:hAnsi="Times New Roman" w:cs="Times New Roman"/>
          <w:sz w:val="20"/>
          <w:szCs w:val="20"/>
          <w:lang w:val="id-ID"/>
        </w:rPr>
        <w:t>M</w:t>
      </w:r>
      <w:r w:rsidR="00234D5D" w:rsidRPr="00234D5D">
        <w:rPr>
          <w:rFonts w:ascii="Times New Roman" w:hAnsi="Times New Roman" w:cs="Times New Roman"/>
          <w:sz w:val="20"/>
          <w:szCs w:val="20"/>
          <w:lang w:val="id-ID"/>
        </w:rPr>
        <w:t xml:space="preserve">enurut Filsaime (2008:60) memandang berpikir kritis sebagai sebuah gabungan sikap, pengetahuan dan kecakapan. </w:t>
      </w:r>
      <w:proofErr w:type="spellStart"/>
      <w:r w:rsidR="00234D5D" w:rsidRPr="00234D5D">
        <w:rPr>
          <w:rFonts w:ascii="Times New Roman" w:hAnsi="Times New Roman" w:cs="Times New Roman"/>
          <w:sz w:val="20"/>
          <w:szCs w:val="20"/>
        </w:rPr>
        <w:t>Penggabungan</w:t>
      </w:r>
      <w:proofErr w:type="spellEnd"/>
      <w:r w:rsidR="00234D5D" w:rsidRPr="00234D5D">
        <w:rPr>
          <w:rFonts w:ascii="Times New Roman" w:hAnsi="Times New Roman" w:cs="Times New Roman"/>
          <w:sz w:val="20"/>
          <w:szCs w:val="20"/>
        </w:rPr>
        <w:t xml:space="preserve"> </w:t>
      </w:r>
      <w:proofErr w:type="spellStart"/>
      <w:r w:rsidR="00234D5D" w:rsidRPr="00234D5D">
        <w:rPr>
          <w:rFonts w:ascii="Times New Roman" w:hAnsi="Times New Roman" w:cs="Times New Roman"/>
          <w:sz w:val="20"/>
          <w:szCs w:val="20"/>
        </w:rPr>
        <w:t>tersebut</w:t>
      </w:r>
      <w:proofErr w:type="spellEnd"/>
      <w:r w:rsidR="00234D5D" w:rsidRPr="00234D5D">
        <w:rPr>
          <w:rFonts w:ascii="Times New Roman" w:hAnsi="Times New Roman" w:cs="Times New Roman"/>
          <w:sz w:val="20"/>
          <w:szCs w:val="20"/>
        </w:rPr>
        <w:t xml:space="preserve"> </w:t>
      </w:r>
      <w:proofErr w:type="spellStart"/>
      <w:proofErr w:type="gramStart"/>
      <w:r w:rsidR="00234D5D" w:rsidRPr="00234D5D">
        <w:rPr>
          <w:rFonts w:ascii="Times New Roman" w:hAnsi="Times New Roman" w:cs="Times New Roman"/>
          <w:sz w:val="20"/>
          <w:szCs w:val="20"/>
        </w:rPr>
        <w:t>mencakup</w:t>
      </w:r>
      <w:proofErr w:type="spellEnd"/>
      <w:r w:rsidR="00234D5D" w:rsidRPr="00234D5D">
        <w:rPr>
          <w:rFonts w:ascii="Times New Roman" w:hAnsi="Times New Roman" w:cs="Times New Roman"/>
          <w:sz w:val="20"/>
          <w:szCs w:val="20"/>
        </w:rPr>
        <w:t xml:space="preserve"> :</w:t>
      </w:r>
      <w:proofErr w:type="gramEnd"/>
      <w:r w:rsidR="00234D5D" w:rsidRPr="00234D5D">
        <w:rPr>
          <w:rFonts w:ascii="Times New Roman" w:hAnsi="Times New Roman" w:cs="Times New Roman"/>
          <w:sz w:val="20"/>
          <w:szCs w:val="20"/>
        </w:rPr>
        <w:t xml:space="preserve"> </w:t>
      </w:r>
    </w:p>
    <w:p w:rsidR="00234D5D" w:rsidRPr="00234D5D" w:rsidRDefault="00234D5D" w:rsidP="00234D5D">
      <w:pPr>
        <w:pStyle w:val="ListParagraph"/>
        <w:numPr>
          <w:ilvl w:val="0"/>
          <w:numId w:val="4"/>
        </w:numPr>
        <w:spacing w:after="0" w:line="276" w:lineRule="auto"/>
        <w:contextualSpacing w:val="0"/>
        <w:rPr>
          <w:rFonts w:ascii="Times New Roman" w:hAnsi="Times New Roman" w:cs="Times New Roman"/>
          <w:sz w:val="20"/>
          <w:szCs w:val="20"/>
          <w:lang w:val="id-ID"/>
        </w:rPr>
      </w:pPr>
      <w:r w:rsidRPr="00234D5D">
        <w:rPr>
          <w:rFonts w:ascii="Times New Roman" w:hAnsi="Times New Roman" w:cs="Times New Roman"/>
          <w:sz w:val="20"/>
          <w:szCs w:val="20"/>
          <w:lang w:val="id-ID"/>
        </w:rPr>
        <w:t>Sikap bertanya yang melibatkan kecakapan untuk mengenal keberadaan masalah-masalah  dan menerima kebutuhan umum fakta-fakta untuk menerima kebutuhan umum fakta-fakta untuk mendukung apa yang ditaksir benar.</w:t>
      </w:r>
    </w:p>
    <w:p w:rsidR="00234D5D" w:rsidRPr="00234D5D" w:rsidRDefault="00234D5D" w:rsidP="00234D5D">
      <w:pPr>
        <w:pStyle w:val="ListParagraph"/>
        <w:numPr>
          <w:ilvl w:val="0"/>
          <w:numId w:val="4"/>
        </w:numPr>
        <w:spacing w:after="0" w:line="276" w:lineRule="auto"/>
        <w:contextualSpacing w:val="0"/>
        <w:rPr>
          <w:rFonts w:ascii="Times New Roman" w:hAnsi="Times New Roman" w:cs="Times New Roman"/>
          <w:sz w:val="20"/>
          <w:szCs w:val="20"/>
        </w:rPr>
      </w:pPr>
      <w:proofErr w:type="spellStart"/>
      <w:r w:rsidRPr="00234D5D">
        <w:rPr>
          <w:rFonts w:ascii="Times New Roman" w:hAnsi="Times New Roman" w:cs="Times New Roman"/>
          <w:sz w:val="20"/>
          <w:szCs w:val="20"/>
        </w:rPr>
        <w:t>Pengetahuan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akan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asal-usul</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kesimpulan</w:t>
      </w:r>
      <w:proofErr w:type="spellEnd"/>
      <w:r w:rsidRPr="00234D5D">
        <w:rPr>
          <w:rFonts w:ascii="Times New Roman" w:hAnsi="Times New Roman" w:cs="Times New Roman"/>
          <w:sz w:val="20"/>
          <w:szCs w:val="20"/>
        </w:rPr>
        <w:t xml:space="preserve"> yang valid, </w:t>
      </w:r>
      <w:proofErr w:type="spellStart"/>
      <w:r w:rsidRPr="00234D5D">
        <w:rPr>
          <w:rFonts w:ascii="Times New Roman" w:hAnsi="Times New Roman" w:cs="Times New Roman"/>
          <w:sz w:val="20"/>
          <w:szCs w:val="20"/>
        </w:rPr>
        <w:t>abstraksi</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dan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generalisasi</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di</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mana</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berat</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atau</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akurasi</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jenis-jenis</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fakta</w:t>
      </w:r>
      <w:proofErr w:type="spellEnd"/>
      <w:r w:rsidRPr="00234D5D">
        <w:rPr>
          <w:rFonts w:ascii="Times New Roman" w:hAnsi="Times New Roman" w:cs="Times New Roman"/>
          <w:sz w:val="20"/>
          <w:szCs w:val="20"/>
        </w:rPr>
        <w:t xml:space="preserve"> yang </w:t>
      </w:r>
      <w:proofErr w:type="spellStart"/>
      <w:r w:rsidRPr="00234D5D">
        <w:rPr>
          <w:rFonts w:ascii="Times New Roman" w:hAnsi="Times New Roman" w:cs="Times New Roman"/>
          <w:sz w:val="20"/>
          <w:szCs w:val="20"/>
        </w:rPr>
        <w:t>berbeda</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ditentukan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secara</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logis</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dan</w:t>
      </w:r>
      <w:proofErr w:type="spellEnd"/>
    </w:p>
    <w:p w:rsidR="00234D5D" w:rsidRPr="008815F4" w:rsidRDefault="00234D5D" w:rsidP="00234D5D">
      <w:pPr>
        <w:pStyle w:val="ListParagraph"/>
        <w:numPr>
          <w:ilvl w:val="0"/>
          <w:numId w:val="4"/>
        </w:numPr>
        <w:spacing w:after="0" w:line="276" w:lineRule="auto"/>
        <w:contextualSpacing w:val="0"/>
        <w:rPr>
          <w:rFonts w:ascii="Times New Roman" w:hAnsi="Times New Roman" w:cs="Times New Roman"/>
          <w:sz w:val="20"/>
          <w:szCs w:val="20"/>
        </w:rPr>
      </w:pPr>
      <w:proofErr w:type="spellStart"/>
      <w:r w:rsidRPr="00234D5D">
        <w:rPr>
          <w:rFonts w:ascii="Times New Roman" w:hAnsi="Times New Roman" w:cs="Times New Roman"/>
          <w:sz w:val="20"/>
          <w:szCs w:val="20"/>
        </w:rPr>
        <w:t>Kecakapan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di</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dalam</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menemukan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dan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menerapkan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sikap-sikap</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dan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pengetahuan</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di</w:t>
      </w:r>
      <w:proofErr w:type="spellEnd"/>
      <w:r w:rsidRPr="00234D5D">
        <w:rPr>
          <w:rFonts w:ascii="Times New Roman" w:hAnsi="Times New Roman" w:cs="Times New Roman"/>
          <w:sz w:val="20"/>
          <w:szCs w:val="20"/>
        </w:rPr>
        <w:t xml:space="preserve"> </w:t>
      </w:r>
      <w:proofErr w:type="spellStart"/>
      <w:r w:rsidRPr="00234D5D">
        <w:rPr>
          <w:rFonts w:ascii="Times New Roman" w:hAnsi="Times New Roman" w:cs="Times New Roman"/>
          <w:sz w:val="20"/>
          <w:szCs w:val="20"/>
        </w:rPr>
        <w:t>atas</w:t>
      </w:r>
      <w:proofErr w:type="spellEnd"/>
      <w:r w:rsidRPr="00234D5D">
        <w:rPr>
          <w:rFonts w:ascii="Times New Roman" w:hAnsi="Times New Roman" w:cs="Times New Roman"/>
          <w:sz w:val="20"/>
          <w:szCs w:val="20"/>
        </w:rPr>
        <w:t>.</w:t>
      </w:r>
    </w:p>
    <w:p w:rsidR="00D8326C" w:rsidRPr="008063E1" w:rsidRDefault="008815F4" w:rsidP="00D8326C">
      <w:pPr>
        <w:spacing w:after="0"/>
        <w:ind w:firstLine="720"/>
        <w:jc w:val="both"/>
        <w:rPr>
          <w:rFonts w:ascii="Times New Roman" w:hAnsi="Times New Roman" w:cs="Times New Roman"/>
          <w:sz w:val="24"/>
          <w:szCs w:val="24"/>
          <w:lang w:val="id-ID"/>
        </w:rPr>
      </w:pPr>
      <w:r w:rsidRPr="008815F4">
        <w:rPr>
          <w:rFonts w:ascii="Times New Roman" w:hAnsi="Times New Roman" w:cs="Times New Roman"/>
          <w:sz w:val="20"/>
          <w:szCs w:val="20"/>
          <w:lang w:val="id-ID"/>
        </w:rPr>
        <w:t xml:space="preserve">Berpikir kritis digunakan untuk menyusun konsep yang lebih terperinci untuk menerapkan konsep melalui pengecekan informasi setelah itu dilakukan evaluasi supaya didapatkan pengetahuan yang relevan. </w:t>
      </w:r>
      <w:r w:rsidR="00D8326C" w:rsidRPr="00D8326C">
        <w:rPr>
          <w:rFonts w:ascii="Times New Roman" w:hAnsi="Times New Roman" w:cs="Times New Roman"/>
          <w:sz w:val="20"/>
          <w:szCs w:val="20"/>
          <w:lang w:val="id-ID"/>
        </w:rPr>
        <w:t xml:space="preserve">Dalam berpikir kritis, proses dasar berpikir digunakan untuk menganalisis, menghasilkan pemahaman tentang makna dan interpretasi tertentu. </w:t>
      </w:r>
    </w:p>
    <w:p w:rsidR="008815F4" w:rsidRPr="008815F4" w:rsidRDefault="008815F4" w:rsidP="008815F4">
      <w:pPr>
        <w:spacing w:after="0"/>
        <w:jc w:val="both"/>
        <w:rPr>
          <w:rFonts w:ascii="Times New Roman" w:hAnsi="Times New Roman" w:cs="Times New Roman"/>
          <w:sz w:val="20"/>
          <w:szCs w:val="20"/>
          <w:lang w:val="id-ID"/>
        </w:rPr>
      </w:pPr>
      <w:proofErr w:type="spellStart"/>
      <w:proofErr w:type="gramStart"/>
      <w:r w:rsidRPr="008815F4">
        <w:rPr>
          <w:rFonts w:ascii="Times New Roman" w:hAnsi="Times New Roman" w:cs="Times New Roman"/>
          <w:sz w:val="20"/>
          <w:szCs w:val="20"/>
        </w:rPr>
        <w:t>Selain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itu</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berpikir</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kritis</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selalu</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didasari</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pengetahuan</w:t>
      </w:r>
      <w:proofErr w:type="spellEnd"/>
      <w:r w:rsidRPr="008815F4">
        <w:rPr>
          <w:rFonts w:ascii="Times New Roman" w:hAnsi="Times New Roman" w:cs="Times New Roman"/>
          <w:sz w:val="20"/>
          <w:szCs w:val="20"/>
        </w:rPr>
        <w:t xml:space="preserve"> yang </w:t>
      </w:r>
      <w:proofErr w:type="spellStart"/>
      <w:r w:rsidRPr="008815F4">
        <w:rPr>
          <w:rFonts w:ascii="Times New Roman" w:hAnsi="Times New Roman" w:cs="Times New Roman"/>
          <w:sz w:val="20"/>
          <w:szCs w:val="20"/>
        </w:rPr>
        <w:t>dapat</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dipercaya</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dengan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menggunakan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alasan</w:t>
      </w:r>
      <w:proofErr w:type="spellEnd"/>
      <w:r w:rsidRPr="008815F4">
        <w:rPr>
          <w:rFonts w:ascii="Times New Roman" w:hAnsi="Times New Roman" w:cs="Times New Roman"/>
          <w:sz w:val="20"/>
          <w:szCs w:val="20"/>
        </w:rPr>
        <w:t xml:space="preserve"> yang </w:t>
      </w:r>
      <w:proofErr w:type="spellStart"/>
      <w:r w:rsidRPr="008815F4">
        <w:rPr>
          <w:rFonts w:ascii="Times New Roman" w:hAnsi="Times New Roman" w:cs="Times New Roman"/>
          <w:sz w:val="20"/>
          <w:szCs w:val="20"/>
        </w:rPr>
        <w:t>masuk</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akal</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dan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benar</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dalam</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pengetahuannya</w:t>
      </w:r>
      <w:proofErr w:type="spellEnd"/>
      <w:r w:rsidRPr="008815F4">
        <w:rPr>
          <w:rFonts w:ascii="Times New Roman" w:hAnsi="Times New Roman" w:cs="Times New Roman"/>
          <w:sz w:val="20"/>
          <w:szCs w:val="20"/>
        </w:rPr>
        <w:t>.</w:t>
      </w:r>
      <w:proofErr w:type="gramEnd"/>
      <w:r w:rsidRPr="008815F4">
        <w:rPr>
          <w:rFonts w:ascii="Times New Roman" w:hAnsi="Times New Roman" w:cs="Times New Roman"/>
          <w:sz w:val="20"/>
          <w:szCs w:val="20"/>
        </w:rPr>
        <w:t xml:space="preserve"> </w:t>
      </w:r>
      <w:proofErr w:type="spellStart"/>
      <w:proofErr w:type="gramStart"/>
      <w:r w:rsidRPr="008815F4">
        <w:rPr>
          <w:rFonts w:ascii="Times New Roman" w:hAnsi="Times New Roman" w:cs="Times New Roman"/>
          <w:sz w:val="20"/>
          <w:szCs w:val="20"/>
        </w:rPr>
        <w:t>Dalam</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artian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segala</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informasi</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tidak</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dikatakan</w:t>
      </w:r>
      <w:proofErr w:type="spellEnd"/>
      <w:r w:rsidRPr="008815F4">
        <w:rPr>
          <w:rFonts w:ascii="Times New Roman" w:hAnsi="Times New Roman" w:cs="Times New Roman"/>
          <w:sz w:val="20"/>
          <w:szCs w:val="20"/>
        </w:rPr>
        <w:t xml:space="preserve"> valid </w:t>
      </w:r>
      <w:proofErr w:type="spellStart"/>
      <w:r w:rsidRPr="008815F4">
        <w:rPr>
          <w:rFonts w:ascii="Times New Roman" w:hAnsi="Times New Roman" w:cs="Times New Roman"/>
          <w:sz w:val="20"/>
          <w:szCs w:val="20"/>
        </w:rPr>
        <w:t>apabila</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informasi</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tersebut</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belum</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dicari</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kebenarannya</w:t>
      </w:r>
      <w:proofErr w:type="spellEnd"/>
      <w:r w:rsidRPr="008815F4">
        <w:rPr>
          <w:rFonts w:ascii="Times New Roman" w:hAnsi="Times New Roman" w:cs="Times New Roman"/>
          <w:sz w:val="20"/>
          <w:szCs w:val="20"/>
          <w:lang w:val="id-ID"/>
        </w:rPr>
        <w:t xml:space="preserve">, </w:t>
      </w:r>
      <w:proofErr w:type="spellStart"/>
      <w:r w:rsidRPr="008815F4">
        <w:rPr>
          <w:rFonts w:ascii="Times New Roman" w:hAnsi="Times New Roman" w:cs="Times New Roman"/>
          <w:sz w:val="20"/>
          <w:szCs w:val="20"/>
        </w:rPr>
        <w:t>selanjutnya</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informasi</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tersebut</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digunakan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untuk</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menyelesaikan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suatu</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masalah</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dengan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menggunakan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analisis</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informasi</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dan</w:t>
      </w:r>
      <w:proofErr w:type="spellEnd"/>
      <w:r w:rsidRPr="008815F4">
        <w:rPr>
          <w:rFonts w:ascii="Times New Roman" w:hAnsi="Times New Roman" w:cs="Times New Roman"/>
          <w:sz w:val="20"/>
          <w:szCs w:val="20"/>
        </w:rPr>
        <w:t xml:space="preserve"> </w:t>
      </w:r>
      <w:proofErr w:type="spellStart"/>
      <w:r w:rsidRPr="008815F4">
        <w:rPr>
          <w:rFonts w:ascii="Times New Roman" w:hAnsi="Times New Roman" w:cs="Times New Roman"/>
          <w:sz w:val="20"/>
          <w:szCs w:val="20"/>
        </w:rPr>
        <w:t>pengetahuan</w:t>
      </w:r>
      <w:proofErr w:type="spellEnd"/>
      <w:r w:rsidRPr="008815F4">
        <w:rPr>
          <w:rFonts w:ascii="Times New Roman" w:hAnsi="Times New Roman" w:cs="Times New Roman"/>
          <w:sz w:val="20"/>
          <w:szCs w:val="20"/>
        </w:rPr>
        <w:t xml:space="preserve"> yang </w:t>
      </w:r>
      <w:proofErr w:type="spellStart"/>
      <w:r w:rsidRPr="008815F4">
        <w:rPr>
          <w:rFonts w:ascii="Times New Roman" w:hAnsi="Times New Roman" w:cs="Times New Roman"/>
          <w:sz w:val="20"/>
          <w:szCs w:val="20"/>
        </w:rPr>
        <w:t>dimilikinya</w:t>
      </w:r>
      <w:proofErr w:type="spellEnd"/>
      <w:r w:rsidRPr="008815F4">
        <w:rPr>
          <w:rFonts w:ascii="Times New Roman" w:hAnsi="Times New Roman" w:cs="Times New Roman"/>
          <w:sz w:val="20"/>
          <w:szCs w:val="20"/>
        </w:rPr>
        <w:t>.</w:t>
      </w:r>
      <w:proofErr w:type="gramEnd"/>
    </w:p>
    <w:p w:rsidR="00521204" w:rsidRPr="00EB6AC9" w:rsidRDefault="0094379D" w:rsidP="008815F4">
      <w:pPr>
        <w:spacing w:after="0"/>
        <w:ind w:firstLine="720"/>
        <w:jc w:val="both"/>
        <w:rPr>
          <w:rFonts w:ascii="Times New Roman" w:hAnsi="Times New Roman" w:cs="Times New Roman"/>
          <w:sz w:val="24"/>
          <w:szCs w:val="24"/>
          <w:lang w:val="id-ID"/>
        </w:rPr>
      </w:pPr>
      <w:r w:rsidRPr="00F15CE9">
        <w:rPr>
          <w:rFonts w:ascii="Times New Roman" w:hAnsi="Times New Roman" w:cs="Times New Roman"/>
          <w:sz w:val="20"/>
          <w:szCs w:val="20"/>
          <w:lang w:val="id-ID"/>
        </w:rPr>
        <w:t>Kemampuan berpikir kritis yang dimiliki seseorang seharusnya mampu memberi alasan yang dipilih dari keputusan yang diambil dan bisa menerima pendapat orang lain yang berbeda</w:t>
      </w:r>
      <w:r>
        <w:rPr>
          <w:rFonts w:ascii="Times New Roman" w:hAnsi="Times New Roman" w:cs="Times New Roman"/>
          <w:sz w:val="20"/>
          <w:szCs w:val="20"/>
          <w:lang w:val="id-ID"/>
        </w:rPr>
        <w:t>.</w:t>
      </w:r>
      <w:r>
        <w:rPr>
          <w:rFonts w:ascii="Times New Roman" w:hAnsi="Times New Roman" w:cs="Times New Roman"/>
          <w:color w:val="000000"/>
          <w:sz w:val="24"/>
          <w:szCs w:val="24"/>
          <w:lang w:val="id-ID"/>
        </w:rPr>
        <w:t xml:space="preserve"> </w:t>
      </w:r>
      <w:r>
        <w:rPr>
          <w:rFonts w:ascii="Times New Roman" w:hAnsi="Times New Roman" w:cs="Times New Roman"/>
          <w:sz w:val="20"/>
          <w:szCs w:val="20"/>
          <w:lang w:val="id-ID"/>
        </w:rPr>
        <w:t>Berdasarkan pendapat para ahli di atas k</w:t>
      </w:r>
      <w:r w:rsidRPr="00F15CE9">
        <w:rPr>
          <w:rFonts w:ascii="Times New Roman" w:hAnsi="Times New Roman" w:cs="Times New Roman"/>
          <w:sz w:val="20"/>
          <w:szCs w:val="20"/>
          <w:lang w:val="id-ID"/>
        </w:rPr>
        <w:t>emampuan berpikir kritis sangat penting bagi kehidupan dalam mengambil suatu keputusan berpikir kritis sangat diperlukan untuk memutuskan suatu masalah yang dihadapi.</w:t>
      </w:r>
    </w:p>
    <w:p w:rsidR="00EB6AC9" w:rsidRDefault="00D06CB2" w:rsidP="009C54E7">
      <w:pPr>
        <w:autoSpaceDE w:val="0"/>
        <w:autoSpaceDN w:val="0"/>
        <w:adjustRightInd w:val="0"/>
        <w:spacing w:after="0"/>
        <w:ind w:firstLine="720"/>
        <w:jc w:val="both"/>
        <w:rPr>
          <w:rFonts w:ascii="Times New Roman" w:hAnsi="Times New Roman" w:cs="Times New Roman"/>
          <w:sz w:val="20"/>
          <w:szCs w:val="20"/>
          <w:lang w:val="id-ID"/>
        </w:rPr>
      </w:pPr>
      <w:r w:rsidRPr="00D06CB2">
        <w:rPr>
          <w:rFonts w:ascii="Times New Roman" w:hAnsi="Times New Roman" w:cs="Times New Roman"/>
          <w:sz w:val="20"/>
          <w:szCs w:val="18"/>
          <w:lang w:val="id-ID"/>
        </w:rPr>
        <w:t>kemampuan berpikir kritis siswa belum sepenuhnya diterapka</w:t>
      </w:r>
      <w:r w:rsidR="00172B03">
        <w:rPr>
          <w:rFonts w:ascii="Times New Roman" w:hAnsi="Times New Roman" w:cs="Times New Roman"/>
          <w:sz w:val="20"/>
          <w:szCs w:val="18"/>
          <w:lang w:val="id-ID"/>
        </w:rPr>
        <w:t xml:space="preserve">n oleh siswa, </w:t>
      </w:r>
      <w:r w:rsidRPr="00D06CB2">
        <w:rPr>
          <w:rFonts w:ascii="Times New Roman" w:hAnsi="Times New Roman" w:cs="Times New Roman"/>
          <w:sz w:val="20"/>
          <w:szCs w:val="18"/>
          <w:lang w:val="id-ID"/>
        </w:rPr>
        <w:t>siswa masih terbiasa menggunakan cara penyelesaian masalah yang diajarkan oleh gurunya sehingga pola pikir siswa hanya terpacu pada satu cara penyelesaian saja tanpa mencoba untuk menganalisis dan menemukan cara penyelesaian baru.</w:t>
      </w:r>
      <w:r w:rsidR="00F15CE9">
        <w:rPr>
          <w:rFonts w:ascii="Times New Roman" w:hAnsi="Times New Roman" w:cs="Times New Roman"/>
          <w:sz w:val="20"/>
          <w:szCs w:val="18"/>
          <w:lang w:val="id-ID"/>
        </w:rPr>
        <w:t xml:space="preserve"> </w:t>
      </w:r>
      <w:r w:rsidR="00521204" w:rsidRPr="00521204">
        <w:rPr>
          <w:rFonts w:ascii="Times New Roman" w:hAnsi="Times New Roman" w:cs="Times New Roman"/>
          <w:sz w:val="20"/>
          <w:szCs w:val="20"/>
          <w:lang w:val="id-ID"/>
        </w:rPr>
        <w:lastRenderedPageBreak/>
        <w:t xml:space="preserve">Menurut </w:t>
      </w:r>
      <w:r w:rsidR="00521204" w:rsidRPr="00D05283">
        <w:rPr>
          <w:rFonts w:ascii="Times New Roman" w:hAnsi="Times New Roman" w:cs="Times New Roman"/>
          <w:sz w:val="20"/>
          <w:szCs w:val="20"/>
          <w:lang w:val="id-ID"/>
        </w:rPr>
        <w:t>Fahrudin (2012:3)</w:t>
      </w:r>
      <w:r w:rsidR="00521204" w:rsidRPr="00521204">
        <w:rPr>
          <w:rFonts w:ascii="Times New Roman" w:hAnsi="Times New Roman" w:cs="Times New Roman"/>
          <w:sz w:val="20"/>
          <w:szCs w:val="20"/>
          <w:lang w:val="id-ID"/>
        </w:rPr>
        <w:t xml:space="preserve"> kemampuan berpikir kritis adalah kemampuan yang sangat penting untuk kehidupan, pekerjaan dan berfungsi efektif dalam semua aspek kehidupan. </w:t>
      </w:r>
    </w:p>
    <w:p w:rsidR="00F03203" w:rsidRDefault="00C33DA0" w:rsidP="00C33DA0">
      <w:pPr>
        <w:autoSpaceDE w:val="0"/>
        <w:autoSpaceDN w:val="0"/>
        <w:adjustRightInd w:val="0"/>
        <w:spacing w:after="0"/>
        <w:ind w:firstLine="720"/>
        <w:jc w:val="both"/>
        <w:rPr>
          <w:rFonts w:ascii="Times New Roman" w:hAnsi="Times New Roman" w:cs="Times New Roman"/>
          <w:sz w:val="20"/>
          <w:szCs w:val="20"/>
          <w:lang w:val="id-ID"/>
        </w:rPr>
      </w:pPr>
      <w:r w:rsidRPr="00C33DA0">
        <w:rPr>
          <w:rFonts w:ascii="Times New Roman" w:hAnsi="Times New Roman" w:cs="Times New Roman"/>
          <w:sz w:val="20"/>
          <w:szCs w:val="20"/>
          <w:lang w:val="id-ID"/>
        </w:rPr>
        <w:t>indikator kemampuan berpikir kritis yang digunakan dalam penelitian ini mengacu pada indikator Facione (2015).</w:t>
      </w:r>
    </w:p>
    <w:p w:rsidR="00092A6C" w:rsidRDefault="00092A6C" w:rsidP="00C33DA0">
      <w:pPr>
        <w:autoSpaceDE w:val="0"/>
        <w:autoSpaceDN w:val="0"/>
        <w:adjustRightInd w:val="0"/>
        <w:spacing w:after="0"/>
        <w:ind w:firstLine="720"/>
        <w:jc w:val="both"/>
        <w:rPr>
          <w:rFonts w:ascii="Times New Roman" w:hAnsi="Times New Roman" w:cs="Times New Roman"/>
          <w:sz w:val="20"/>
          <w:szCs w:val="20"/>
          <w:lang w:val="id-ID"/>
        </w:rPr>
      </w:pPr>
    </w:p>
    <w:p w:rsidR="00092A6C" w:rsidRPr="00C33DA0" w:rsidRDefault="00092A6C" w:rsidP="00C33DA0">
      <w:pPr>
        <w:autoSpaceDE w:val="0"/>
        <w:autoSpaceDN w:val="0"/>
        <w:adjustRightInd w:val="0"/>
        <w:spacing w:after="0"/>
        <w:ind w:firstLine="720"/>
        <w:jc w:val="both"/>
        <w:rPr>
          <w:rFonts w:ascii="Times New Roman" w:hAnsi="Times New Roman" w:cs="Times New Roman"/>
          <w:sz w:val="20"/>
          <w:szCs w:val="20"/>
          <w:lang w:val="id-ID"/>
        </w:rPr>
      </w:pPr>
    </w:p>
    <w:p w:rsidR="009C54E7" w:rsidRPr="009C54E7" w:rsidRDefault="009C54E7" w:rsidP="009C54E7">
      <w:pPr>
        <w:autoSpaceDE w:val="0"/>
        <w:autoSpaceDN w:val="0"/>
        <w:adjustRightInd w:val="0"/>
        <w:spacing w:after="0"/>
        <w:ind w:firstLine="720"/>
        <w:jc w:val="both"/>
        <w:rPr>
          <w:rFonts w:ascii="Times New Roman" w:hAnsi="Times New Roman" w:cs="Times New Roman"/>
          <w:sz w:val="16"/>
          <w:szCs w:val="16"/>
          <w:lang w:val="id-ID"/>
        </w:rPr>
      </w:pPr>
    </w:p>
    <w:p w:rsidR="009C54E7" w:rsidRPr="009C54E7" w:rsidRDefault="009C54E7" w:rsidP="00C33DA0">
      <w:pPr>
        <w:pStyle w:val="ListParagraph"/>
        <w:spacing w:line="276" w:lineRule="auto"/>
        <w:ind w:left="1755" w:firstLine="405"/>
        <w:rPr>
          <w:rFonts w:ascii="Times New Roman" w:hAnsi="Times New Roman" w:cs="Times New Roman"/>
          <w:b/>
          <w:bCs/>
          <w:sz w:val="20"/>
          <w:szCs w:val="20"/>
          <w:lang w:val="id-ID"/>
        </w:rPr>
      </w:pPr>
      <w:proofErr w:type="spellStart"/>
      <w:proofErr w:type="gramStart"/>
      <w:r w:rsidRPr="009C54E7">
        <w:rPr>
          <w:rFonts w:ascii="Times New Roman" w:hAnsi="Times New Roman" w:cs="Times New Roman"/>
          <w:b/>
          <w:bCs/>
          <w:sz w:val="20"/>
          <w:szCs w:val="20"/>
        </w:rPr>
        <w:t>Tabel</w:t>
      </w:r>
      <w:proofErr w:type="spellEnd"/>
      <w:r>
        <w:rPr>
          <w:rFonts w:ascii="Times New Roman" w:hAnsi="Times New Roman" w:cs="Times New Roman"/>
          <w:b/>
          <w:bCs/>
          <w:sz w:val="20"/>
          <w:szCs w:val="20"/>
          <w:lang w:val="id-ID"/>
        </w:rPr>
        <w:t>.</w:t>
      </w:r>
      <w:proofErr w:type="gramEnd"/>
      <w:r>
        <w:rPr>
          <w:rFonts w:ascii="Times New Roman" w:hAnsi="Times New Roman" w:cs="Times New Roman"/>
          <w:b/>
          <w:bCs/>
          <w:sz w:val="20"/>
          <w:szCs w:val="20"/>
          <w:lang w:val="id-ID"/>
        </w:rPr>
        <w:t xml:space="preserve"> </w:t>
      </w:r>
      <w:r w:rsidRPr="009C54E7">
        <w:rPr>
          <w:rFonts w:ascii="Times New Roman" w:hAnsi="Times New Roman" w:cs="Times New Roman"/>
          <w:b/>
          <w:bCs/>
          <w:sz w:val="20"/>
          <w:szCs w:val="20"/>
        </w:rPr>
        <w:t>1</w:t>
      </w:r>
      <w:r w:rsidRPr="009C54E7">
        <w:rPr>
          <w:rFonts w:ascii="Times New Roman" w:hAnsi="Times New Roman" w:cs="Times New Roman"/>
          <w:b/>
          <w:bCs/>
          <w:sz w:val="20"/>
          <w:szCs w:val="20"/>
          <w:lang w:val="id-ID"/>
        </w:rPr>
        <w:t xml:space="preserve"> </w:t>
      </w:r>
      <w:proofErr w:type="spellStart"/>
      <w:r w:rsidRPr="009C54E7">
        <w:rPr>
          <w:rFonts w:ascii="Times New Roman" w:hAnsi="Times New Roman" w:cs="Times New Roman"/>
          <w:b/>
          <w:bCs/>
          <w:sz w:val="20"/>
          <w:szCs w:val="20"/>
        </w:rPr>
        <w:t>Indikator</w:t>
      </w:r>
      <w:proofErr w:type="spellEnd"/>
      <w:r w:rsidRPr="009C54E7">
        <w:rPr>
          <w:rFonts w:ascii="Times New Roman" w:hAnsi="Times New Roman" w:cs="Times New Roman"/>
          <w:b/>
          <w:bCs/>
          <w:sz w:val="20"/>
          <w:szCs w:val="20"/>
        </w:rPr>
        <w:t xml:space="preserve"> </w:t>
      </w:r>
      <w:proofErr w:type="spellStart"/>
      <w:r w:rsidRPr="009C54E7">
        <w:rPr>
          <w:rFonts w:ascii="Times New Roman" w:hAnsi="Times New Roman" w:cs="Times New Roman"/>
          <w:b/>
          <w:bCs/>
          <w:sz w:val="20"/>
          <w:szCs w:val="20"/>
        </w:rPr>
        <w:t>Kemampuan</w:t>
      </w:r>
      <w:proofErr w:type="spellEnd"/>
      <w:r w:rsidRPr="009C54E7">
        <w:rPr>
          <w:rFonts w:ascii="Times New Roman" w:hAnsi="Times New Roman" w:cs="Times New Roman"/>
          <w:b/>
          <w:bCs/>
          <w:sz w:val="20"/>
          <w:szCs w:val="20"/>
        </w:rPr>
        <w:t xml:space="preserve"> </w:t>
      </w:r>
      <w:proofErr w:type="spellStart"/>
      <w:r w:rsidRPr="009C54E7">
        <w:rPr>
          <w:rFonts w:ascii="Times New Roman" w:hAnsi="Times New Roman" w:cs="Times New Roman"/>
          <w:b/>
          <w:bCs/>
          <w:sz w:val="20"/>
          <w:szCs w:val="20"/>
        </w:rPr>
        <w:t>Berpikir</w:t>
      </w:r>
      <w:proofErr w:type="spellEnd"/>
      <w:r w:rsidRPr="009C54E7">
        <w:rPr>
          <w:rFonts w:ascii="Times New Roman" w:hAnsi="Times New Roman" w:cs="Times New Roman"/>
          <w:b/>
          <w:bCs/>
          <w:sz w:val="20"/>
          <w:szCs w:val="20"/>
        </w:rPr>
        <w:t xml:space="preserve"> </w:t>
      </w:r>
      <w:proofErr w:type="spellStart"/>
      <w:r w:rsidRPr="009C54E7">
        <w:rPr>
          <w:rFonts w:ascii="Times New Roman" w:hAnsi="Times New Roman" w:cs="Times New Roman"/>
          <w:b/>
          <w:bCs/>
          <w:sz w:val="20"/>
          <w:szCs w:val="20"/>
        </w:rPr>
        <w:t>Kritis</w:t>
      </w:r>
      <w:proofErr w:type="spellEnd"/>
      <w:r w:rsidRPr="009C54E7">
        <w:rPr>
          <w:rFonts w:ascii="Times New Roman" w:hAnsi="Times New Roman" w:cs="Times New Roman"/>
          <w:b/>
          <w:bCs/>
          <w:sz w:val="20"/>
          <w:szCs w:val="20"/>
        </w:rPr>
        <w:t xml:space="preserve"> </w:t>
      </w:r>
      <w:proofErr w:type="spellStart"/>
      <w:r w:rsidRPr="009C54E7">
        <w:rPr>
          <w:rFonts w:ascii="Times New Roman" w:hAnsi="Times New Roman" w:cs="Times New Roman"/>
          <w:b/>
          <w:bCs/>
          <w:sz w:val="20"/>
          <w:szCs w:val="20"/>
        </w:rPr>
        <w:t>Siswa</w:t>
      </w:r>
      <w:proofErr w:type="spellEnd"/>
    </w:p>
    <w:tbl>
      <w:tblPr>
        <w:tblStyle w:val="TableGrid"/>
        <w:tblpPr w:leftFromText="180" w:rightFromText="180" w:vertAnchor="text" w:horzAnchor="margin" w:tblpX="108" w:tblpY="26"/>
        <w:tblW w:w="9072" w:type="dxa"/>
        <w:tblLook w:val="04A0"/>
      </w:tblPr>
      <w:tblGrid>
        <w:gridCol w:w="2545"/>
        <w:gridCol w:w="6527"/>
      </w:tblGrid>
      <w:tr w:rsidR="00E85690" w:rsidRPr="00880105" w:rsidTr="00E85690">
        <w:trPr>
          <w:trHeight w:val="277"/>
          <w:tblHeader/>
        </w:trPr>
        <w:tc>
          <w:tcPr>
            <w:tcW w:w="2545" w:type="dxa"/>
          </w:tcPr>
          <w:p w:rsidR="00E85690" w:rsidRPr="009C54E7" w:rsidRDefault="00E85690" w:rsidP="00E85690">
            <w:pPr>
              <w:pStyle w:val="ListParagraph"/>
              <w:spacing w:line="276" w:lineRule="auto"/>
              <w:ind w:left="0"/>
              <w:jc w:val="center"/>
              <w:rPr>
                <w:rFonts w:ascii="Times New Roman" w:hAnsi="Times New Roman" w:cs="Times New Roman"/>
                <w:b/>
                <w:sz w:val="20"/>
                <w:szCs w:val="20"/>
              </w:rPr>
            </w:pPr>
            <w:proofErr w:type="spellStart"/>
            <w:r w:rsidRPr="009C54E7">
              <w:rPr>
                <w:rFonts w:ascii="Times New Roman" w:hAnsi="Times New Roman" w:cs="Times New Roman"/>
                <w:b/>
                <w:sz w:val="20"/>
                <w:szCs w:val="20"/>
              </w:rPr>
              <w:t>Indikator</w:t>
            </w:r>
            <w:proofErr w:type="spellEnd"/>
            <w:r w:rsidRPr="009C54E7">
              <w:rPr>
                <w:rFonts w:ascii="Times New Roman" w:hAnsi="Times New Roman" w:cs="Times New Roman"/>
                <w:b/>
                <w:sz w:val="20"/>
                <w:szCs w:val="20"/>
              </w:rPr>
              <w:t xml:space="preserve"> </w:t>
            </w:r>
            <w:proofErr w:type="spellStart"/>
            <w:r w:rsidRPr="009C54E7">
              <w:rPr>
                <w:rFonts w:ascii="Times New Roman" w:hAnsi="Times New Roman" w:cs="Times New Roman"/>
                <w:b/>
                <w:sz w:val="20"/>
                <w:szCs w:val="20"/>
              </w:rPr>
              <w:t>Umum</w:t>
            </w:r>
            <w:proofErr w:type="spellEnd"/>
          </w:p>
        </w:tc>
        <w:tc>
          <w:tcPr>
            <w:tcW w:w="6527" w:type="dxa"/>
          </w:tcPr>
          <w:p w:rsidR="00E85690" w:rsidRPr="009C54E7" w:rsidRDefault="00E85690" w:rsidP="00E85690">
            <w:pPr>
              <w:pStyle w:val="ListParagraph"/>
              <w:spacing w:line="276" w:lineRule="auto"/>
              <w:ind w:left="0"/>
              <w:jc w:val="center"/>
              <w:rPr>
                <w:rFonts w:ascii="Times New Roman" w:hAnsi="Times New Roman" w:cs="Times New Roman"/>
                <w:b/>
                <w:sz w:val="20"/>
                <w:szCs w:val="20"/>
              </w:rPr>
            </w:pPr>
            <w:proofErr w:type="spellStart"/>
            <w:r w:rsidRPr="009C54E7">
              <w:rPr>
                <w:rFonts w:ascii="Times New Roman" w:hAnsi="Times New Roman" w:cs="Times New Roman"/>
                <w:b/>
                <w:sz w:val="20"/>
                <w:szCs w:val="20"/>
              </w:rPr>
              <w:t>Indikator</w:t>
            </w:r>
            <w:proofErr w:type="spellEnd"/>
          </w:p>
        </w:tc>
      </w:tr>
      <w:tr w:rsidR="00E85690" w:rsidRPr="00880105" w:rsidTr="00E85690">
        <w:trPr>
          <w:trHeight w:val="408"/>
        </w:trPr>
        <w:tc>
          <w:tcPr>
            <w:tcW w:w="2545" w:type="dxa"/>
          </w:tcPr>
          <w:p w:rsidR="00E85690" w:rsidRPr="009C54E7" w:rsidRDefault="00E85690" w:rsidP="00E85690">
            <w:pPr>
              <w:pStyle w:val="ListParagraph"/>
              <w:spacing w:line="276" w:lineRule="auto"/>
              <w:ind w:left="0"/>
              <w:rPr>
                <w:rFonts w:ascii="Times New Roman" w:hAnsi="Times New Roman" w:cs="Times New Roman"/>
                <w:sz w:val="20"/>
                <w:szCs w:val="20"/>
              </w:rPr>
            </w:pPr>
            <w:r w:rsidRPr="009C54E7">
              <w:rPr>
                <w:rFonts w:ascii="Times New Roman" w:hAnsi="Times New Roman" w:cs="Times New Roman"/>
                <w:i/>
                <w:sz w:val="20"/>
                <w:szCs w:val="20"/>
              </w:rPr>
              <w:t>Interpretation</w:t>
            </w:r>
          </w:p>
        </w:tc>
        <w:tc>
          <w:tcPr>
            <w:tcW w:w="6527" w:type="dxa"/>
          </w:tcPr>
          <w:p w:rsidR="00E85690" w:rsidRPr="009C54E7" w:rsidRDefault="00E85690" w:rsidP="00E85690">
            <w:pPr>
              <w:pStyle w:val="ListParagraph"/>
              <w:spacing w:line="276" w:lineRule="auto"/>
              <w:ind w:left="0"/>
              <w:rPr>
                <w:rFonts w:ascii="Times New Roman" w:hAnsi="Times New Roman" w:cs="Times New Roman"/>
                <w:sz w:val="20"/>
                <w:szCs w:val="20"/>
              </w:rPr>
            </w:pPr>
            <w:r w:rsidRPr="009C54E7">
              <w:rPr>
                <w:rFonts w:ascii="Times New Roman" w:hAnsi="Times New Roman" w:cs="Times New Roman"/>
                <w:sz w:val="20"/>
                <w:szCs w:val="20"/>
                <w:lang w:val="id-ID"/>
              </w:rPr>
              <w:t>Siswa dapat m</w:t>
            </w:r>
            <w:proofErr w:type="spellStart"/>
            <w:r w:rsidRPr="009C54E7">
              <w:rPr>
                <w:rFonts w:ascii="Times New Roman" w:hAnsi="Times New Roman" w:cs="Times New Roman"/>
                <w:sz w:val="20"/>
                <w:szCs w:val="20"/>
              </w:rPr>
              <w:t>emahami</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masalah</w:t>
            </w:r>
            <w:proofErr w:type="spellEnd"/>
            <w:r w:rsidRPr="009C54E7">
              <w:rPr>
                <w:rFonts w:ascii="Times New Roman" w:hAnsi="Times New Roman" w:cs="Times New Roman"/>
                <w:sz w:val="20"/>
                <w:szCs w:val="20"/>
              </w:rPr>
              <w:t xml:space="preserve"> yang </w:t>
            </w:r>
            <w:proofErr w:type="spellStart"/>
            <w:r w:rsidRPr="009C54E7">
              <w:rPr>
                <w:rFonts w:ascii="Times New Roman" w:hAnsi="Times New Roman" w:cs="Times New Roman"/>
                <w:sz w:val="20"/>
                <w:szCs w:val="20"/>
              </w:rPr>
              <w:t>ditunjukkan</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dengan</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menulis</w:t>
            </w:r>
            <w:proofErr w:type="spellEnd"/>
            <w:r w:rsidRPr="009C54E7">
              <w:rPr>
                <w:rFonts w:ascii="Times New Roman" w:hAnsi="Times New Roman" w:cs="Times New Roman"/>
                <w:sz w:val="20"/>
                <w:szCs w:val="20"/>
                <w:lang w:val="id-ID"/>
              </w:rPr>
              <w:t xml:space="preserve"> yang </w:t>
            </w:r>
            <w:proofErr w:type="spellStart"/>
            <w:r w:rsidRPr="009C54E7">
              <w:rPr>
                <w:rFonts w:ascii="Times New Roman" w:hAnsi="Times New Roman" w:cs="Times New Roman"/>
                <w:sz w:val="20"/>
                <w:szCs w:val="20"/>
              </w:rPr>
              <w:t>diketahui</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maupun</w:t>
            </w:r>
            <w:proofErr w:type="spellEnd"/>
            <w:r w:rsidRPr="009C54E7">
              <w:rPr>
                <w:rFonts w:ascii="Times New Roman" w:hAnsi="Times New Roman" w:cs="Times New Roman"/>
                <w:sz w:val="20"/>
                <w:szCs w:val="20"/>
              </w:rPr>
              <w:t xml:space="preserve"> yang </w:t>
            </w:r>
            <w:proofErr w:type="spellStart"/>
            <w:r w:rsidRPr="009C54E7">
              <w:rPr>
                <w:rFonts w:ascii="Times New Roman" w:hAnsi="Times New Roman" w:cs="Times New Roman"/>
                <w:sz w:val="20"/>
                <w:szCs w:val="20"/>
              </w:rPr>
              <w:t>ditanyakan</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soal</w:t>
            </w:r>
            <w:proofErr w:type="spellEnd"/>
            <w:r w:rsidRPr="009C54E7">
              <w:rPr>
                <w:rFonts w:ascii="Times New Roman" w:hAnsi="Times New Roman" w:cs="Times New Roman"/>
                <w:sz w:val="20"/>
                <w:szCs w:val="20"/>
              </w:rPr>
              <w:t>.</w:t>
            </w:r>
          </w:p>
        </w:tc>
      </w:tr>
      <w:tr w:rsidR="00E85690" w:rsidRPr="00CA0A07" w:rsidTr="00E85690">
        <w:trPr>
          <w:trHeight w:val="642"/>
        </w:trPr>
        <w:tc>
          <w:tcPr>
            <w:tcW w:w="2545" w:type="dxa"/>
          </w:tcPr>
          <w:p w:rsidR="00E85690" w:rsidRPr="009C54E7" w:rsidRDefault="00E85690" w:rsidP="00E85690">
            <w:pPr>
              <w:pStyle w:val="ListParagraph"/>
              <w:spacing w:line="276" w:lineRule="auto"/>
              <w:ind w:left="0"/>
              <w:rPr>
                <w:rFonts w:ascii="Times New Roman" w:hAnsi="Times New Roman" w:cs="Times New Roman"/>
                <w:i/>
                <w:sz w:val="20"/>
                <w:szCs w:val="20"/>
                <w:lang w:val="id-ID"/>
              </w:rPr>
            </w:pPr>
            <w:r w:rsidRPr="009C54E7">
              <w:rPr>
                <w:rFonts w:ascii="Times New Roman" w:hAnsi="Times New Roman" w:cs="Times New Roman"/>
                <w:i/>
                <w:sz w:val="20"/>
                <w:szCs w:val="20"/>
              </w:rPr>
              <w:t>Analysis</w:t>
            </w:r>
          </w:p>
        </w:tc>
        <w:tc>
          <w:tcPr>
            <w:tcW w:w="6527" w:type="dxa"/>
          </w:tcPr>
          <w:p w:rsidR="00E85690" w:rsidRPr="009C54E7" w:rsidRDefault="00E85690" w:rsidP="00E85690">
            <w:pPr>
              <w:pStyle w:val="ListParagraph"/>
              <w:spacing w:line="276" w:lineRule="auto"/>
              <w:ind w:left="0"/>
              <w:rPr>
                <w:rFonts w:ascii="Times New Roman" w:hAnsi="Times New Roman" w:cs="Times New Roman"/>
                <w:sz w:val="20"/>
                <w:szCs w:val="20"/>
                <w:lang w:val="id-ID"/>
              </w:rPr>
            </w:pPr>
            <w:r w:rsidRPr="009C54E7">
              <w:rPr>
                <w:rFonts w:ascii="Times New Roman" w:hAnsi="Times New Roman" w:cs="Times New Roman"/>
                <w:sz w:val="20"/>
                <w:szCs w:val="20"/>
                <w:lang w:val="id-ID"/>
              </w:rPr>
              <w:t>Siswa dapat menuliskan hubungan konsep-konsep yang digunakan dalam menyelesaikan soal yang ditunjukkan dengan langkah-langkah pengerjaan yang benar dan tepat.</w:t>
            </w:r>
          </w:p>
        </w:tc>
      </w:tr>
      <w:tr w:rsidR="00E85690" w:rsidRPr="00880105" w:rsidTr="00E85690">
        <w:trPr>
          <w:trHeight w:val="382"/>
        </w:trPr>
        <w:tc>
          <w:tcPr>
            <w:tcW w:w="2545" w:type="dxa"/>
          </w:tcPr>
          <w:p w:rsidR="00E85690" w:rsidRPr="009C54E7" w:rsidRDefault="00E85690" w:rsidP="00E85690">
            <w:pPr>
              <w:pStyle w:val="ListParagraph"/>
              <w:spacing w:line="276" w:lineRule="auto"/>
              <w:ind w:left="0"/>
              <w:rPr>
                <w:rFonts w:ascii="Times New Roman" w:hAnsi="Times New Roman" w:cs="Times New Roman"/>
                <w:sz w:val="20"/>
                <w:szCs w:val="20"/>
              </w:rPr>
            </w:pPr>
            <w:r w:rsidRPr="009C54E7">
              <w:rPr>
                <w:rFonts w:ascii="Times New Roman" w:hAnsi="Times New Roman" w:cs="Times New Roman"/>
                <w:i/>
                <w:sz w:val="20"/>
                <w:szCs w:val="20"/>
              </w:rPr>
              <w:t>Evaluation</w:t>
            </w:r>
          </w:p>
        </w:tc>
        <w:tc>
          <w:tcPr>
            <w:tcW w:w="6527" w:type="dxa"/>
          </w:tcPr>
          <w:p w:rsidR="00E85690" w:rsidRPr="009C54E7" w:rsidRDefault="00E85690" w:rsidP="00E85690">
            <w:pPr>
              <w:pStyle w:val="ListParagraph"/>
              <w:spacing w:line="276" w:lineRule="auto"/>
              <w:ind w:left="0"/>
              <w:rPr>
                <w:rFonts w:ascii="Times New Roman" w:hAnsi="Times New Roman" w:cs="Times New Roman"/>
                <w:sz w:val="20"/>
                <w:szCs w:val="20"/>
              </w:rPr>
            </w:pPr>
            <w:r w:rsidRPr="009C54E7">
              <w:rPr>
                <w:rFonts w:ascii="Times New Roman" w:hAnsi="Times New Roman" w:cs="Times New Roman"/>
                <w:sz w:val="20"/>
                <w:szCs w:val="20"/>
                <w:lang w:val="id-ID"/>
              </w:rPr>
              <w:t>Siswa dapat m</w:t>
            </w:r>
            <w:proofErr w:type="spellStart"/>
            <w:r w:rsidRPr="009C54E7">
              <w:rPr>
                <w:rFonts w:ascii="Times New Roman" w:hAnsi="Times New Roman" w:cs="Times New Roman"/>
                <w:sz w:val="20"/>
                <w:szCs w:val="20"/>
              </w:rPr>
              <w:t>enggunakan</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strategi</w:t>
            </w:r>
            <w:proofErr w:type="spellEnd"/>
            <w:r w:rsidRPr="009C54E7">
              <w:rPr>
                <w:rFonts w:ascii="Times New Roman" w:hAnsi="Times New Roman" w:cs="Times New Roman"/>
                <w:sz w:val="20"/>
                <w:szCs w:val="20"/>
              </w:rPr>
              <w:t xml:space="preserve"> yang </w:t>
            </w:r>
            <w:proofErr w:type="spellStart"/>
            <w:r w:rsidRPr="009C54E7">
              <w:rPr>
                <w:rFonts w:ascii="Times New Roman" w:hAnsi="Times New Roman" w:cs="Times New Roman"/>
                <w:sz w:val="20"/>
                <w:szCs w:val="20"/>
              </w:rPr>
              <w:t>tepat</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dalam</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menyelesaikan</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soal</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lengkap</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dan</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benar</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dalam</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melakukan</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perhitungan</w:t>
            </w:r>
            <w:proofErr w:type="spellEnd"/>
            <w:r w:rsidRPr="009C54E7">
              <w:rPr>
                <w:rFonts w:ascii="Times New Roman" w:hAnsi="Times New Roman" w:cs="Times New Roman"/>
                <w:sz w:val="20"/>
                <w:szCs w:val="20"/>
              </w:rPr>
              <w:t>.</w:t>
            </w:r>
          </w:p>
        </w:tc>
      </w:tr>
      <w:tr w:rsidR="00E85690" w:rsidRPr="00880105" w:rsidTr="00E85690">
        <w:trPr>
          <w:trHeight w:val="318"/>
        </w:trPr>
        <w:tc>
          <w:tcPr>
            <w:tcW w:w="2545" w:type="dxa"/>
          </w:tcPr>
          <w:p w:rsidR="00E85690" w:rsidRPr="009C54E7" w:rsidRDefault="00E85690" w:rsidP="00E85690">
            <w:pPr>
              <w:pStyle w:val="ListParagraph"/>
              <w:spacing w:line="276" w:lineRule="auto"/>
              <w:ind w:left="0"/>
              <w:rPr>
                <w:rFonts w:ascii="Times New Roman" w:hAnsi="Times New Roman" w:cs="Times New Roman"/>
                <w:sz w:val="20"/>
                <w:szCs w:val="20"/>
              </w:rPr>
            </w:pPr>
            <w:r w:rsidRPr="009C54E7">
              <w:rPr>
                <w:rFonts w:ascii="Times New Roman" w:hAnsi="Times New Roman" w:cs="Times New Roman"/>
                <w:i/>
                <w:sz w:val="20"/>
                <w:szCs w:val="20"/>
              </w:rPr>
              <w:t xml:space="preserve">Inference </w:t>
            </w:r>
          </w:p>
        </w:tc>
        <w:tc>
          <w:tcPr>
            <w:tcW w:w="6527" w:type="dxa"/>
          </w:tcPr>
          <w:p w:rsidR="00E85690" w:rsidRPr="009C54E7" w:rsidRDefault="00E85690" w:rsidP="00E85690">
            <w:pPr>
              <w:pStyle w:val="ListParagraph"/>
              <w:spacing w:line="276" w:lineRule="auto"/>
              <w:ind w:left="0"/>
              <w:rPr>
                <w:rFonts w:ascii="Times New Roman" w:hAnsi="Times New Roman" w:cs="Times New Roman"/>
                <w:sz w:val="20"/>
                <w:szCs w:val="20"/>
                <w:lang w:val="id-ID"/>
              </w:rPr>
            </w:pPr>
            <w:r w:rsidRPr="009C54E7">
              <w:rPr>
                <w:rFonts w:ascii="Times New Roman" w:hAnsi="Times New Roman" w:cs="Times New Roman"/>
                <w:sz w:val="20"/>
                <w:szCs w:val="20"/>
                <w:lang w:val="id-ID"/>
              </w:rPr>
              <w:t>Siswa dapat m</w:t>
            </w:r>
            <w:proofErr w:type="spellStart"/>
            <w:r w:rsidRPr="009C54E7">
              <w:rPr>
                <w:rFonts w:ascii="Times New Roman" w:hAnsi="Times New Roman" w:cs="Times New Roman"/>
                <w:sz w:val="20"/>
                <w:szCs w:val="20"/>
              </w:rPr>
              <w:t>embuat</w:t>
            </w:r>
            <w:proofErr w:type="spellEnd"/>
            <w:r w:rsidRPr="009C54E7">
              <w:rPr>
                <w:rFonts w:ascii="Times New Roman" w:hAnsi="Times New Roman" w:cs="Times New Roman"/>
                <w:sz w:val="20"/>
                <w:szCs w:val="20"/>
              </w:rPr>
              <w:t xml:space="preserve"> </w:t>
            </w:r>
            <w:proofErr w:type="spellStart"/>
            <w:r w:rsidRPr="009C54E7">
              <w:rPr>
                <w:rFonts w:ascii="Times New Roman" w:hAnsi="Times New Roman" w:cs="Times New Roman"/>
                <w:sz w:val="20"/>
                <w:szCs w:val="20"/>
              </w:rPr>
              <w:t>kesimpulan</w:t>
            </w:r>
            <w:proofErr w:type="spellEnd"/>
            <w:r w:rsidRPr="009C54E7">
              <w:rPr>
                <w:rFonts w:ascii="Times New Roman" w:hAnsi="Times New Roman" w:cs="Times New Roman"/>
                <w:sz w:val="20"/>
                <w:szCs w:val="20"/>
                <w:lang w:val="id-ID"/>
              </w:rPr>
              <w:t xml:space="preserve"> dalam masalah tersebut dengan menggunakan kata jadi.</w:t>
            </w:r>
          </w:p>
        </w:tc>
      </w:tr>
    </w:tbl>
    <w:p w:rsidR="00E85690" w:rsidRDefault="00E85690" w:rsidP="000C1D02">
      <w:pPr>
        <w:spacing w:after="0"/>
        <w:jc w:val="both"/>
        <w:rPr>
          <w:rFonts w:ascii="Times New Roman" w:hAnsi="Times New Roman" w:cs="Times New Roman"/>
          <w:sz w:val="20"/>
          <w:szCs w:val="20"/>
          <w:lang w:val="id-ID"/>
        </w:rPr>
      </w:pPr>
    </w:p>
    <w:p w:rsidR="000C1D02" w:rsidRDefault="000C1D02" w:rsidP="000C1D02">
      <w:pPr>
        <w:spacing w:after="0"/>
        <w:jc w:val="both"/>
        <w:rPr>
          <w:rFonts w:ascii="Times New Roman" w:hAnsi="Times New Roman" w:cs="Times New Roman"/>
          <w:sz w:val="20"/>
          <w:szCs w:val="20"/>
          <w:lang w:val="id-ID"/>
        </w:rPr>
      </w:pPr>
      <w:r w:rsidRPr="000C1D02">
        <w:rPr>
          <w:rFonts w:ascii="Times New Roman" w:hAnsi="Times New Roman" w:cs="Times New Roman"/>
          <w:sz w:val="20"/>
          <w:szCs w:val="20"/>
          <w:lang w:val="id-ID"/>
        </w:rPr>
        <w:t xml:space="preserve">Untuk memperoleh data kemampuan berpikir kritis siswa, dilakukan analisis terhadap jawaban siswa untuk soal yang telah dikerjakan, analisis tersebut gunanya untuk mengetahui kemampuan berpikir kritis siswa supaya data tersebut valid. Indikator di atas dijadikan peneliti untuk memperoleh data kemampuan berpikir kritis. </w:t>
      </w:r>
    </w:p>
    <w:p w:rsidR="00CE4AE5" w:rsidRPr="00E46A1D" w:rsidRDefault="00F03203" w:rsidP="00CE4AE5">
      <w:pPr>
        <w:autoSpaceDE w:val="0"/>
        <w:autoSpaceDN w:val="0"/>
        <w:adjustRightInd w:val="0"/>
        <w:spacing w:after="0"/>
        <w:ind w:firstLine="720"/>
        <w:jc w:val="both"/>
        <w:rPr>
          <w:rFonts w:ascii="Times New Roman" w:hAnsi="Times New Roman" w:cs="Times New Roman"/>
          <w:sz w:val="16"/>
          <w:szCs w:val="16"/>
          <w:lang w:val="id-ID"/>
        </w:rPr>
      </w:pPr>
      <w:proofErr w:type="spellStart"/>
      <w:r w:rsidRPr="009717B8">
        <w:rPr>
          <w:rFonts w:ascii="Times New Roman" w:hAnsi="Times New Roman" w:cs="Times New Roman"/>
          <w:sz w:val="20"/>
          <w:szCs w:val="20"/>
        </w:rPr>
        <w:t>Istilah</w:t>
      </w:r>
      <w:proofErr w:type="spellEnd"/>
      <w:r w:rsidRPr="009717B8">
        <w:rPr>
          <w:rFonts w:ascii="Times New Roman" w:hAnsi="Times New Roman" w:cs="Times New Roman"/>
          <w:sz w:val="20"/>
          <w:szCs w:val="20"/>
        </w:rPr>
        <w:t xml:space="preserve"> </w:t>
      </w:r>
      <w:proofErr w:type="gramStart"/>
      <w:r w:rsidRPr="009717B8">
        <w:rPr>
          <w:rFonts w:ascii="Times New Roman" w:hAnsi="Times New Roman" w:cs="Times New Roman"/>
          <w:sz w:val="20"/>
          <w:szCs w:val="20"/>
        </w:rPr>
        <w:t>lain</w:t>
      </w:r>
      <w:proofErr w:type="gram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dari</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kecerdasan</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intelektual</w:t>
      </w:r>
      <w:proofErr w:type="spellEnd"/>
      <w:r w:rsidRPr="009717B8">
        <w:rPr>
          <w:rFonts w:ascii="Times New Roman" w:hAnsi="Times New Roman" w:cs="Times New Roman"/>
          <w:sz w:val="20"/>
          <w:szCs w:val="20"/>
        </w:rPr>
        <w:t xml:space="preserve"> yang </w:t>
      </w:r>
      <w:proofErr w:type="spellStart"/>
      <w:r w:rsidRPr="009717B8">
        <w:rPr>
          <w:rFonts w:ascii="Times New Roman" w:hAnsi="Times New Roman" w:cs="Times New Roman"/>
          <w:sz w:val="20"/>
          <w:szCs w:val="20"/>
        </w:rPr>
        <w:t>populer</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dengan</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sebutan</w:t>
      </w:r>
      <w:proofErr w:type="spellEnd"/>
      <w:r w:rsidRPr="0009438C">
        <w:rPr>
          <w:rFonts w:ascii="Times New Roman" w:hAnsi="Times New Roman" w:cs="Times New Roman"/>
          <w:sz w:val="20"/>
          <w:szCs w:val="20"/>
        </w:rPr>
        <w:t xml:space="preserve"> </w:t>
      </w:r>
      <w:r w:rsidRPr="0009438C">
        <w:rPr>
          <w:rFonts w:ascii="Times New Roman" w:hAnsi="Times New Roman" w:cs="Times New Roman"/>
          <w:sz w:val="20"/>
          <w:szCs w:val="20"/>
          <w:lang w:val="id-ID"/>
        </w:rPr>
        <w:t>IQ</w:t>
      </w:r>
      <w:r w:rsidR="0009438C" w:rsidRPr="0009438C">
        <w:rPr>
          <w:rFonts w:ascii="Times New Roman" w:hAnsi="Times New Roman" w:cs="Times New Roman"/>
          <w:sz w:val="20"/>
          <w:szCs w:val="20"/>
          <w:lang w:val="id-ID"/>
        </w:rPr>
        <w:t xml:space="preserve"> </w:t>
      </w:r>
      <w:proofErr w:type="spellStart"/>
      <w:r w:rsidR="0009438C" w:rsidRPr="0009438C">
        <w:rPr>
          <w:rFonts w:ascii="Times New Roman" w:hAnsi="Times New Roman" w:cs="Times New Roman"/>
          <w:sz w:val="20"/>
          <w:szCs w:val="20"/>
        </w:rPr>
        <w:t>Kecerdasan</w:t>
      </w:r>
      <w:proofErr w:type="spellEnd"/>
      <w:r w:rsidR="0009438C" w:rsidRPr="0009438C">
        <w:rPr>
          <w:rFonts w:ascii="Times New Roman" w:hAnsi="Times New Roman" w:cs="Times New Roman"/>
          <w:sz w:val="20"/>
          <w:szCs w:val="20"/>
        </w:rPr>
        <w:t xml:space="preserve"> </w:t>
      </w:r>
      <w:proofErr w:type="spellStart"/>
      <w:r w:rsidR="0009438C" w:rsidRPr="0009438C">
        <w:rPr>
          <w:rFonts w:ascii="Times New Roman" w:hAnsi="Times New Roman" w:cs="Times New Roman"/>
          <w:sz w:val="20"/>
          <w:szCs w:val="20"/>
        </w:rPr>
        <w:t>intelektual</w:t>
      </w:r>
      <w:proofErr w:type="spellEnd"/>
      <w:r w:rsidR="0009438C" w:rsidRPr="0009438C">
        <w:rPr>
          <w:rFonts w:ascii="Times New Roman" w:hAnsi="Times New Roman" w:cs="Times New Roman"/>
          <w:sz w:val="20"/>
          <w:szCs w:val="20"/>
        </w:rPr>
        <w:t xml:space="preserve"> </w:t>
      </w:r>
      <w:proofErr w:type="spellStart"/>
      <w:r w:rsidR="0009438C" w:rsidRPr="0009438C">
        <w:rPr>
          <w:rFonts w:ascii="Times New Roman" w:hAnsi="Times New Roman" w:cs="Times New Roman"/>
          <w:sz w:val="20"/>
          <w:szCs w:val="20"/>
        </w:rPr>
        <w:t>diyakini</w:t>
      </w:r>
      <w:proofErr w:type="spellEnd"/>
      <w:r w:rsidR="0009438C" w:rsidRPr="0009438C">
        <w:rPr>
          <w:rFonts w:ascii="Times New Roman" w:hAnsi="Times New Roman" w:cs="Times New Roman"/>
          <w:sz w:val="20"/>
          <w:szCs w:val="20"/>
          <w:lang w:val="id-ID"/>
        </w:rPr>
        <w:t xml:space="preserve"> sebagai</w:t>
      </w:r>
      <w:r w:rsidR="0009438C" w:rsidRPr="0009438C">
        <w:rPr>
          <w:rFonts w:ascii="Times New Roman" w:hAnsi="Times New Roman" w:cs="Times New Roman"/>
          <w:sz w:val="20"/>
          <w:szCs w:val="20"/>
        </w:rPr>
        <w:t xml:space="preserve"> </w:t>
      </w:r>
      <w:proofErr w:type="spellStart"/>
      <w:r w:rsidR="0009438C" w:rsidRPr="0009438C">
        <w:rPr>
          <w:rFonts w:ascii="Times New Roman" w:hAnsi="Times New Roman" w:cs="Times New Roman"/>
          <w:sz w:val="20"/>
          <w:szCs w:val="20"/>
        </w:rPr>
        <w:t>sebuah</w:t>
      </w:r>
      <w:proofErr w:type="spellEnd"/>
      <w:r w:rsidR="0009438C" w:rsidRPr="0009438C">
        <w:rPr>
          <w:rFonts w:ascii="Times New Roman" w:hAnsi="Times New Roman" w:cs="Times New Roman"/>
          <w:sz w:val="20"/>
          <w:szCs w:val="20"/>
        </w:rPr>
        <w:t xml:space="preserve"> </w:t>
      </w:r>
      <w:proofErr w:type="spellStart"/>
      <w:r w:rsidR="0009438C" w:rsidRPr="0009438C">
        <w:rPr>
          <w:rFonts w:ascii="Times New Roman" w:hAnsi="Times New Roman" w:cs="Times New Roman"/>
          <w:sz w:val="20"/>
          <w:szCs w:val="20"/>
        </w:rPr>
        <w:t>ukuran</w:t>
      </w:r>
      <w:proofErr w:type="spellEnd"/>
      <w:r w:rsidR="0009438C" w:rsidRPr="0009438C">
        <w:rPr>
          <w:rFonts w:ascii="Times New Roman" w:hAnsi="Times New Roman" w:cs="Times New Roman"/>
          <w:sz w:val="20"/>
          <w:szCs w:val="20"/>
        </w:rPr>
        <w:t xml:space="preserve"> </w:t>
      </w:r>
      <w:proofErr w:type="spellStart"/>
      <w:r w:rsidR="0009438C" w:rsidRPr="0009438C">
        <w:rPr>
          <w:rFonts w:ascii="Times New Roman" w:hAnsi="Times New Roman" w:cs="Times New Roman"/>
          <w:sz w:val="20"/>
          <w:szCs w:val="20"/>
        </w:rPr>
        <w:t>standar</w:t>
      </w:r>
      <w:proofErr w:type="spellEnd"/>
      <w:r w:rsidR="0009438C" w:rsidRPr="0009438C">
        <w:rPr>
          <w:rFonts w:ascii="Times New Roman" w:hAnsi="Times New Roman" w:cs="Times New Roman"/>
          <w:sz w:val="20"/>
          <w:szCs w:val="20"/>
          <w:lang w:val="id-ID"/>
        </w:rPr>
        <w:t xml:space="preserve"> </w:t>
      </w:r>
      <w:proofErr w:type="spellStart"/>
      <w:r w:rsidR="0009438C" w:rsidRPr="0009438C">
        <w:rPr>
          <w:rFonts w:ascii="Times New Roman" w:hAnsi="Times New Roman" w:cs="Times New Roman"/>
          <w:sz w:val="20"/>
          <w:szCs w:val="20"/>
        </w:rPr>
        <w:t>kecerdasan</w:t>
      </w:r>
      <w:proofErr w:type="spellEnd"/>
      <w:r w:rsidR="0009438C" w:rsidRPr="0009438C">
        <w:rPr>
          <w:rFonts w:ascii="Times New Roman" w:hAnsi="Times New Roman" w:cs="Times New Roman"/>
          <w:sz w:val="20"/>
          <w:szCs w:val="20"/>
          <w:lang w:val="id-ID"/>
        </w:rPr>
        <w:t xml:space="preserve"> bagi ilmuan</w:t>
      </w:r>
      <w:r w:rsidR="0009438C" w:rsidRPr="0009438C">
        <w:rPr>
          <w:rFonts w:ascii="Times New Roman" w:hAnsi="Times New Roman" w:cs="Times New Roman"/>
          <w:sz w:val="20"/>
          <w:szCs w:val="20"/>
        </w:rPr>
        <w:t xml:space="preserve"> </w:t>
      </w:r>
      <w:proofErr w:type="spellStart"/>
      <w:r w:rsidR="0009438C" w:rsidRPr="0009438C">
        <w:rPr>
          <w:rFonts w:ascii="Times New Roman" w:hAnsi="Times New Roman" w:cs="Times New Roman"/>
          <w:sz w:val="20"/>
          <w:szCs w:val="20"/>
        </w:rPr>
        <w:t>selama</w:t>
      </w:r>
      <w:proofErr w:type="spellEnd"/>
      <w:r w:rsidR="0009438C" w:rsidRPr="0009438C">
        <w:rPr>
          <w:rFonts w:ascii="Times New Roman" w:hAnsi="Times New Roman" w:cs="Times New Roman"/>
          <w:sz w:val="20"/>
          <w:szCs w:val="20"/>
        </w:rPr>
        <w:t xml:space="preserve"> </w:t>
      </w:r>
      <w:proofErr w:type="spellStart"/>
      <w:r w:rsidR="0009438C" w:rsidRPr="0009438C">
        <w:rPr>
          <w:rFonts w:ascii="Times New Roman" w:hAnsi="Times New Roman" w:cs="Times New Roman"/>
          <w:sz w:val="20"/>
          <w:szCs w:val="20"/>
        </w:rPr>
        <w:t>bertahun-tahun</w:t>
      </w:r>
      <w:proofErr w:type="spellEnd"/>
      <w:r w:rsidRPr="0009438C">
        <w:rPr>
          <w:rFonts w:ascii="Times New Roman" w:hAnsi="Times New Roman" w:cs="Times New Roman"/>
          <w:sz w:val="20"/>
          <w:szCs w:val="20"/>
          <w:lang w:val="id-ID"/>
        </w:rPr>
        <w:t xml:space="preserve">. </w:t>
      </w:r>
      <w:r w:rsidRPr="009717B8">
        <w:rPr>
          <w:rFonts w:ascii="Times New Roman" w:hAnsi="Times New Roman" w:cs="Times New Roman"/>
          <w:sz w:val="20"/>
          <w:szCs w:val="20"/>
          <w:lang w:val="id-ID"/>
        </w:rPr>
        <w:t xml:space="preserve">Menurut </w:t>
      </w:r>
      <w:proofErr w:type="spellStart"/>
      <w:r w:rsidRPr="009717B8">
        <w:rPr>
          <w:rFonts w:ascii="Times New Roman" w:eastAsia="MyriadPro-Regular" w:hAnsi="Times New Roman" w:cs="Times New Roman"/>
          <w:sz w:val="20"/>
          <w:szCs w:val="20"/>
        </w:rPr>
        <w:t>Nggermanto</w:t>
      </w:r>
      <w:proofErr w:type="spellEnd"/>
      <w:r w:rsidRPr="009717B8">
        <w:rPr>
          <w:rFonts w:ascii="Times New Roman" w:eastAsia="MyriadPro-Regular" w:hAnsi="Times New Roman" w:cs="Times New Roman"/>
          <w:sz w:val="20"/>
          <w:szCs w:val="20"/>
          <w:lang w:val="id-ID"/>
        </w:rPr>
        <w:t xml:space="preserve"> </w:t>
      </w:r>
      <w:r w:rsidRPr="009717B8">
        <w:rPr>
          <w:rFonts w:ascii="Times New Roman" w:eastAsia="MyriadPro-Regular" w:hAnsi="Times New Roman" w:cs="Times New Roman"/>
          <w:sz w:val="20"/>
          <w:szCs w:val="20"/>
        </w:rPr>
        <w:t>(2002)</w:t>
      </w:r>
      <w:r w:rsidRPr="009717B8">
        <w:rPr>
          <w:rFonts w:ascii="Times New Roman" w:eastAsia="MyriadPro-Regular" w:hAnsi="Times New Roman" w:cs="Times New Roman"/>
          <w:sz w:val="20"/>
          <w:szCs w:val="20"/>
          <w:lang w:val="id-ID"/>
        </w:rPr>
        <w:t xml:space="preserve"> </w:t>
      </w:r>
      <w:r w:rsidRPr="009717B8">
        <w:rPr>
          <w:rFonts w:ascii="Times New Roman" w:eastAsia="MyriadPro-Regular" w:hAnsi="Times New Roman" w:cs="Times New Roman"/>
          <w:sz w:val="20"/>
          <w:szCs w:val="20"/>
        </w:rPr>
        <w:t xml:space="preserve">IQ </w:t>
      </w:r>
      <w:proofErr w:type="spellStart"/>
      <w:r w:rsidRPr="009717B8">
        <w:rPr>
          <w:rFonts w:ascii="Times New Roman" w:eastAsia="MyriadPro-Regular" w:hAnsi="Times New Roman" w:cs="Times New Roman"/>
          <w:sz w:val="20"/>
          <w:szCs w:val="20"/>
        </w:rPr>
        <w:t>adalah</w:t>
      </w:r>
      <w:proofErr w:type="spellEnd"/>
      <w:r w:rsidRPr="009717B8">
        <w:rPr>
          <w:rFonts w:ascii="Times New Roman" w:eastAsia="MyriadPro-Regular" w:hAnsi="Times New Roman" w:cs="Times New Roman"/>
          <w:sz w:val="20"/>
          <w:szCs w:val="20"/>
        </w:rPr>
        <w:t xml:space="preserve"> </w:t>
      </w:r>
      <w:proofErr w:type="spellStart"/>
      <w:r w:rsidRPr="009717B8">
        <w:rPr>
          <w:rFonts w:ascii="Times New Roman" w:eastAsia="MyriadPro-Regular" w:hAnsi="Times New Roman" w:cs="Times New Roman"/>
          <w:sz w:val="20"/>
          <w:szCs w:val="20"/>
        </w:rPr>
        <w:t>kecerdasan</w:t>
      </w:r>
      <w:proofErr w:type="spellEnd"/>
      <w:r w:rsidRPr="009717B8">
        <w:rPr>
          <w:rFonts w:ascii="Times New Roman" w:eastAsia="MyriadPro-Regular" w:hAnsi="Times New Roman" w:cs="Times New Roman"/>
          <w:sz w:val="20"/>
          <w:szCs w:val="20"/>
        </w:rPr>
        <w:t xml:space="preserve"> </w:t>
      </w:r>
      <w:proofErr w:type="spellStart"/>
      <w:r w:rsidRPr="009717B8">
        <w:rPr>
          <w:rFonts w:ascii="Times New Roman" w:eastAsia="MyriadPro-Regular" w:hAnsi="Times New Roman" w:cs="Times New Roman"/>
          <w:sz w:val="20"/>
          <w:szCs w:val="20"/>
        </w:rPr>
        <w:t>manusia</w:t>
      </w:r>
      <w:proofErr w:type="spellEnd"/>
      <w:r w:rsidRPr="009717B8">
        <w:rPr>
          <w:rFonts w:ascii="Times New Roman" w:eastAsia="MyriadPro-Regular" w:hAnsi="Times New Roman" w:cs="Times New Roman"/>
          <w:sz w:val="20"/>
          <w:szCs w:val="20"/>
          <w:lang w:val="id-ID"/>
        </w:rPr>
        <w:t xml:space="preserve"> </w:t>
      </w:r>
      <w:r w:rsidRPr="009717B8">
        <w:rPr>
          <w:rFonts w:ascii="Times New Roman" w:eastAsia="MyriadPro-Regular" w:hAnsi="Times New Roman" w:cs="Times New Roman"/>
          <w:sz w:val="20"/>
          <w:szCs w:val="20"/>
        </w:rPr>
        <w:t xml:space="preserve">yang </w:t>
      </w:r>
      <w:proofErr w:type="spellStart"/>
      <w:r w:rsidRPr="009717B8">
        <w:rPr>
          <w:rFonts w:ascii="Times New Roman" w:eastAsia="MyriadPro-Regular" w:hAnsi="Times New Roman" w:cs="Times New Roman"/>
          <w:sz w:val="20"/>
          <w:szCs w:val="20"/>
        </w:rPr>
        <w:t>digunakan</w:t>
      </w:r>
      <w:proofErr w:type="spellEnd"/>
      <w:r w:rsidRPr="009717B8">
        <w:rPr>
          <w:rFonts w:ascii="Times New Roman" w:eastAsia="MyriadPro-Regular" w:hAnsi="Times New Roman" w:cs="Times New Roman"/>
          <w:sz w:val="20"/>
          <w:szCs w:val="20"/>
        </w:rPr>
        <w:t xml:space="preserve"> </w:t>
      </w:r>
      <w:proofErr w:type="spellStart"/>
      <w:r w:rsidRPr="009717B8">
        <w:rPr>
          <w:rFonts w:ascii="Times New Roman" w:eastAsia="MyriadPro-Regular" w:hAnsi="Times New Roman" w:cs="Times New Roman"/>
          <w:sz w:val="20"/>
          <w:szCs w:val="20"/>
        </w:rPr>
        <w:t>untuk</w:t>
      </w:r>
      <w:proofErr w:type="spellEnd"/>
      <w:r w:rsidRPr="009717B8">
        <w:rPr>
          <w:rFonts w:ascii="Times New Roman" w:eastAsia="MyriadPro-Regular" w:hAnsi="Times New Roman" w:cs="Times New Roman"/>
          <w:sz w:val="20"/>
          <w:szCs w:val="20"/>
        </w:rPr>
        <w:t xml:space="preserve"> </w:t>
      </w:r>
      <w:proofErr w:type="spellStart"/>
      <w:r w:rsidRPr="009717B8">
        <w:rPr>
          <w:rFonts w:ascii="Times New Roman" w:eastAsia="MyriadPro-Regular" w:hAnsi="Times New Roman" w:cs="Times New Roman"/>
          <w:sz w:val="20"/>
          <w:szCs w:val="20"/>
        </w:rPr>
        <w:t>berhubungan</w:t>
      </w:r>
      <w:proofErr w:type="spellEnd"/>
      <w:r w:rsidRPr="009717B8">
        <w:rPr>
          <w:rFonts w:ascii="Times New Roman" w:eastAsia="MyriadPro-Regular" w:hAnsi="Times New Roman" w:cs="Times New Roman"/>
          <w:sz w:val="20"/>
          <w:szCs w:val="20"/>
          <w:lang w:val="id-ID"/>
        </w:rPr>
        <w:t xml:space="preserve"> </w:t>
      </w:r>
      <w:proofErr w:type="spellStart"/>
      <w:r w:rsidRPr="009717B8">
        <w:rPr>
          <w:rFonts w:ascii="Times New Roman" w:eastAsia="MyriadPro-Regular" w:hAnsi="Times New Roman" w:cs="Times New Roman"/>
          <w:sz w:val="20"/>
          <w:szCs w:val="20"/>
        </w:rPr>
        <w:t>dengan</w:t>
      </w:r>
      <w:proofErr w:type="spellEnd"/>
      <w:r w:rsidRPr="009717B8">
        <w:rPr>
          <w:rFonts w:ascii="Times New Roman" w:eastAsia="MyriadPro-Regular" w:hAnsi="Times New Roman" w:cs="Times New Roman"/>
          <w:sz w:val="20"/>
          <w:szCs w:val="20"/>
        </w:rPr>
        <w:t xml:space="preserve">  </w:t>
      </w:r>
      <w:proofErr w:type="spellStart"/>
      <w:r w:rsidRPr="009717B8">
        <w:rPr>
          <w:rFonts w:ascii="Times New Roman" w:eastAsia="MyriadPro-Regular" w:hAnsi="Times New Roman" w:cs="Times New Roman"/>
          <w:sz w:val="20"/>
          <w:szCs w:val="20"/>
        </w:rPr>
        <w:t>mengelola</w:t>
      </w:r>
      <w:proofErr w:type="spellEnd"/>
      <w:r w:rsidRPr="009717B8">
        <w:rPr>
          <w:rFonts w:ascii="Times New Roman" w:eastAsia="MyriadPro-Regular" w:hAnsi="Times New Roman" w:cs="Times New Roman"/>
          <w:sz w:val="20"/>
          <w:szCs w:val="20"/>
        </w:rPr>
        <w:t xml:space="preserve"> </w:t>
      </w:r>
      <w:proofErr w:type="spellStart"/>
      <w:r w:rsidRPr="009717B8">
        <w:rPr>
          <w:rFonts w:ascii="Times New Roman" w:eastAsia="MyriadPro-Regular" w:hAnsi="Times New Roman" w:cs="Times New Roman"/>
          <w:sz w:val="20"/>
          <w:szCs w:val="20"/>
        </w:rPr>
        <w:t>alam</w:t>
      </w:r>
      <w:proofErr w:type="spellEnd"/>
      <w:r w:rsidRPr="009717B8">
        <w:rPr>
          <w:rFonts w:ascii="Times New Roman" w:eastAsia="MyriadPro-Regular" w:hAnsi="Times New Roman" w:cs="Times New Roman"/>
          <w:sz w:val="20"/>
          <w:szCs w:val="20"/>
        </w:rPr>
        <w:t>.</w:t>
      </w:r>
      <w:r w:rsidRPr="009717B8">
        <w:rPr>
          <w:rFonts w:ascii="Times New Roman" w:eastAsia="MyriadPro-Regular" w:hAnsi="Times New Roman" w:cs="Times New Roman"/>
          <w:sz w:val="20"/>
          <w:szCs w:val="20"/>
          <w:lang w:val="id-ID"/>
        </w:rPr>
        <w:t xml:space="preserve"> </w:t>
      </w:r>
      <w:r w:rsidRPr="009717B8">
        <w:rPr>
          <w:rFonts w:ascii="Times New Roman" w:hAnsi="Times New Roman" w:cs="Times New Roman"/>
          <w:sz w:val="20"/>
          <w:szCs w:val="20"/>
          <w:lang w:val="id-ID"/>
        </w:rPr>
        <w:t xml:space="preserve">Menurut </w:t>
      </w:r>
      <w:proofErr w:type="spellStart"/>
      <w:r w:rsidRPr="009717B8">
        <w:rPr>
          <w:rFonts w:ascii="Times New Roman" w:hAnsi="Times New Roman" w:cs="Times New Roman"/>
          <w:sz w:val="20"/>
          <w:szCs w:val="20"/>
        </w:rPr>
        <w:t>Zohar</w:t>
      </w:r>
      <w:proofErr w:type="spellEnd"/>
      <w:r w:rsidRPr="009717B8">
        <w:rPr>
          <w:rFonts w:ascii="Times New Roman" w:hAnsi="Times New Roman" w:cs="Times New Roman"/>
          <w:sz w:val="20"/>
          <w:szCs w:val="20"/>
        </w:rPr>
        <w:t xml:space="preserve"> </w:t>
      </w:r>
      <w:r w:rsidRPr="009717B8">
        <w:rPr>
          <w:rFonts w:ascii="Times New Roman" w:hAnsi="Times New Roman" w:cs="Times New Roman"/>
          <w:sz w:val="20"/>
          <w:szCs w:val="20"/>
          <w:lang w:val="id-ID"/>
        </w:rPr>
        <w:t>&amp;</w:t>
      </w:r>
      <w:r w:rsidRPr="009717B8">
        <w:rPr>
          <w:rFonts w:ascii="Times New Roman" w:hAnsi="Times New Roman" w:cs="Times New Roman"/>
          <w:sz w:val="20"/>
          <w:szCs w:val="20"/>
        </w:rPr>
        <w:t xml:space="preserve"> Marshall </w:t>
      </w:r>
      <w:r w:rsidRPr="009717B8">
        <w:rPr>
          <w:rFonts w:ascii="Times New Roman" w:hAnsi="Times New Roman" w:cs="Times New Roman"/>
          <w:sz w:val="20"/>
          <w:szCs w:val="20"/>
          <w:lang w:val="id-ID"/>
        </w:rPr>
        <w:t>(</w:t>
      </w:r>
      <w:r w:rsidRPr="009717B8">
        <w:rPr>
          <w:rFonts w:ascii="Times New Roman" w:hAnsi="Times New Roman" w:cs="Times New Roman"/>
          <w:sz w:val="20"/>
          <w:szCs w:val="20"/>
        </w:rPr>
        <w:t>2001)</w:t>
      </w:r>
      <w:r w:rsidRPr="009717B8">
        <w:rPr>
          <w:rFonts w:ascii="Times New Roman" w:hAnsi="Times New Roman" w:cs="Times New Roman"/>
          <w:sz w:val="20"/>
          <w:szCs w:val="20"/>
          <w:lang w:val="id-ID"/>
        </w:rPr>
        <w:t xml:space="preserve"> </w:t>
      </w:r>
      <w:r w:rsidRPr="009717B8">
        <w:rPr>
          <w:rFonts w:ascii="Times New Roman" w:hAnsi="Times New Roman" w:cs="Times New Roman"/>
          <w:iCs/>
          <w:sz w:val="20"/>
          <w:szCs w:val="20"/>
        </w:rPr>
        <w:t>IQ</w:t>
      </w:r>
      <w:r w:rsidRPr="009717B8">
        <w:rPr>
          <w:rFonts w:ascii="Times New Roman" w:hAnsi="Times New Roman" w:cs="Times New Roman"/>
          <w:i/>
          <w:iCs/>
          <w:sz w:val="20"/>
          <w:szCs w:val="20"/>
        </w:rPr>
        <w:t xml:space="preserve"> </w:t>
      </w:r>
      <w:proofErr w:type="spellStart"/>
      <w:r w:rsidRPr="009717B8">
        <w:rPr>
          <w:rFonts w:ascii="Times New Roman" w:hAnsi="Times New Roman" w:cs="Times New Roman"/>
          <w:sz w:val="20"/>
          <w:szCs w:val="20"/>
        </w:rPr>
        <w:t>menghasilkan</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cara</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berpikir</w:t>
      </w:r>
      <w:proofErr w:type="spellEnd"/>
      <w:r w:rsidRPr="009717B8">
        <w:rPr>
          <w:rFonts w:ascii="Times New Roman" w:hAnsi="Times New Roman" w:cs="Times New Roman"/>
          <w:sz w:val="20"/>
          <w:szCs w:val="20"/>
        </w:rPr>
        <w:t xml:space="preserve"> yang </w:t>
      </w:r>
      <w:proofErr w:type="spellStart"/>
      <w:r w:rsidRPr="009717B8">
        <w:rPr>
          <w:rFonts w:ascii="Times New Roman" w:hAnsi="Times New Roman" w:cs="Times New Roman"/>
          <w:sz w:val="20"/>
          <w:szCs w:val="20"/>
        </w:rPr>
        <w:t>berguna</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untuk</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menyelesaikan</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persoalan-persoalan</w:t>
      </w:r>
      <w:proofErr w:type="spellEnd"/>
      <w:r w:rsidRPr="009717B8">
        <w:rPr>
          <w:rFonts w:ascii="Times New Roman" w:hAnsi="Times New Roman" w:cs="Times New Roman"/>
          <w:sz w:val="20"/>
          <w:szCs w:val="20"/>
        </w:rPr>
        <w:t xml:space="preserve"> yang </w:t>
      </w:r>
      <w:proofErr w:type="spellStart"/>
      <w:r w:rsidRPr="009717B8">
        <w:rPr>
          <w:rFonts w:ascii="Times New Roman" w:hAnsi="Times New Roman" w:cs="Times New Roman"/>
          <w:sz w:val="20"/>
          <w:szCs w:val="20"/>
        </w:rPr>
        <w:t>rasional</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atau</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tujuan-tujuan</w:t>
      </w:r>
      <w:proofErr w:type="spellEnd"/>
      <w:r w:rsidRPr="009717B8">
        <w:rPr>
          <w:rFonts w:ascii="Times New Roman" w:hAnsi="Times New Roman" w:cs="Times New Roman"/>
          <w:sz w:val="20"/>
          <w:szCs w:val="20"/>
        </w:rPr>
        <w:t xml:space="preserve"> yang </w:t>
      </w:r>
      <w:proofErr w:type="spellStart"/>
      <w:r w:rsidRPr="009717B8">
        <w:rPr>
          <w:rFonts w:ascii="Times New Roman" w:hAnsi="Times New Roman" w:cs="Times New Roman"/>
          <w:sz w:val="20"/>
          <w:szCs w:val="20"/>
        </w:rPr>
        <w:t>sudah</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jelas</w:t>
      </w:r>
      <w:proofErr w:type="spellEnd"/>
      <w:r w:rsidRPr="009717B8">
        <w:rPr>
          <w:rFonts w:ascii="Times New Roman" w:hAnsi="Times New Roman" w:cs="Times New Roman"/>
          <w:sz w:val="20"/>
          <w:szCs w:val="20"/>
        </w:rPr>
        <w:t xml:space="preserve">. </w:t>
      </w:r>
      <w:r w:rsidR="00CE4AE5" w:rsidRPr="00CE4AE5">
        <w:rPr>
          <w:rFonts w:ascii="Times New Roman" w:hAnsi="Times New Roman" w:cs="Times New Roman"/>
          <w:sz w:val="20"/>
          <w:szCs w:val="20"/>
          <w:lang w:val="id-ID"/>
        </w:rPr>
        <w:t>Sehingga kecerdasan intelektual yang dimiliki manusia memiliki beberapa kemampuan untuk bernalar, berpikir abstrak, menentukan hubungan sebab-akibat, dan mampu untuk memecahkan suatu permasalahan yang dihadapi.</w:t>
      </w:r>
      <w:r w:rsidR="00E46A1D">
        <w:rPr>
          <w:rFonts w:ascii="Times New Roman" w:hAnsi="Times New Roman" w:cs="Times New Roman"/>
          <w:sz w:val="20"/>
          <w:szCs w:val="20"/>
          <w:lang w:val="id-ID"/>
        </w:rPr>
        <w:t xml:space="preserve"> </w:t>
      </w:r>
      <w:r w:rsidR="00E46A1D" w:rsidRPr="00E46A1D">
        <w:rPr>
          <w:rFonts w:ascii="Times New Roman" w:hAnsi="Times New Roman" w:cs="Times New Roman"/>
          <w:sz w:val="20"/>
          <w:szCs w:val="20"/>
          <w:lang w:val="id-ID"/>
        </w:rPr>
        <w:t>Kecerdasan intelektual merupakan cara berpikir bersifat logis, teratur dan terikat aturan oleh karena itu</w:t>
      </w:r>
      <w:r w:rsidR="00E46A1D" w:rsidRPr="00E46A1D">
        <w:rPr>
          <w:rFonts w:ascii="Times New Roman" w:hAnsi="Times New Roman" w:cs="Times New Roman"/>
          <w:i/>
          <w:sz w:val="20"/>
          <w:szCs w:val="20"/>
          <w:lang w:val="id-ID"/>
        </w:rPr>
        <w:t xml:space="preserve"> </w:t>
      </w:r>
      <w:r w:rsidR="00E46A1D" w:rsidRPr="00E46A1D">
        <w:rPr>
          <w:rFonts w:ascii="Times New Roman" w:hAnsi="Times New Roman" w:cs="Times New Roman"/>
          <w:sz w:val="20"/>
          <w:szCs w:val="20"/>
          <w:lang w:val="id-ID"/>
        </w:rPr>
        <w:t>IQ menghasilkan cara berpikir yang rasional dan sudah jelas tujuan-tujuannya.</w:t>
      </w:r>
      <w:r w:rsidR="00E46A1D" w:rsidRPr="00E46A1D">
        <w:rPr>
          <w:rFonts w:ascii="Times New Roman" w:hAnsi="Times New Roman" w:cs="Times New Roman"/>
          <w:sz w:val="24"/>
          <w:szCs w:val="24"/>
          <w:lang w:val="id-ID"/>
        </w:rPr>
        <w:t xml:space="preserve"> </w:t>
      </w:r>
      <w:r w:rsidR="00E46A1D" w:rsidRPr="00E46A1D">
        <w:rPr>
          <w:rFonts w:ascii="Times New Roman" w:hAnsi="Times New Roman" w:cs="Times New Roman"/>
          <w:sz w:val="20"/>
          <w:szCs w:val="20"/>
          <w:lang w:val="id-ID"/>
        </w:rPr>
        <w:t xml:space="preserve">Berdasarkan definisi-definisi tentang </w:t>
      </w:r>
      <w:r w:rsidR="00E46A1D" w:rsidRPr="00E46A1D">
        <w:rPr>
          <w:rFonts w:ascii="Times New Roman" w:hAnsi="Times New Roman" w:cs="Times New Roman"/>
          <w:i/>
          <w:sz w:val="20"/>
          <w:szCs w:val="20"/>
          <w:lang w:val="id-ID"/>
        </w:rPr>
        <w:t>I</w:t>
      </w:r>
      <w:proofErr w:type="spellStart"/>
      <w:r w:rsidR="00E46A1D" w:rsidRPr="00E46A1D">
        <w:rPr>
          <w:rFonts w:ascii="Times New Roman" w:hAnsi="Times New Roman" w:cs="Times New Roman"/>
          <w:i/>
          <w:sz w:val="20"/>
          <w:szCs w:val="20"/>
        </w:rPr>
        <w:t>ntelligence</w:t>
      </w:r>
      <w:proofErr w:type="spellEnd"/>
      <w:r w:rsidR="00E46A1D" w:rsidRPr="00E46A1D">
        <w:rPr>
          <w:rFonts w:ascii="Times New Roman" w:hAnsi="Times New Roman" w:cs="Times New Roman"/>
          <w:i/>
          <w:sz w:val="20"/>
          <w:szCs w:val="20"/>
        </w:rPr>
        <w:t xml:space="preserve"> </w:t>
      </w:r>
      <w:r w:rsidR="00E46A1D" w:rsidRPr="00E46A1D">
        <w:rPr>
          <w:rFonts w:ascii="Times New Roman" w:hAnsi="Times New Roman" w:cs="Times New Roman"/>
          <w:i/>
          <w:sz w:val="20"/>
          <w:szCs w:val="20"/>
          <w:lang w:val="id-ID"/>
        </w:rPr>
        <w:t>Q</w:t>
      </w:r>
      <w:proofErr w:type="spellStart"/>
      <w:r w:rsidR="00E46A1D" w:rsidRPr="00E46A1D">
        <w:rPr>
          <w:rFonts w:ascii="Times New Roman" w:hAnsi="Times New Roman" w:cs="Times New Roman"/>
          <w:i/>
          <w:sz w:val="20"/>
          <w:szCs w:val="20"/>
        </w:rPr>
        <w:t>uotient</w:t>
      </w:r>
      <w:proofErr w:type="spellEnd"/>
      <w:r w:rsidR="00E46A1D" w:rsidRPr="00E46A1D">
        <w:rPr>
          <w:rFonts w:ascii="Times New Roman" w:hAnsi="Times New Roman" w:cs="Times New Roman"/>
          <w:sz w:val="20"/>
          <w:szCs w:val="20"/>
        </w:rPr>
        <w:t xml:space="preserve"> </w:t>
      </w:r>
      <w:r w:rsidR="00E46A1D" w:rsidRPr="00E46A1D">
        <w:rPr>
          <w:rFonts w:ascii="Times New Roman" w:hAnsi="Times New Roman" w:cs="Times New Roman"/>
          <w:sz w:val="20"/>
          <w:szCs w:val="20"/>
          <w:lang w:val="id-ID"/>
        </w:rPr>
        <w:t>(IQ) adalah kemampuan seseorang untuk memecahkan masalah dengan menggunakan otak kiri dan mengerjakan tugas secara teratur dan terurut sesuai apa yang ada di pikirannya.</w:t>
      </w:r>
    </w:p>
    <w:p w:rsidR="00E46A1D" w:rsidRDefault="00F03203" w:rsidP="00AE0631">
      <w:pPr>
        <w:autoSpaceDE w:val="0"/>
        <w:autoSpaceDN w:val="0"/>
        <w:adjustRightInd w:val="0"/>
        <w:spacing w:after="0"/>
        <w:ind w:firstLine="720"/>
        <w:jc w:val="both"/>
        <w:rPr>
          <w:rFonts w:ascii="Times New Roman" w:hAnsi="Times New Roman" w:cs="Times New Roman"/>
          <w:sz w:val="20"/>
          <w:szCs w:val="20"/>
          <w:lang w:val="id-ID"/>
        </w:rPr>
      </w:pPr>
      <w:proofErr w:type="spellStart"/>
      <w:proofErr w:type="gramStart"/>
      <w:r w:rsidRPr="009717B8">
        <w:rPr>
          <w:rFonts w:ascii="Times New Roman" w:hAnsi="Times New Roman" w:cs="Times New Roman"/>
          <w:sz w:val="20"/>
          <w:szCs w:val="20"/>
        </w:rPr>
        <w:t>Pemikiran</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ini</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berorientasi</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tujuan</w:t>
      </w:r>
      <w:proofErr w:type="spellEnd"/>
      <w:r w:rsidRPr="009717B8">
        <w:rPr>
          <w:rFonts w:ascii="Times New Roman" w:hAnsi="Times New Roman" w:cs="Times New Roman"/>
          <w:sz w:val="20"/>
          <w:szCs w:val="20"/>
        </w:rPr>
        <w:t xml:space="preserve">, yang </w:t>
      </w:r>
      <w:proofErr w:type="spellStart"/>
      <w:r w:rsidRPr="009717B8">
        <w:rPr>
          <w:rFonts w:ascii="Times New Roman" w:hAnsi="Times New Roman" w:cs="Times New Roman"/>
          <w:sz w:val="20"/>
          <w:szCs w:val="20"/>
        </w:rPr>
        <w:t>digunakan</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untuk</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menguasai</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aturan</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tata</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bahasa</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atau</w:t>
      </w:r>
      <w:proofErr w:type="spellEnd"/>
      <w:r w:rsidRPr="009717B8">
        <w:rPr>
          <w:rFonts w:ascii="Times New Roman" w:hAnsi="Times New Roman" w:cs="Times New Roman"/>
          <w:sz w:val="20"/>
          <w:szCs w:val="20"/>
        </w:rPr>
        <w:t xml:space="preserve"> </w:t>
      </w:r>
      <w:proofErr w:type="spellStart"/>
      <w:r w:rsidRPr="009717B8">
        <w:rPr>
          <w:rFonts w:ascii="Times New Roman" w:hAnsi="Times New Roman" w:cs="Times New Roman"/>
          <w:sz w:val="20"/>
          <w:szCs w:val="20"/>
        </w:rPr>
        <w:t>permainan</w:t>
      </w:r>
      <w:proofErr w:type="spellEnd"/>
      <w:r w:rsidRPr="009717B8">
        <w:rPr>
          <w:rFonts w:ascii="Times New Roman" w:hAnsi="Times New Roman" w:cs="Times New Roman"/>
          <w:sz w:val="24"/>
          <w:szCs w:val="24"/>
        </w:rPr>
        <w:t>.</w:t>
      </w:r>
      <w:proofErr w:type="gramEnd"/>
      <w:r w:rsidR="00C316DE" w:rsidRPr="009717B8">
        <w:rPr>
          <w:rFonts w:ascii="Times New Roman" w:hAnsi="Times New Roman" w:cs="Times New Roman"/>
          <w:sz w:val="24"/>
          <w:szCs w:val="24"/>
          <w:lang w:val="id-ID"/>
        </w:rPr>
        <w:t xml:space="preserve"> </w:t>
      </w:r>
      <w:r w:rsidR="00AE0631" w:rsidRPr="00AE0631">
        <w:rPr>
          <w:rFonts w:ascii="Times New Roman" w:hAnsi="Times New Roman" w:cs="Times New Roman"/>
          <w:sz w:val="20"/>
          <w:szCs w:val="20"/>
          <w:lang w:val="id-ID"/>
        </w:rPr>
        <w:t xml:space="preserve">Peneliti hanya mendeskripsikan  IQ siswa di atas normal, normal, dan di bawah normal dengan kemampuan berpikir kritis siswa. Bagi siswa yang memiliki IQ di atas normal peneliti ingin mendeskripsikan bahwa IQ tinggi apakah sudah sesuai dengan prestasi belajarnya di sekolah dan dikatakan berpikir kritis. Sedangkan untuk siswa yang memiliki IQ normal apakah prestasi belajarnya yang dicapai sudah sesuai dan dikatakan berpikir kritis. </w:t>
      </w:r>
    </w:p>
    <w:p w:rsidR="00AE0631" w:rsidRPr="00E46A1D" w:rsidRDefault="00AE0631" w:rsidP="00AE0631">
      <w:pPr>
        <w:autoSpaceDE w:val="0"/>
        <w:autoSpaceDN w:val="0"/>
        <w:adjustRightInd w:val="0"/>
        <w:spacing w:after="0"/>
        <w:ind w:firstLine="720"/>
        <w:jc w:val="both"/>
        <w:rPr>
          <w:rFonts w:ascii="Times New Roman" w:hAnsi="Times New Roman" w:cs="Times New Roman"/>
          <w:sz w:val="20"/>
          <w:szCs w:val="20"/>
          <w:lang w:val="id-ID"/>
        </w:rPr>
      </w:pPr>
      <w:r w:rsidRPr="00AE0631">
        <w:rPr>
          <w:rFonts w:ascii="Times New Roman" w:hAnsi="Times New Roman" w:cs="Times New Roman"/>
          <w:sz w:val="20"/>
          <w:szCs w:val="20"/>
          <w:lang w:val="id-ID"/>
        </w:rPr>
        <w:t>Selajutnya siswa yang memilki IQ di bawah normal di dalam prestasi belajarnya apakah sudah termasuk kategori berpikir kritis.</w:t>
      </w:r>
      <w:r w:rsidR="00E46A1D" w:rsidRPr="00E46A1D">
        <w:rPr>
          <w:rFonts w:ascii="Times New Roman" w:eastAsia="MyriadPro-Regular" w:hAnsi="Times New Roman" w:cs="Times New Roman"/>
          <w:sz w:val="24"/>
          <w:szCs w:val="24"/>
          <w:lang w:val="id-ID"/>
        </w:rPr>
        <w:t xml:space="preserve"> kecerdasan manusia</w:t>
      </w:r>
      <w:r w:rsidR="00E46A1D" w:rsidRPr="008063E1">
        <w:rPr>
          <w:rFonts w:ascii="Times New Roman" w:eastAsia="MyriadPro-Regular" w:hAnsi="Times New Roman" w:cs="Times New Roman"/>
          <w:sz w:val="24"/>
          <w:szCs w:val="24"/>
          <w:lang w:val="id-ID"/>
        </w:rPr>
        <w:t xml:space="preserve"> </w:t>
      </w:r>
      <w:r w:rsidR="00E46A1D" w:rsidRPr="00E46A1D">
        <w:rPr>
          <w:rFonts w:ascii="Times New Roman" w:eastAsia="MyriadPro-Regular" w:hAnsi="Times New Roman" w:cs="Times New Roman"/>
          <w:sz w:val="24"/>
          <w:szCs w:val="24"/>
          <w:lang w:val="id-ID"/>
        </w:rPr>
        <w:t>yang digunakan untuk berhubungan</w:t>
      </w:r>
      <w:r w:rsidR="00E46A1D" w:rsidRPr="008063E1">
        <w:rPr>
          <w:rFonts w:ascii="Times New Roman" w:eastAsia="MyriadPro-Regular" w:hAnsi="Times New Roman" w:cs="Times New Roman"/>
          <w:sz w:val="24"/>
          <w:szCs w:val="24"/>
          <w:lang w:val="id-ID"/>
        </w:rPr>
        <w:t xml:space="preserve"> </w:t>
      </w:r>
      <w:r w:rsidR="00E46A1D" w:rsidRPr="00E46A1D">
        <w:rPr>
          <w:rFonts w:ascii="Times New Roman" w:eastAsia="MyriadPro-Regular" w:hAnsi="Times New Roman" w:cs="Times New Roman"/>
          <w:sz w:val="24"/>
          <w:szCs w:val="24"/>
          <w:lang w:val="id-ID"/>
        </w:rPr>
        <w:t>dengan  mengelola alam.</w:t>
      </w:r>
      <w:r w:rsidR="00E46A1D">
        <w:rPr>
          <w:rFonts w:ascii="Times New Roman" w:hAnsi="Times New Roman" w:cs="Times New Roman"/>
          <w:sz w:val="24"/>
          <w:szCs w:val="24"/>
          <w:lang w:val="id-ID"/>
        </w:rPr>
        <w:t xml:space="preserve"> </w:t>
      </w:r>
      <w:r w:rsidR="00E46A1D" w:rsidRPr="00E46A1D">
        <w:rPr>
          <w:rFonts w:ascii="Times New Roman" w:hAnsi="Times New Roman" w:cs="Times New Roman"/>
          <w:sz w:val="20"/>
          <w:szCs w:val="20"/>
          <w:lang w:val="id-ID"/>
        </w:rPr>
        <w:t xml:space="preserve">Semakin tinggi skor </w:t>
      </w:r>
      <w:r w:rsidR="00E46A1D" w:rsidRPr="00E46A1D">
        <w:rPr>
          <w:rFonts w:ascii="Times New Roman" w:hAnsi="Times New Roman" w:cs="Times New Roman"/>
          <w:iCs/>
          <w:sz w:val="20"/>
          <w:szCs w:val="20"/>
          <w:lang w:val="id-ID"/>
        </w:rPr>
        <w:t>IQ</w:t>
      </w:r>
      <w:r w:rsidR="00E46A1D" w:rsidRPr="00E46A1D">
        <w:rPr>
          <w:rFonts w:ascii="Times New Roman" w:hAnsi="Times New Roman" w:cs="Times New Roman"/>
          <w:i/>
          <w:iCs/>
          <w:sz w:val="20"/>
          <w:szCs w:val="20"/>
          <w:lang w:val="id-ID"/>
        </w:rPr>
        <w:t xml:space="preserve"> </w:t>
      </w:r>
      <w:r w:rsidR="00E46A1D" w:rsidRPr="00E46A1D">
        <w:rPr>
          <w:rFonts w:ascii="Times New Roman" w:hAnsi="Times New Roman" w:cs="Times New Roman"/>
          <w:sz w:val="20"/>
          <w:szCs w:val="20"/>
          <w:lang w:val="id-ID"/>
        </w:rPr>
        <w:t xml:space="preserve">seseorang, maka semakin tinggi pula kecerdasannya, begitu pula sebaliknya semakin rendah skor </w:t>
      </w:r>
      <w:r w:rsidR="00E46A1D" w:rsidRPr="00E46A1D">
        <w:rPr>
          <w:rFonts w:ascii="Times New Roman" w:hAnsi="Times New Roman" w:cs="Times New Roman"/>
          <w:i/>
          <w:sz w:val="20"/>
          <w:szCs w:val="20"/>
          <w:lang w:val="id-ID"/>
        </w:rPr>
        <w:t>IQ</w:t>
      </w:r>
      <w:r w:rsidR="00E46A1D" w:rsidRPr="00E46A1D">
        <w:rPr>
          <w:rFonts w:ascii="Times New Roman" w:hAnsi="Times New Roman" w:cs="Times New Roman"/>
          <w:sz w:val="20"/>
          <w:szCs w:val="20"/>
          <w:lang w:val="id-ID"/>
        </w:rPr>
        <w:t xml:space="preserve"> seseorang maka semakin rendah kecerdasannya.</w:t>
      </w:r>
    </w:p>
    <w:p w:rsidR="00C316DE" w:rsidRDefault="00C316DE" w:rsidP="000C1D02">
      <w:pPr>
        <w:spacing w:after="0"/>
        <w:ind w:firstLine="720"/>
        <w:jc w:val="both"/>
        <w:rPr>
          <w:rFonts w:ascii="Times New Roman" w:hAnsi="Times New Roman" w:cs="Times New Roman"/>
          <w:sz w:val="20"/>
          <w:szCs w:val="20"/>
          <w:lang w:val="id-ID"/>
        </w:rPr>
      </w:pPr>
      <w:r w:rsidRPr="009717B8">
        <w:rPr>
          <w:rFonts w:ascii="Times New Roman" w:hAnsi="Times New Roman" w:cs="Times New Roman"/>
          <w:sz w:val="20"/>
          <w:szCs w:val="20"/>
          <w:lang w:val="id-ID"/>
        </w:rPr>
        <w:t>Berdasarkan pendapat para ahli di atas dapat disimpulkan bahwa kecerdasan intelektual adalah kemampuan yang dimiliki seseorang yang timbul dari diri seseorang yang berhubungan dengan kemampuan berpikir, menalar, cepat dalam belajar dan mampu untuk memecahkan berbagai masalah untuk menciptakan hal-hal yang baru.</w:t>
      </w:r>
    </w:p>
    <w:p w:rsidR="00E85690" w:rsidRDefault="00E85690" w:rsidP="000C1D02">
      <w:pPr>
        <w:spacing w:after="0"/>
        <w:ind w:firstLine="720"/>
        <w:jc w:val="both"/>
        <w:rPr>
          <w:rFonts w:ascii="Times New Roman" w:hAnsi="Times New Roman" w:cs="Times New Roman"/>
          <w:sz w:val="20"/>
          <w:szCs w:val="20"/>
          <w:lang w:val="id-ID"/>
        </w:rPr>
      </w:pPr>
    </w:p>
    <w:p w:rsidR="00CA0A07" w:rsidRDefault="00CA0A07" w:rsidP="000C1D02">
      <w:pPr>
        <w:spacing w:after="0"/>
        <w:ind w:firstLine="720"/>
        <w:jc w:val="both"/>
        <w:rPr>
          <w:rFonts w:ascii="Times New Roman" w:hAnsi="Times New Roman" w:cs="Times New Roman"/>
          <w:sz w:val="20"/>
          <w:szCs w:val="20"/>
          <w:lang w:val="id-ID"/>
        </w:rPr>
      </w:pPr>
    </w:p>
    <w:p w:rsidR="00CA0A07" w:rsidRDefault="00CA0A07" w:rsidP="000C1D02">
      <w:pPr>
        <w:spacing w:after="0"/>
        <w:ind w:firstLine="720"/>
        <w:jc w:val="both"/>
        <w:rPr>
          <w:rFonts w:ascii="Times New Roman" w:hAnsi="Times New Roman" w:cs="Times New Roman"/>
          <w:sz w:val="20"/>
          <w:szCs w:val="20"/>
          <w:lang w:val="id-ID"/>
        </w:rPr>
      </w:pPr>
    </w:p>
    <w:p w:rsidR="00CA0A07" w:rsidRPr="009717B8" w:rsidRDefault="00CA0A07" w:rsidP="000C1D02">
      <w:pPr>
        <w:spacing w:after="0"/>
        <w:ind w:firstLine="720"/>
        <w:jc w:val="both"/>
        <w:rPr>
          <w:rFonts w:ascii="Times New Roman" w:hAnsi="Times New Roman" w:cs="Times New Roman"/>
          <w:sz w:val="20"/>
          <w:szCs w:val="20"/>
          <w:lang w:val="id-ID"/>
        </w:rPr>
      </w:pPr>
    </w:p>
    <w:p w:rsidR="00BF6A0A" w:rsidRDefault="00BF6A0A" w:rsidP="009C54E7">
      <w:pPr>
        <w:spacing w:before="240" w:after="40"/>
        <w:jc w:val="both"/>
        <w:rPr>
          <w:rFonts w:ascii="Times New Roman" w:eastAsia="Times New Roman" w:hAnsi="Times New Roman" w:cs="Times New Roman"/>
          <w:b/>
          <w:sz w:val="20"/>
          <w:szCs w:val="20"/>
          <w:lang w:val="id-ID"/>
        </w:rPr>
      </w:pPr>
      <w:r w:rsidRPr="005D7F37">
        <w:rPr>
          <w:rFonts w:ascii="Times New Roman" w:eastAsia="Times New Roman" w:hAnsi="Times New Roman" w:cs="Times New Roman"/>
          <w:b/>
          <w:sz w:val="20"/>
          <w:szCs w:val="20"/>
        </w:rPr>
        <w:lastRenderedPageBreak/>
        <w:t xml:space="preserve">METODE </w:t>
      </w:r>
    </w:p>
    <w:p w:rsidR="00F203B9" w:rsidRPr="0057590F" w:rsidRDefault="00BF6A0A" w:rsidP="00A9749A">
      <w:pPr>
        <w:spacing w:after="0"/>
        <w:ind w:firstLine="720"/>
        <w:jc w:val="both"/>
        <w:rPr>
          <w:rFonts w:ascii="Times New Roman" w:hAnsi="Times New Roman" w:cs="Times New Roman"/>
          <w:sz w:val="16"/>
          <w:szCs w:val="16"/>
          <w:lang w:val="id-ID"/>
        </w:rPr>
      </w:pPr>
      <w:r w:rsidRPr="00F203B9">
        <w:rPr>
          <w:rFonts w:ascii="Times New Roman" w:hAnsi="Times New Roman" w:cs="Times New Roman"/>
          <w:sz w:val="20"/>
          <w:szCs w:val="20"/>
          <w:lang w:val="id-ID"/>
        </w:rPr>
        <w:t xml:space="preserve">Jenis penelitian ini merupakan penelitian deskriptif kualitatif. Penelitian ini mendeskripsikan untuk menghasilkan gambaran tentang </w:t>
      </w:r>
      <w:r w:rsidRPr="004409C9">
        <w:rPr>
          <w:rFonts w:ascii="Times New Roman" w:hAnsi="Times New Roman" w:cs="Times New Roman"/>
          <w:sz w:val="20"/>
          <w:szCs w:val="20"/>
          <w:lang w:val="id-ID"/>
        </w:rPr>
        <w:t xml:space="preserve">kemampuan </w:t>
      </w:r>
      <w:proofErr w:type="spellStart"/>
      <w:r w:rsidRPr="004409C9">
        <w:rPr>
          <w:rFonts w:ascii="Times New Roman" w:hAnsi="Times New Roman" w:cs="Times New Roman"/>
          <w:sz w:val="20"/>
          <w:szCs w:val="20"/>
        </w:rPr>
        <w:t>berpikir</w:t>
      </w:r>
      <w:proofErr w:type="spellEnd"/>
      <w:r w:rsidRPr="004409C9">
        <w:rPr>
          <w:rFonts w:ascii="Times New Roman" w:hAnsi="Times New Roman" w:cs="Times New Roman"/>
          <w:sz w:val="20"/>
          <w:szCs w:val="20"/>
        </w:rPr>
        <w:t xml:space="preserve"> </w:t>
      </w:r>
      <w:proofErr w:type="spellStart"/>
      <w:r w:rsidRPr="004409C9">
        <w:rPr>
          <w:rFonts w:ascii="Times New Roman" w:hAnsi="Times New Roman" w:cs="Times New Roman"/>
          <w:sz w:val="20"/>
          <w:szCs w:val="20"/>
        </w:rPr>
        <w:t>kritis</w:t>
      </w:r>
      <w:proofErr w:type="spellEnd"/>
      <w:r w:rsidRPr="004409C9">
        <w:rPr>
          <w:rFonts w:ascii="Times New Roman" w:hAnsi="Times New Roman" w:cs="Times New Roman"/>
          <w:sz w:val="20"/>
          <w:szCs w:val="20"/>
        </w:rPr>
        <w:t xml:space="preserve"> </w:t>
      </w:r>
      <w:proofErr w:type="spellStart"/>
      <w:r w:rsidRPr="004409C9">
        <w:rPr>
          <w:rFonts w:ascii="Times New Roman" w:hAnsi="Times New Roman" w:cs="Times New Roman"/>
          <w:sz w:val="20"/>
          <w:szCs w:val="20"/>
        </w:rPr>
        <w:t>siswa</w:t>
      </w:r>
      <w:proofErr w:type="spellEnd"/>
      <w:r w:rsidRPr="004409C9">
        <w:rPr>
          <w:rFonts w:ascii="Times New Roman" w:hAnsi="Times New Roman" w:cs="Times New Roman"/>
          <w:sz w:val="20"/>
          <w:szCs w:val="20"/>
        </w:rPr>
        <w:t xml:space="preserve"> </w:t>
      </w:r>
      <w:proofErr w:type="spellStart"/>
      <w:r w:rsidRPr="004409C9">
        <w:rPr>
          <w:rFonts w:ascii="Times New Roman" w:hAnsi="Times New Roman" w:cs="Times New Roman"/>
          <w:sz w:val="20"/>
          <w:szCs w:val="20"/>
        </w:rPr>
        <w:t>dalam</w:t>
      </w:r>
      <w:proofErr w:type="spellEnd"/>
      <w:r w:rsidRPr="004409C9">
        <w:rPr>
          <w:rFonts w:ascii="Times New Roman" w:hAnsi="Times New Roman" w:cs="Times New Roman"/>
          <w:sz w:val="20"/>
          <w:szCs w:val="20"/>
        </w:rPr>
        <w:t xml:space="preserve"> </w:t>
      </w:r>
      <w:proofErr w:type="spellStart"/>
      <w:r w:rsidRPr="004409C9">
        <w:rPr>
          <w:rFonts w:ascii="Times New Roman" w:hAnsi="Times New Roman" w:cs="Times New Roman"/>
          <w:sz w:val="20"/>
          <w:szCs w:val="20"/>
        </w:rPr>
        <w:t>menyelesaikan</w:t>
      </w:r>
      <w:proofErr w:type="spellEnd"/>
      <w:r w:rsidRPr="004409C9">
        <w:rPr>
          <w:rFonts w:ascii="Times New Roman" w:hAnsi="Times New Roman" w:cs="Times New Roman"/>
          <w:sz w:val="20"/>
          <w:szCs w:val="20"/>
        </w:rPr>
        <w:t xml:space="preserve"> </w:t>
      </w:r>
      <w:proofErr w:type="spellStart"/>
      <w:r w:rsidRPr="004409C9">
        <w:rPr>
          <w:rFonts w:ascii="Times New Roman" w:hAnsi="Times New Roman" w:cs="Times New Roman"/>
          <w:sz w:val="20"/>
          <w:szCs w:val="20"/>
        </w:rPr>
        <w:t>soal</w:t>
      </w:r>
      <w:proofErr w:type="spellEnd"/>
      <w:r w:rsidRPr="004409C9">
        <w:rPr>
          <w:rFonts w:ascii="Times New Roman" w:hAnsi="Times New Roman" w:cs="Times New Roman"/>
          <w:sz w:val="20"/>
          <w:szCs w:val="20"/>
        </w:rPr>
        <w:t xml:space="preserve"> </w:t>
      </w:r>
      <w:proofErr w:type="spellStart"/>
      <w:r w:rsidRPr="004409C9">
        <w:rPr>
          <w:rFonts w:ascii="Times New Roman" w:hAnsi="Times New Roman" w:cs="Times New Roman"/>
          <w:sz w:val="20"/>
          <w:szCs w:val="20"/>
        </w:rPr>
        <w:t>matematika</w:t>
      </w:r>
      <w:proofErr w:type="spellEnd"/>
      <w:r w:rsidRPr="004409C9">
        <w:rPr>
          <w:rFonts w:ascii="Times New Roman" w:hAnsi="Times New Roman" w:cs="Times New Roman"/>
          <w:sz w:val="20"/>
          <w:szCs w:val="20"/>
        </w:rPr>
        <w:t xml:space="preserve"> </w:t>
      </w:r>
      <w:proofErr w:type="spellStart"/>
      <w:r w:rsidRPr="004409C9">
        <w:rPr>
          <w:rFonts w:ascii="Times New Roman" w:hAnsi="Times New Roman" w:cs="Times New Roman"/>
          <w:sz w:val="20"/>
          <w:szCs w:val="20"/>
        </w:rPr>
        <w:t>ditinjau</w:t>
      </w:r>
      <w:proofErr w:type="spellEnd"/>
      <w:r w:rsidRPr="004409C9">
        <w:rPr>
          <w:rFonts w:ascii="Times New Roman" w:hAnsi="Times New Roman" w:cs="Times New Roman"/>
          <w:sz w:val="20"/>
          <w:szCs w:val="20"/>
        </w:rPr>
        <w:t xml:space="preserve"> </w:t>
      </w:r>
      <w:proofErr w:type="spellStart"/>
      <w:r w:rsidRPr="004409C9">
        <w:rPr>
          <w:rFonts w:ascii="Times New Roman" w:hAnsi="Times New Roman" w:cs="Times New Roman"/>
          <w:sz w:val="20"/>
          <w:szCs w:val="20"/>
        </w:rPr>
        <w:t>dari</w:t>
      </w:r>
      <w:proofErr w:type="spellEnd"/>
      <w:r w:rsidRPr="004409C9">
        <w:rPr>
          <w:rFonts w:ascii="Times New Roman" w:hAnsi="Times New Roman" w:cs="Times New Roman"/>
          <w:sz w:val="20"/>
          <w:szCs w:val="20"/>
        </w:rPr>
        <w:t xml:space="preserve"> </w:t>
      </w:r>
      <w:r w:rsidRPr="004409C9">
        <w:rPr>
          <w:rStyle w:val="apple-converted-space"/>
          <w:rFonts w:ascii="Arial" w:hAnsi="Arial" w:cs="Arial"/>
          <w:sz w:val="20"/>
          <w:szCs w:val="20"/>
          <w:shd w:val="clear" w:color="auto" w:fill="FFFFFF"/>
        </w:rPr>
        <w:t> </w:t>
      </w:r>
      <w:r w:rsidRPr="004409C9">
        <w:rPr>
          <w:rFonts w:ascii="Times New Roman" w:hAnsi="Times New Roman" w:cs="Times New Roman"/>
          <w:i/>
          <w:sz w:val="20"/>
          <w:szCs w:val="20"/>
          <w:shd w:val="clear" w:color="auto" w:fill="FFFFFF"/>
        </w:rPr>
        <w:t>Intel</w:t>
      </w:r>
      <w:r w:rsidRPr="004409C9">
        <w:rPr>
          <w:rFonts w:ascii="Times New Roman" w:hAnsi="Times New Roman" w:cs="Times New Roman"/>
          <w:i/>
          <w:sz w:val="20"/>
          <w:szCs w:val="20"/>
          <w:shd w:val="clear" w:color="auto" w:fill="FFFFFF"/>
          <w:lang w:val="id-ID"/>
        </w:rPr>
        <w:t>ligence</w:t>
      </w:r>
      <w:r w:rsidRPr="004409C9">
        <w:rPr>
          <w:rFonts w:ascii="Times New Roman" w:hAnsi="Times New Roman" w:cs="Times New Roman"/>
          <w:i/>
          <w:sz w:val="20"/>
          <w:szCs w:val="20"/>
          <w:shd w:val="clear" w:color="auto" w:fill="FFFFFF"/>
        </w:rPr>
        <w:t xml:space="preserve"> quotient</w:t>
      </w:r>
      <w:r w:rsidRPr="004409C9">
        <w:rPr>
          <w:rStyle w:val="apple-converted-space"/>
          <w:rFonts w:ascii="Arial" w:hAnsi="Arial" w:cs="Arial"/>
          <w:sz w:val="20"/>
          <w:szCs w:val="20"/>
          <w:shd w:val="clear" w:color="auto" w:fill="FFFFFF"/>
        </w:rPr>
        <w:t> </w:t>
      </w:r>
      <w:r w:rsidRPr="004409C9">
        <w:rPr>
          <w:rFonts w:ascii="Times New Roman" w:hAnsi="Times New Roman" w:cs="Times New Roman"/>
          <w:sz w:val="20"/>
          <w:szCs w:val="20"/>
        </w:rPr>
        <w:t>(IQ).</w:t>
      </w:r>
      <w:r w:rsidR="000D7E06" w:rsidRPr="004409C9">
        <w:rPr>
          <w:rFonts w:ascii="Times New Roman" w:hAnsi="Times New Roman" w:cs="Times New Roman"/>
          <w:sz w:val="20"/>
          <w:szCs w:val="20"/>
          <w:lang w:val="id-ID"/>
        </w:rPr>
        <w:t xml:space="preserve"> </w:t>
      </w:r>
      <w:proofErr w:type="spellStart"/>
      <w:proofErr w:type="gramStart"/>
      <w:r w:rsidR="000D7E06" w:rsidRPr="004409C9">
        <w:rPr>
          <w:rFonts w:ascii="Times New Roman" w:hAnsi="Times New Roman" w:cs="Times New Roman"/>
          <w:sz w:val="20"/>
          <w:szCs w:val="20"/>
        </w:rPr>
        <w:t>Menurut</w:t>
      </w:r>
      <w:proofErr w:type="spellEnd"/>
      <w:r w:rsidR="000D7E06" w:rsidRPr="004409C9">
        <w:rPr>
          <w:rFonts w:ascii="Times New Roman" w:hAnsi="Times New Roman" w:cs="Times New Roman"/>
          <w:sz w:val="20"/>
          <w:szCs w:val="20"/>
        </w:rPr>
        <w:t xml:space="preserve"> </w:t>
      </w:r>
      <w:r w:rsidR="000D7E06" w:rsidRPr="004409C9">
        <w:rPr>
          <w:rFonts w:ascii="Times New Roman" w:hAnsi="Times New Roman" w:cs="Times New Roman"/>
          <w:sz w:val="20"/>
          <w:szCs w:val="20"/>
          <w:lang w:val="id-ID"/>
        </w:rPr>
        <w:t>Sugiyono (2015:9) penelitian kualitatif adalah penelitian yang berlandaskan pada filsafat postpositivisme, digunakan untuk meneliti pada kondisi obyek yang alamiah oleh sebab itu peneliti sebagai instrumen kunci, teknik pengumpulan data dilakukan secara triangulasi, analisis data bersifat induktif dan hasil penelitian menekankan pada makna.</w:t>
      </w:r>
      <w:proofErr w:type="gramEnd"/>
      <w:r w:rsidR="000D7E06" w:rsidRPr="004409C9">
        <w:rPr>
          <w:rFonts w:ascii="Times New Roman" w:hAnsi="Times New Roman" w:cs="Times New Roman"/>
          <w:sz w:val="20"/>
          <w:szCs w:val="20"/>
          <w:lang w:val="id-ID"/>
        </w:rPr>
        <w:t xml:space="preserve"> Dari pendapat tersebut dapat disimpulkan bahwa penelitian kualitatif adalah penelitian yang mendeskripsikan kondisi alamiah pada subjek tertentu dalam bentuk kata-kata dan bahasa. </w:t>
      </w:r>
      <w:r w:rsidR="00F203B9" w:rsidRPr="004409C9">
        <w:rPr>
          <w:rFonts w:ascii="Times New Roman" w:hAnsi="Times New Roman" w:cs="Times New Roman"/>
          <w:sz w:val="20"/>
          <w:szCs w:val="20"/>
          <w:lang w:val="id-ID"/>
        </w:rPr>
        <w:t xml:space="preserve">Waktu pengambilan data untuk penelitan ini dilaksanakan semester 1 dan bertempat di </w:t>
      </w:r>
      <w:r w:rsidR="00F203B9" w:rsidRPr="004409C9">
        <w:rPr>
          <w:rFonts w:ascii="Times New Roman" w:hAnsi="Times New Roman" w:cs="Times New Roman"/>
          <w:sz w:val="20"/>
          <w:szCs w:val="20"/>
        </w:rPr>
        <w:t>SMK</w:t>
      </w:r>
      <w:r w:rsidR="00F203B9" w:rsidRPr="004409C9">
        <w:rPr>
          <w:rFonts w:ascii="Times New Roman" w:hAnsi="Times New Roman" w:cs="Times New Roman"/>
          <w:sz w:val="20"/>
          <w:szCs w:val="20"/>
          <w:lang w:val="id-ID"/>
        </w:rPr>
        <w:t xml:space="preserve"> Negeri 2 Buduran.</w:t>
      </w:r>
      <w:r w:rsidR="00473001" w:rsidRPr="004409C9">
        <w:rPr>
          <w:rFonts w:ascii="Times New Roman" w:hAnsi="Times New Roman" w:cs="Times New Roman"/>
          <w:sz w:val="24"/>
          <w:szCs w:val="24"/>
          <w:lang w:val="id-ID"/>
        </w:rPr>
        <w:t xml:space="preserve"> </w:t>
      </w:r>
      <w:r w:rsidR="00473001" w:rsidRPr="004409C9">
        <w:rPr>
          <w:rFonts w:ascii="Times New Roman" w:hAnsi="Times New Roman" w:cs="Times New Roman"/>
          <w:sz w:val="20"/>
          <w:szCs w:val="20"/>
          <w:lang w:val="id-ID"/>
        </w:rPr>
        <w:t>Subjek penelitian ini adalah siswa SMK kelas XI. Dari satu kelas akan dipilih berdasarkan informasi dari guru matematika kelas XI, dan peneliti mengelompokkan siswa menjadi tiga kelompok berdasarkan tingkat IQ yaitu 2 siswa dengan IQ di atas normal,  2 siswa dengan IQ normal, dan 2 siswa dengan IQ di bawah normal.</w:t>
      </w:r>
      <w:r w:rsidR="0057590F" w:rsidRPr="004409C9">
        <w:rPr>
          <w:rFonts w:ascii="Times New Roman" w:hAnsi="Times New Roman" w:cs="Times New Roman"/>
          <w:sz w:val="20"/>
          <w:szCs w:val="20"/>
          <w:lang w:val="id-ID"/>
        </w:rPr>
        <w:t xml:space="preserve"> Instrumen penelitian yang digunakan</w:t>
      </w:r>
      <w:r w:rsidR="0057590F" w:rsidRPr="004409C9">
        <w:rPr>
          <w:rFonts w:ascii="Times New Roman" w:hAnsi="Times New Roman" w:cs="Times New Roman"/>
          <w:sz w:val="20"/>
          <w:szCs w:val="20"/>
        </w:rPr>
        <w:t xml:space="preserve"> </w:t>
      </w:r>
      <w:r w:rsidR="0057590F" w:rsidRPr="004409C9">
        <w:rPr>
          <w:rFonts w:ascii="Times New Roman" w:hAnsi="Times New Roman" w:cs="Times New Roman"/>
          <w:sz w:val="20"/>
          <w:szCs w:val="20"/>
          <w:lang w:val="id-ID"/>
        </w:rPr>
        <w:t>antara lain</w:t>
      </w:r>
      <w:r w:rsidR="0057590F" w:rsidRPr="004409C9">
        <w:rPr>
          <w:rFonts w:ascii="Times New Roman" w:hAnsi="Times New Roman" w:cs="Times New Roman"/>
          <w:sz w:val="20"/>
          <w:szCs w:val="20"/>
        </w:rPr>
        <w:t>:</w:t>
      </w:r>
      <w:r w:rsidR="0057590F" w:rsidRPr="004409C9">
        <w:rPr>
          <w:rFonts w:ascii="Times New Roman" w:hAnsi="Times New Roman" w:cs="Times New Roman"/>
          <w:sz w:val="20"/>
          <w:szCs w:val="20"/>
          <w:lang w:val="id-ID"/>
        </w:rPr>
        <w:t xml:space="preserve"> (a) lembar tes tulis (b) pedoman wawancara</w:t>
      </w:r>
      <w:r w:rsidR="005A0601" w:rsidRPr="004409C9">
        <w:rPr>
          <w:rFonts w:ascii="Times New Roman" w:hAnsi="Times New Roman" w:cs="Times New Roman"/>
          <w:sz w:val="20"/>
          <w:szCs w:val="20"/>
          <w:lang w:val="id-ID"/>
        </w:rPr>
        <w:t>. Teknik penentuan keabsahan data pada penelitian ini menggunakan triangulasi metode dan triangulasi sumber.</w:t>
      </w:r>
      <w:r w:rsidR="00617E43" w:rsidRPr="004409C9">
        <w:rPr>
          <w:rFonts w:ascii="Times New Roman" w:hAnsi="Times New Roman" w:cs="Times New Roman"/>
          <w:sz w:val="20"/>
          <w:szCs w:val="20"/>
          <w:lang w:val="id-ID"/>
        </w:rPr>
        <w:t xml:space="preserve"> Teknik analisis data pada penelitian ini </w:t>
      </w:r>
      <w:r w:rsidR="003564D2" w:rsidRPr="004409C9">
        <w:rPr>
          <w:rFonts w:ascii="Times New Roman" w:hAnsi="Times New Roman" w:cs="Times New Roman"/>
          <w:sz w:val="20"/>
          <w:szCs w:val="20"/>
          <w:lang w:val="id-ID"/>
        </w:rPr>
        <w:t xml:space="preserve">menurut </w:t>
      </w:r>
      <w:proofErr w:type="spellStart"/>
      <w:r w:rsidR="003564D2" w:rsidRPr="004409C9">
        <w:rPr>
          <w:rFonts w:ascii="Times New Roman" w:hAnsi="Times New Roman" w:cs="Times New Roman"/>
          <w:sz w:val="20"/>
          <w:szCs w:val="20"/>
        </w:rPr>
        <w:t>Sugiyono</w:t>
      </w:r>
      <w:proofErr w:type="spellEnd"/>
      <w:r w:rsidR="003564D2" w:rsidRPr="004409C9">
        <w:rPr>
          <w:rFonts w:ascii="Times New Roman" w:hAnsi="Times New Roman" w:cs="Times New Roman"/>
          <w:sz w:val="20"/>
          <w:szCs w:val="20"/>
        </w:rPr>
        <w:t xml:space="preserve"> (201</w:t>
      </w:r>
      <w:r w:rsidR="003564D2" w:rsidRPr="004409C9">
        <w:rPr>
          <w:rFonts w:ascii="Times New Roman" w:hAnsi="Times New Roman" w:cs="Times New Roman"/>
          <w:sz w:val="20"/>
          <w:szCs w:val="20"/>
          <w:lang w:val="id-ID"/>
        </w:rPr>
        <w:t>5</w:t>
      </w:r>
      <w:r w:rsidR="003564D2" w:rsidRPr="004409C9">
        <w:rPr>
          <w:rFonts w:ascii="Times New Roman" w:hAnsi="Times New Roman" w:cs="Times New Roman"/>
          <w:sz w:val="20"/>
          <w:szCs w:val="20"/>
        </w:rPr>
        <w:t>: 246</w:t>
      </w:r>
      <w:r w:rsidR="003564D2" w:rsidRPr="004409C9">
        <w:rPr>
          <w:rFonts w:ascii="Times New Roman" w:hAnsi="Times New Roman" w:cs="Times New Roman"/>
          <w:sz w:val="20"/>
          <w:szCs w:val="20"/>
          <w:lang w:val="id-ID"/>
        </w:rPr>
        <w:t>)</w:t>
      </w:r>
      <w:r w:rsidR="003564D2" w:rsidRPr="004409C9">
        <w:rPr>
          <w:rFonts w:ascii="Times New Roman" w:hAnsi="Times New Roman" w:cs="Times New Roman"/>
          <w:sz w:val="20"/>
          <w:szCs w:val="20"/>
        </w:rPr>
        <w:t xml:space="preserve"> </w:t>
      </w:r>
      <w:proofErr w:type="spellStart"/>
      <w:r w:rsidR="003564D2" w:rsidRPr="004409C9">
        <w:rPr>
          <w:rFonts w:ascii="Times New Roman" w:hAnsi="Times New Roman" w:cs="Times New Roman"/>
          <w:sz w:val="20"/>
          <w:szCs w:val="20"/>
        </w:rPr>
        <w:t>menyebutkan</w:t>
      </w:r>
      <w:proofErr w:type="spellEnd"/>
      <w:r w:rsidR="003564D2" w:rsidRPr="004409C9">
        <w:rPr>
          <w:rFonts w:ascii="Times New Roman" w:hAnsi="Times New Roman" w:cs="Times New Roman"/>
          <w:sz w:val="20"/>
          <w:szCs w:val="20"/>
        </w:rPr>
        <w:t xml:space="preserve"> </w:t>
      </w:r>
      <w:proofErr w:type="spellStart"/>
      <w:r w:rsidR="003564D2" w:rsidRPr="004409C9">
        <w:rPr>
          <w:rFonts w:ascii="Times New Roman" w:hAnsi="Times New Roman" w:cs="Times New Roman"/>
          <w:sz w:val="20"/>
          <w:szCs w:val="20"/>
        </w:rPr>
        <w:t>analisis</w:t>
      </w:r>
      <w:proofErr w:type="spellEnd"/>
      <w:r w:rsidR="003564D2" w:rsidRPr="004409C9">
        <w:rPr>
          <w:rFonts w:ascii="Times New Roman" w:hAnsi="Times New Roman" w:cs="Times New Roman"/>
          <w:sz w:val="20"/>
          <w:szCs w:val="20"/>
        </w:rPr>
        <w:t xml:space="preserve"> data </w:t>
      </w:r>
      <w:proofErr w:type="spellStart"/>
      <w:r w:rsidR="003564D2" w:rsidRPr="004409C9">
        <w:rPr>
          <w:rFonts w:ascii="Times New Roman" w:hAnsi="Times New Roman" w:cs="Times New Roman"/>
          <w:sz w:val="20"/>
          <w:szCs w:val="20"/>
        </w:rPr>
        <w:t>dalam</w:t>
      </w:r>
      <w:proofErr w:type="spellEnd"/>
      <w:r w:rsidR="003564D2" w:rsidRPr="004409C9">
        <w:rPr>
          <w:rFonts w:ascii="Times New Roman" w:hAnsi="Times New Roman" w:cs="Times New Roman"/>
          <w:sz w:val="20"/>
          <w:szCs w:val="20"/>
        </w:rPr>
        <w:t xml:space="preserve"> </w:t>
      </w:r>
      <w:proofErr w:type="spellStart"/>
      <w:r w:rsidR="003564D2" w:rsidRPr="004409C9">
        <w:rPr>
          <w:rFonts w:ascii="Times New Roman" w:hAnsi="Times New Roman" w:cs="Times New Roman"/>
          <w:sz w:val="20"/>
          <w:szCs w:val="20"/>
        </w:rPr>
        <w:t>penelitian</w:t>
      </w:r>
      <w:proofErr w:type="spellEnd"/>
      <w:r w:rsidR="003564D2" w:rsidRPr="004409C9">
        <w:rPr>
          <w:rFonts w:ascii="Times New Roman" w:hAnsi="Times New Roman" w:cs="Times New Roman"/>
          <w:sz w:val="20"/>
          <w:szCs w:val="20"/>
        </w:rPr>
        <w:t xml:space="preserve"> </w:t>
      </w:r>
      <w:proofErr w:type="spellStart"/>
      <w:r w:rsidR="003564D2" w:rsidRPr="004409C9">
        <w:rPr>
          <w:rFonts w:ascii="Times New Roman" w:hAnsi="Times New Roman" w:cs="Times New Roman"/>
          <w:sz w:val="20"/>
          <w:szCs w:val="20"/>
        </w:rPr>
        <w:t>kualitatif</w:t>
      </w:r>
      <w:proofErr w:type="spellEnd"/>
      <w:r w:rsidR="003564D2" w:rsidRPr="004409C9">
        <w:rPr>
          <w:rFonts w:ascii="Times New Roman" w:hAnsi="Times New Roman" w:cs="Times New Roman"/>
          <w:sz w:val="20"/>
          <w:szCs w:val="20"/>
        </w:rPr>
        <w:t xml:space="preserve"> </w:t>
      </w:r>
      <w:proofErr w:type="spellStart"/>
      <w:r w:rsidR="003564D2" w:rsidRPr="004409C9">
        <w:rPr>
          <w:rFonts w:ascii="Times New Roman" w:hAnsi="Times New Roman" w:cs="Times New Roman"/>
          <w:sz w:val="20"/>
          <w:szCs w:val="20"/>
        </w:rPr>
        <w:t>meliputi</w:t>
      </w:r>
      <w:proofErr w:type="spellEnd"/>
      <w:r w:rsidR="003564D2" w:rsidRPr="004409C9">
        <w:rPr>
          <w:rFonts w:ascii="Times New Roman" w:hAnsi="Times New Roman" w:cs="Times New Roman"/>
          <w:sz w:val="20"/>
          <w:szCs w:val="20"/>
        </w:rPr>
        <w:t xml:space="preserve"> </w:t>
      </w:r>
      <w:r w:rsidR="003564D2" w:rsidRPr="004409C9">
        <w:rPr>
          <w:rFonts w:ascii="Times New Roman" w:hAnsi="Times New Roman" w:cs="Times New Roman"/>
          <w:i/>
          <w:iCs/>
          <w:sz w:val="20"/>
          <w:szCs w:val="20"/>
        </w:rPr>
        <w:t xml:space="preserve">data reduction </w:t>
      </w:r>
      <w:r w:rsidR="003564D2" w:rsidRPr="004409C9">
        <w:rPr>
          <w:rFonts w:ascii="Times New Roman" w:hAnsi="Times New Roman" w:cs="Times New Roman"/>
          <w:sz w:val="20"/>
          <w:szCs w:val="20"/>
        </w:rPr>
        <w:t>(</w:t>
      </w:r>
      <w:proofErr w:type="spellStart"/>
      <w:r w:rsidR="003564D2" w:rsidRPr="004409C9">
        <w:rPr>
          <w:rFonts w:ascii="Times New Roman" w:hAnsi="Times New Roman" w:cs="Times New Roman"/>
          <w:sz w:val="20"/>
          <w:szCs w:val="20"/>
        </w:rPr>
        <w:t>reduksi</w:t>
      </w:r>
      <w:proofErr w:type="spellEnd"/>
      <w:r w:rsidR="003564D2" w:rsidRPr="004409C9">
        <w:rPr>
          <w:rFonts w:ascii="Times New Roman" w:hAnsi="Times New Roman" w:cs="Times New Roman"/>
          <w:sz w:val="20"/>
          <w:szCs w:val="20"/>
        </w:rPr>
        <w:t xml:space="preserve"> data), </w:t>
      </w:r>
      <w:r w:rsidR="003564D2" w:rsidRPr="004409C9">
        <w:rPr>
          <w:rFonts w:ascii="Times New Roman" w:hAnsi="Times New Roman" w:cs="Times New Roman"/>
          <w:i/>
          <w:iCs/>
          <w:sz w:val="20"/>
          <w:szCs w:val="20"/>
        </w:rPr>
        <w:t xml:space="preserve">data display </w:t>
      </w:r>
      <w:r w:rsidR="003564D2" w:rsidRPr="004409C9">
        <w:rPr>
          <w:rFonts w:ascii="Times New Roman" w:hAnsi="Times New Roman" w:cs="Times New Roman"/>
          <w:sz w:val="20"/>
          <w:szCs w:val="20"/>
        </w:rPr>
        <w:t>(</w:t>
      </w:r>
      <w:proofErr w:type="spellStart"/>
      <w:r w:rsidR="003564D2" w:rsidRPr="004409C9">
        <w:rPr>
          <w:rFonts w:ascii="Times New Roman" w:hAnsi="Times New Roman" w:cs="Times New Roman"/>
          <w:sz w:val="20"/>
          <w:szCs w:val="20"/>
        </w:rPr>
        <w:t>penyajian</w:t>
      </w:r>
      <w:proofErr w:type="spellEnd"/>
      <w:r w:rsidR="003564D2" w:rsidRPr="004409C9">
        <w:rPr>
          <w:rFonts w:ascii="Times New Roman" w:hAnsi="Times New Roman" w:cs="Times New Roman"/>
          <w:sz w:val="20"/>
          <w:szCs w:val="20"/>
        </w:rPr>
        <w:t xml:space="preserve"> data), </w:t>
      </w:r>
      <w:proofErr w:type="spellStart"/>
      <w:r w:rsidR="003564D2" w:rsidRPr="004409C9">
        <w:rPr>
          <w:rFonts w:ascii="Times New Roman" w:hAnsi="Times New Roman" w:cs="Times New Roman"/>
          <w:sz w:val="20"/>
          <w:szCs w:val="20"/>
        </w:rPr>
        <w:t>dan</w:t>
      </w:r>
      <w:proofErr w:type="spellEnd"/>
      <w:r w:rsidR="003564D2" w:rsidRPr="004409C9">
        <w:rPr>
          <w:rFonts w:ascii="Times New Roman" w:hAnsi="Times New Roman" w:cs="Times New Roman"/>
          <w:sz w:val="20"/>
          <w:szCs w:val="20"/>
        </w:rPr>
        <w:t xml:space="preserve"> </w:t>
      </w:r>
      <w:proofErr w:type="spellStart"/>
      <w:r w:rsidR="003564D2" w:rsidRPr="004409C9">
        <w:rPr>
          <w:rFonts w:ascii="Times New Roman" w:hAnsi="Times New Roman" w:cs="Times New Roman"/>
          <w:i/>
          <w:iCs/>
          <w:sz w:val="20"/>
          <w:szCs w:val="20"/>
        </w:rPr>
        <w:t>conslusion</w:t>
      </w:r>
      <w:proofErr w:type="spellEnd"/>
      <w:r w:rsidR="003564D2" w:rsidRPr="004409C9">
        <w:rPr>
          <w:rFonts w:ascii="Times New Roman" w:hAnsi="Times New Roman" w:cs="Times New Roman"/>
          <w:i/>
          <w:iCs/>
          <w:sz w:val="20"/>
          <w:szCs w:val="20"/>
        </w:rPr>
        <w:t xml:space="preserve"> drawing </w:t>
      </w:r>
      <w:r w:rsidR="003564D2" w:rsidRPr="004409C9">
        <w:rPr>
          <w:rFonts w:ascii="Times New Roman" w:hAnsi="Times New Roman" w:cs="Times New Roman"/>
          <w:sz w:val="20"/>
          <w:szCs w:val="20"/>
        </w:rPr>
        <w:t>(</w:t>
      </w:r>
      <w:proofErr w:type="spellStart"/>
      <w:r w:rsidR="003564D2" w:rsidRPr="004409C9">
        <w:rPr>
          <w:rFonts w:ascii="Times New Roman" w:hAnsi="Times New Roman" w:cs="Times New Roman"/>
          <w:sz w:val="20"/>
          <w:szCs w:val="20"/>
        </w:rPr>
        <w:t>penarikan</w:t>
      </w:r>
      <w:proofErr w:type="spellEnd"/>
      <w:r w:rsidR="003564D2" w:rsidRPr="004409C9">
        <w:rPr>
          <w:rFonts w:ascii="Times New Roman" w:hAnsi="Times New Roman" w:cs="Times New Roman"/>
          <w:sz w:val="20"/>
          <w:szCs w:val="20"/>
        </w:rPr>
        <w:t xml:space="preserve"> </w:t>
      </w:r>
      <w:proofErr w:type="spellStart"/>
      <w:r w:rsidR="003564D2" w:rsidRPr="004409C9">
        <w:rPr>
          <w:rFonts w:ascii="Times New Roman" w:hAnsi="Times New Roman" w:cs="Times New Roman"/>
          <w:sz w:val="20"/>
          <w:szCs w:val="20"/>
        </w:rPr>
        <w:t>kesimpulan</w:t>
      </w:r>
      <w:proofErr w:type="spellEnd"/>
      <w:r w:rsidR="003564D2" w:rsidRPr="004409C9">
        <w:rPr>
          <w:rFonts w:ascii="Times New Roman" w:hAnsi="Times New Roman" w:cs="Times New Roman"/>
          <w:sz w:val="20"/>
          <w:szCs w:val="20"/>
        </w:rPr>
        <w:t>).</w:t>
      </w:r>
    </w:p>
    <w:p w:rsidR="00970571" w:rsidRDefault="00970571" w:rsidP="009C54E7">
      <w:pPr>
        <w:spacing w:before="240" w:after="40"/>
        <w:jc w:val="both"/>
        <w:rPr>
          <w:rFonts w:ascii="Times New Roman" w:eastAsia="Times New Roman" w:hAnsi="Times New Roman" w:cs="Times New Roman"/>
          <w:b/>
          <w:sz w:val="20"/>
          <w:szCs w:val="20"/>
          <w:lang w:val="id-ID"/>
        </w:rPr>
      </w:pPr>
      <w:r w:rsidRPr="005D7F37">
        <w:rPr>
          <w:rFonts w:ascii="Times New Roman" w:eastAsia="Times New Roman" w:hAnsi="Times New Roman" w:cs="Times New Roman"/>
          <w:b/>
          <w:sz w:val="20"/>
          <w:szCs w:val="20"/>
        </w:rPr>
        <w:t>HASIL DAN PEMBAHASAN</w:t>
      </w:r>
    </w:p>
    <w:p w:rsidR="00872D10" w:rsidRPr="00872D10" w:rsidRDefault="00872D10" w:rsidP="00A9749A">
      <w:pPr>
        <w:spacing w:after="0"/>
        <w:ind w:firstLine="720"/>
        <w:jc w:val="both"/>
        <w:rPr>
          <w:rFonts w:asciiTheme="majorBidi" w:hAnsiTheme="majorBidi" w:cstheme="majorBidi"/>
          <w:sz w:val="20"/>
          <w:szCs w:val="20"/>
          <w:lang w:val="id-ID"/>
        </w:rPr>
      </w:pPr>
      <w:r w:rsidRPr="00872D10">
        <w:rPr>
          <w:rFonts w:asciiTheme="majorBidi" w:hAnsiTheme="majorBidi" w:cstheme="majorBidi"/>
          <w:sz w:val="20"/>
          <w:szCs w:val="20"/>
          <w:lang w:val="id-ID"/>
        </w:rPr>
        <w:t xml:space="preserve">Dalam penelitian ini, peneliti akan mendeskripsikan </w:t>
      </w:r>
      <w:r w:rsidRPr="00872D10">
        <w:rPr>
          <w:rFonts w:ascii="Times New Roman" w:hAnsi="Times New Roman" w:cs="Times New Roman"/>
          <w:bCs/>
          <w:sz w:val="20"/>
          <w:szCs w:val="20"/>
          <w:lang w:val="id-ID"/>
        </w:rPr>
        <w:t>identifikasi tingkat kemampuan berpikir kritis siswa dalam menyelesaikan soal matematika ditinjau dari hasil tes</w:t>
      </w:r>
      <w:r w:rsidRPr="00872D10">
        <w:rPr>
          <w:rFonts w:ascii="Times New Roman" w:hAnsi="Times New Roman" w:cs="Times New Roman"/>
          <w:bCs/>
          <w:i/>
          <w:iCs/>
          <w:sz w:val="20"/>
          <w:szCs w:val="20"/>
          <w:lang w:val="id-ID"/>
        </w:rPr>
        <w:t xml:space="preserve"> </w:t>
      </w:r>
      <w:r w:rsidRPr="00872D10">
        <w:rPr>
          <w:rFonts w:ascii="Times New Roman" w:hAnsi="Times New Roman" w:cs="Times New Roman"/>
          <w:bCs/>
          <w:sz w:val="20"/>
          <w:szCs w:val="20"/>
          <w:lang w:val="id-ID"/>
        </w:rPr>
        <w:t>IQ siswa</w:t>
      </w:r>
      <w:r w:rsidRPr="00872D10">
        <w:rPr>
          <w:rFonts w:asciiTheme="majorBidi" w:hAnsiTheme="majorBidi" w:cstheme="majorBidi"/>
          <w:sz w:val="20"/>
          <w:szCs w:val="20"/>
          <w:lang w:val="id-ID"/>
        </w:rPr>
        <w:t xml:space="preserve">. Sebelum melakukan penelitian, peneliti melakukan validasi instrumen soal tes kemampuan berpikir kritis dan pedoman wawancara yang  telah divalidasi oleh validator, yaitu </w:t>
      </w:r>
      <w:r w:rsidRPr="00872D10">
        <w:rPr>
          <w:rFonts w:ascii="Times New Roman" w:hAnsi="Times New Roman"/>
          <w:sz w:val="20"/>
          <w:szCs w:val="20"/>
          <w:lang w:val="id-ID"/>
        </w:rPr>
        <w:t xml:space="preserve">Intan Bigita Kusumawati, S.Pd., M.Pd selaku dosen </w:t>
      </w:r>
      <w:r w:rsidRPr="00872D10">
        <w:rPr>
          <w:rFonts w:asciiTheme="majorBidi" w:hAnsiTheme="majorBidi" w:cstheme="majorBidi"/>
          <w:sz w:val="20"/>
          <w:szCs w:val="20"/>
          <w:lang w:val="id-ID"/>
        </w:rPr>
        <w:t xml:space="preserve"> matematika Sekolah Tinggi Keguruan dan Ilmu Pendidikan PGRI Sidoarjo dan Imam Mahfud, S.Pd., M.Si selaku guru matematika SMK Negeri 2 Buduran. Validasi dimaksudkan untuk menguji layak atau tidaknya instrumen penelitian yang digunakan. </w:t>
      </w:r>
      <w:r>
        <w:rPr>
          <w:rFonts w:asciiTheme="majorBidi" w:hAnsiTheme="majorBidi" w:cstheme="majorBidi"/>
          <w:sz w:val="20"/>
          <w:szCs w:val="20"/>
          <w:lang w:val="id-ID"/>
        </w:rPr>
        <w:t xml:space="preserve"> </w:t>
      </w:r>
      <w:r w:rsidRPr="00872D10">
        <w:rPr>
          <w:rFonts w:asciiTheme="majorBidi" w:hAnsiTheme="majorBidi" w:cstheme="majorBidi"/>
          <w:sz w:val="20"/>
          <w:szCs w:val="20"/>
          <w:lang w:val="id-ID"/>
        </w:rPr>
        <w:t>Adapun hasil validasi instrumen yang telah divalidasi oleh validator. Validator pertama selaku dosen matematika Sekolah Tinggi Keguruan Ilmu Pendidikan PGRI Sidoarjo memberi saran bahwa soal tes kemampuan berpikir kritis dan pedoman wawancara telah layak digunakan sebagai instrumen penelitian dengan sedikit perbaikan. Sedangkan guru matematika SMK Negeri 2 Buduran telah melakukan validasi soal tes kemampuan berpikir kritis dengan penilaian dapat digunakan dengan sedikit perbaikan. Validator kedua memberikan saran soal tes yang diberikan kepada subjek penelitian sebaiknya menggunakan bahasa yang mudah dipahami.</w:t>
      </w:r>
    </w:p>
    <w:p w:rsidR="009E7415" w:rsidRPr="00173E33" w:rsidRDefault="00970571" w:rsidP="009C54E7">
      <w:pPr>
        <w:ind w:firstLine="720"/>
        <w:jc w:val="both"/>
        <w:rPr>
          <w:rFonts w:ascii="Times New Roman" w:hAnsi="Times New Roman" w:cs="Times New Roman"/>
          <w:sz w:val="20"/>
          <w:szCs w:val="20"/>
          <w:lang w:val="id-ID"/>
        </w:rPr>
      </w:pPr>
      <w:r w:rsidRPr="0020426A">
        <w:rPr>
          <w:rFonts w:asciiTheme="majorBidi" w:hAnsiTheme="majorBidi" w:cstheme="majorBidi"/>
          <w:sz w:val="20"/>
          <w:szCs w:val="20"/>
          <w:lang w:val="id-ID"/>
        </w:rPr>
        <w:t>Penelitian ini telah dilaksanakan di SMK Negeri 2 Buduran kelas 11 APK 2</w:t>
      </w:r>
      <w:r w:rsidR="001732EC" w:rsidRPr="0020426A">
        <w:rPr>
          <w:rFonts w:asciiTheme="majorBidi" w:hAnsiTheme="majorBidi" w:cstheme="majorBidi"/>
          <w:sz w:val="20"/>
          <w:szCs w:val="20"/>
          <w:lang w:val="id-ID"/>
        </w:rPr>
        <w:t xml:space="preserve">, Proses pemilihan subjek penelitian dilakukan dengan mengklasifikasi skor IQ pada siswa kelas XI APK 2 SMK Negeri 2 Buduran. </w:t>
      </w:r>
      <w:proofErr w:type="spellStart"/>
      <w:r w:rsidR="001732EC" w:rsidRPr="0020426A">
        <w:rPr>
          <w:rFonts w:asciiTheme="majorBidi" w:hAnsiTheme="majorBidi" w:cstheme="majorBidi"/>
          <w:sz w:val="20"/>
          <w:szCs w:val="20"/>
        </w:rPr>
        <w:t>Selanjutnya</w:t>
      </w:r>
      <w:proofErr w:type="spellEnd"/>
      <w:r w:rsidR="001732EC" w:rsidRPr="0020426A">
        <w:rPr>
          <w:rFonts w:asciiTheme="majorBidi" w:hAnsiTheme="majorBidi" w:cstheme="majorBidi"/>
          <w:sz w:val="20"/>
          <w:szCs w:val="20"/>
        </w:rPr>
        <w:t xml:space="preserve"> </w:t>
      </w:r>
      <w:proofErr w:type="spellStart"/>
      <w:r w:rsidR="001732EC" w:rsidRPr="0020426A">
        <w:rPr>
          <w:rFonts w:asciiTheme="majorBidi" w:hAnsiTheme="majorBidi" w:cstheme="majorBidi"/>
          <w:sz w:val="20"/>
          <w:szCs w:val="20"/>
        </w:rPr>
        <w:t>peneliti</w:t>
      </w:r>
      <w:proofErr w:type="spellEnd"/>
      <w:r w:rsidR="001732EC" w:rsidRPr="0020426A">
        <w:rPr>
          <w:rFonts w:asciiTheme="majorBidi" w:hAnsiTheme="majorBidi" w:cstheme="majorBidi"/>
          <w:sz w:val="20"/>
          <w:szCs w:val="20"/>
        </w:rPr>
        <w:t xml:space="preserve"> </w:t>
      </w:r>
      <w:proofErr w:type="spellStart"/>
      <w:r w:rsidR="001732EC" w:rsidRPr="0020426A">
        <w:rPr>
          <w:rFonts w:asciiTheme="majorBidi" w:hAnsiTheme="majorBidi" w:cstheme="majorBidi"/>
          <w:sz w:val="20"/>
          <w:szCs w:val="20"/>
        </w:rPr>
        <w:t>mengelompokkan</w:t>
      </w:r>
      <w:proofErr w:type="spellEnd"/>
      <w:r w:rsidR="001732EC" w:rsidRPr="0020426A">
        <w:rPr>
          <w:rFonts w:asciiTheme="majorBidi" w:hAnsiTheme="majorBidi" w:cstheme="majorBidi"/>
          <w:sz w:val="20"/>
          <w:szCs w:val="20"/>
        </w:rPr>
        <w:t xml:space="preserve"> </w:t>
      </w:r>
      <w:proofErr w:type="spellStart"/>
      <w:r w:rsidR="001732EC" w:rsidRPr="0020426A">
        <w:rPr>
          <w:rFonts w:asciiTheme="majorBidi" w:hAnsiTheme="majorBidi" w:cstheme="majorBidi"/>
          <w:sz w:val="20"/>
          <w:szCs w:val="20"/>
        </w:rPr>
        <w:t>ke</w:t>
      </w:r>
      <w:proofErr w:type="spellEnd"/>
      <w:r w:rsidR="001732EC" w:rsidRPr="0020426A">
        <w:rPr>
          <w:rFonts w:asciiTheme="majorBidi" w:hAnsiTheme="majorBidi" w:cstheme="majorBidi"/>
          <w:sz w:val="20"/>
          <w:szCs w:val="20"/>
        </w:rPr>
        <w:t xml:space="preserve"> </w:t>
      </w:r>
      <w:proofErr w:type="spellStart"/>
      <w:r w:rsidR="001732EC" w:rsidRPr="0020426A">
        <w:rPr>
          <w:rFonts w:asciiTheme="majorBidi" w:hAnsiTheme="majorBidi" w:cstheme="majorBidi"/>
          <w:sz w:val="20"/>
          <w:szCs w:val="20"/>
        </w:rPr>
        <w:t>dalam</w:t>
      </w:r>
      <w:proofErr w:type="spellEnd"/>
      <w:r w:rsidR="001732EC" w:rsidRPr="0020426A">
        <w:rPr>
          <w:rFonts w:asciiTheme="majorBidi" w:hAnsiTheme="majorBidi" w:cstheme="majorBidi"/>
          <w:sz w:val="20"/>
          <w:szCs w:val="20"/>
        </w:rPr>
        <w:t xml:space="preserve"> 3 </w:t>
      </w:r>
      <w:proofErr w:type="spellStart"/>
      <w:r w:rsidR="001732EC" w:rsidRPr="0020426A">
        <w:rPr>
          <w:rFonts w:asciiTheme="majorBidi" w:hAnsiTheme="majorBidi" w:cstheme="majorBidi"/>
          <w:sz w:val="20"/>
          <w:szCs w:val="20"/>
        </w:rPr>
        <w:t>kelompok</w:t>
      </w:r>
      <w:proofErr w:type="spellEnd"/>
      <w:r w:rsidR="001732EC" w:rsidRPr="0020426A">
        <w:rPr>
          <w:rFonts w:asciiTheme="majorBidi" w:hAnsiTheme="majorBidi" w:cstheme="majorBidi"/>
          <w:sz w:val="20"/>
          <w:szCs w:val="20"/>
        </w:rPr>
        <w:t xml:space="preserve"> </w:t>
      </w:r>
      <w:proofErr w:type="spellStart"/>
      <w:r w:rsidR="001732EC" w:rsidRPr="0020426A">
        <w:rPr>
          <w:rFonts w:asciiTheme="majorBidi" w:hAnsiTheme="majorBidi" w:cstheme="majorBidi"/>
          <w:sz w:val="20"/>
          <w:szCs w:val="20"/>
        </w:rPr>
        <w:t>hasil</w:t>
      </w:r>
      <w:proofErr w:type="spellEnd"/>
      <w:r w:rsidR="001732EC" w:rsidRPr="0020426A">
        <w:rPr>
          <w:rFonts w:asciiTheme="majorBidi" w:hAnsiTheme="majorBidi" w:cstheme="majorBidi"/>
          <w:sz w:val="20"/>
          <w:szCs w:val="20"/>
        </w:rPr>
        <w:t xml:space="preserve"> </w:t>
      </w:r>
      <w:proofErr w:type="spellStart"/>
      <w:r w:rsidR="001732EC" w:rsidRPr="0020426A">
        <w:rPr>
          <w:rFonts w:asciiTheme="majorBidi" w:hAnsiTheme="majorBidi" w:cstheme="majorBidi"/>
          <w:sz w:val="20"/>
          <w:szCs w:val="20"/>
        </w:rPr>
        <w:t>tes</w:t>
      </w:r>
      <w:proofErr w:type="spellEnd"/>
      <w:r w:rsidR="001732EC" w:rsidRPr="0020426A">
        <w:rPr>
          <w:rFonts w:asciiTheme="majorBidi" w:hAnsiTheme="majorBidi" w:cstheme="majorBidi"/>
          <w:sz w:val="20"/>
          <w:szCs w:val="20"/>
        </w:rPr>
        <w:t xml:space="preserve"> IQ </w:t>
      </w:r>
      <w:proofErr w:type="spellStart"/>
      <w:r w:rsidR="001732EC" w:rsidRPr="0020426A">
        <w:rPr>
          <w:rFonts w:asciiTheme="majorBidi" w:hAnsiTheme="majorBidi" w:cstheme="majorBidi"/>
          <w:sz w:val="20"/>
          <w:szCs w:val="20"/>
        </w:rPr>
        <w:t>yaitu</w:t>
      </w:r>
      <w:proofErr w:type="spellEnd"/>
      <w:r w:rsidR="001732EC" w:rsidRPr="0020426A">
        <w:rPr>
          <w:rFonts w:asciiTheme="majorBidi" w:hAnsiTheme="majorBidi" w:cstheme="majorBidi"/>
          <w:sz w:val="20"/>
          <w:szCs w:val="20"/>
        </w:rPr>
        <w:t xml:space="preserve"> IQ </w:t>
      </w:r>
      <w:proofErr w:type="spellStart"/>
      <w:r w:rsidR="001732EC" w:rsidRPr="0020426A">
        <w:rPr>
          <w:rFonts w:asciiTheme="majorBidi" w:hAnsiTheme="majorBidi" w:cstheme="majorBidi"/>
          <w:sz w:val="20"/>
          <w:szCs w:val="20"/>
        </w:rPr>
        <w:t>di</w:t>
      </w:r>
      <w:proofErr w:type="spellEnd"/>
      <w:r w:rsidR="001732EC" w:rsidRPr="0020426A">
        <w:rPr>
          <w:rFonts w:asciiTheme="majorBidi" w:hAnsiTheme="majorBidi" w:cstheme="majorBidi"/>
          <w:sz w:val="20"/>
          <w:szCs w:val="20"/>
        </w:rPr>
        <w:t xml:space="preserve"> </w:t>
      </w:r>
      <w:proofErr w:type="spellStart"/>
      <w:r w:rsidR="001732EC" w:rsidRPr="0020426A">
        <w:rPr>
          <w:rFonts w:asciiTheme="majorBidi" w:hAnsiTheme="majorBidi" w:cstheme="majorBidi"/>
          <w:sz w:val="20"/>
          <w:szCs w:val="20"/>
        </w:rPr>
        <w:t>atas</w:t>
      </w:r>
      <w:proofErr w:type="spellEnd"/>
      <w:r w:rsidR="001732EC" w:rsidRPr="0020426A">
        <w:rPr>
          <w:rFonts w:asciiTheme="majorBidi" w:hAnsiTheme="majorBidi" w:cstheme="majorBidi"/>
          <w:sz w:val="20"/>
          <w:szCs w:val="20"/>
        </w:rPr>
        <w:t xml:space="preserve"> normal, IQ normal, </w:t>
      </w:r>
      <w:proofErr w:type="spellStart"/>
      <w:r w:rsidR="001732EC" w:rsidRPr="0020426A">
        <w:rPr>
          <w:rFonts w:asciiTheme="majorBidi" w:hAnsiTheme="majorBidi" w:cstheme="majorBidi"/>
          <w:sz w:val="20"/>
          <w:szCs w:val="20"/>
        </w:rPr>
        <w:t>dan</w:t>
      </w:r>
      <w:proofErr w:type="spellEnd"/>
      <w:r w:rsidR="001732EC" w:rsidRPr="0020426A">
        <w:rPr>
          <w:rFonts w:asciiTheme="majorBidi" w:hAnsiTheme="majorBidi" w:cstheme="majorBidi"/>
          <w:sz w:val="20"/>
          <w:szCs w:val="20"/>
        </w:rPr>
        <w:t xml:space="preserve"> IQ </w:t>
      </w:r>
      <w:proofErr w:type="spellStart"/>
      <w:r w:rsidR="001732EC" w:rsidRPr="0020426A">
        <w:rPr>
          <w:rFonts w:asciiTheme="majorBidi" w:hAnsiTheme="majorBidi" w:cstheme="majorBidi"/>
          <w:sz w:val="20"/>
          <w:szCs w:val="20"/>
        </w:rPr>
        <w:t>di</w:t>
      </w:r>
      <w:proofErr w:type="spellEnd"/>
      <w:r w:rsidR="001732EC" w:rsidRPr="0020426A">
        <w:rPr>
          <w:rFonts w:asciiTheme="majorBidi" w:hAnsiTheme="majorBidi" w:cstheme="majorBidi"/>
          <w:sz w:val="20"/>
          <w:szCs w:val="20"/>
        </w:rPr>
        <w:t xml:space="preserve"> </w:t>
      </w:r>
      <w:proofErr w:type="spellStart"/>
      <w:r w:rsidR="001732EC" w:rsidRPr="0020426A">
        <w:rPr>
          <w:rFonts w:asciiTheme="majorBidi" w:hAnsiTheme="majorBidi" w:cstheme="majorBidi"/>
          <w:sz w:val="20"/>
          <w:szCs w:val="20"/>
        </w:rPr>
        <w:t>bawah</w:t>
      </w:r>
      <w:proofErr w:type="spellEnd"/>
      <w:r w:rsidR="001732EC" w:rsidRPr="0020426A">
        <w:rPr>
          <w:rFonts w:asciiTheme="majorBidi" w:hAnsiTheme="majorBidi" w:cstheme="majorBidi"/>
          <w:sz w:val="20"/>
          <w:szCs w:val="20"/>
        </w:rPr>
        <w:t xml:space="preserve"> normal. </w:t>
      </w:r>
      <w:proofErr w:type="spellStart"/>
      <w:proofErr w:type="gramStart"/>
      <w:r w:rsidR="009E7415" w:rsidRPr="009E7415">
        <w:rPr>
          <w:rFonts w:ascii="Times New Roman" w:hAnsi="Times New Roman" w:cs="Times New Roman"/>
          <w:sz w:val="20"/>
          <w:szCs w:val="20"/>
        </w:rPr>
        <w:t>Berdasarkan</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hasil</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penelitian</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maka</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berikut</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hasil</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identifikasi</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kemampuan</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berpikit</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kritis</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ditinjau</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dari</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tingkat</w:t>
      </w:r>
      <w:proofErr w:type="spellEnd"/>
      <w:r w:rsidR="009E7415" w:rsidRPr="009E7415">
        <w:rPr>
          <w:rFonts w:ascii="Times New Roman" w:hAnsi="Times New Roman" w:cs="Times New Roman"/>
          <w:sz w:val="20"/>
          <w:szCs w:val="20"/>
        </w:rPr>
        <w:t xml:space="preserve"> IQ </w:t>
      </w:r>
      <w:proofErr w:type="spellStart"/>
      <w:r w:rsidR="009E7415" w:rsidRPr="009E7415">
        <w:rPr>
          <w:rFonts w:ascii="Times New Roman" w:hAnsi="Times New Roman" w:cs="Times New Roman"/>
          <w:sz w:val="20"/>
          <w:szCs w:val="20"/>
        </w:rPr>
        <w:t>dari</w:t>
      </w:r>
      <w:proofErr w:type="spellEnd"/>
      <w:r w:rsidR="009E7415" w:rsidRPr="009E7415">
        <w:rPr>
          <w:rFonts w:ascii="Times New Roman" w:hAnsi="Times New Roman" w:cs="Times New Roman"/>
          <w:sz w:val="20"/>
          <w:szCs w:val="20"/>
        </w:rPr>
        <w:t xml:space="preserve"> 6 </w:t>
      </w:r>
      <w:proofErr w:type="spellStart"/>
      <w:r w:rsidR="009E7415" w:rsidRPr="009E7415">
        <w:rPr>
          <w:rFonts w:ascii="Times New Roman" w:hAnsi="Times New Roman" w:cs="Times New Roman"/>
          <w:sz w:val="20"/>
          <w:szCs w:val="20"/>
        </w:rPr>
        <w:t>siswa</w:t>
      </w:r>
      <w:proofErr w:type="spellEnd"/>
      <w:r w:rsidR="009E7415" w:rsidRPr="009E7415">
        <w:rPr>
          <w:rFonts w:ascii="Times New Roman" w:hAnsi="Times New Roman" w:cs="Times New Roman"/>
          <w:sz w:val="20"/>
          <w:szCs w:val="20"/>
        </w:rPr>
        <w:t xml:space="preserve"> yang </w:t>
      </w:r>
      <w:proofErr w:type="spellStart"/>
      <w:r w:rsidR="009E7415" w:rsidRPr="009E7415">
        <w:rPr>
          <w:rFonts w:ascii="Times New Roman" w:hAnsi="Times New Roman" w:cs="Times New Roman"/>
          <w:sz w:val="20"/>
          <w:szCs w:val="20"/>
        </w:rPr>
        <w:t>menjadi</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subjek</w:t>
      </w:r>
      <w:proofErr w:type="spellEnd"/>
      <w:r w:rsidR="009E7415" w:rsidRPr="009E7415">
        <w:rPr>
          <w:rFonts w:ascii="Times New Roman" w:hAnsi="Times New Roman" w:cs="Times New Roman"/>
          <w:sz w:val="20"/>
          <w:szCs w:val="20"/>
        </w:rPr>
        <w:t xml:space="preserve"> </w:t>
      </w:r>
      <w:proofErr w:type="spellStart"/>
      <w:r w:rsidR="009E7415" w:rsidRPr="009E7415">
        <w:rPr>
          <w:rFonts w:ascii="Times New Roman" w:hAnsi="Times New Roman" w:cs="Times New Roman"/>
          <w:sz w:val="20"/>
          <w:szCs w:val="20"/>
        </w:rPr>
        <w:t>penelitian</w:t>
      </w:r>
      <w:proofErr w:type="spellEnd"/>
      <w:r w:rsidR="009E7415" w:rsidRPr="009E7415">
        <w:rPr>
          <w:rFonts w:ascii="Times New Roman" w:hAnsi="Times New Roman" w:cs="Times New Roman"/>
          <w:sz w:val="20"/>
          <w:szCs w:val="20"/>
        </w:rPr>
        <w:t>.</w:t>
      </w:r>
      <w:proofErr w:type="gramEnd"/>
      <w:r w:rsidR="00173E33">
        <w:rPr>
          <w:rFonts w:ascii="Times New Roman" w:hAnsi="Times New Roman" w:cs="Times New Roman"/>
          <w:sz w:val="20"/>
          <w:szCs w:val="20"/>
          <w:lang w:val="id-ID"/>
        </w:rPr>
        <w:t xml:space="preserve"> </w:t>
      </w:r>
      <w:proofErr w:type="spellStart"/>
      <w:r w:rsidR="00173E33" w:rsidRPr="00173E33">
        <w:rPr>
          <w:rFonts w:asciiTheme="majorBidi" w:hAnsiTheme="majorBidi" w:cstheme="majorBidi"/>
          <w:sz w:val="20"/>
          <w:szCs w:val="20"/>
        </w:rPr>
        <w:t>Hasil</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tes</w:t>
      </w:r>
      <w:proofErr w:type="spellEnd"/>
      <w:r w:rsidR="00173E33" w:rsidRPr="00173E33">
        <w:rPr>
          <w:rFonts w:asciiTheme="majorBidi" w:hAnsiTheme="majorBidi" w:cstheme="majorBidi"/>
          <w:sz w:val="20"/>
          <w:szCs w:val="20"/>
        </w:rPr>
        <w:t xml:space="preserve"> IQ </w:t>
      </w:r>
      <w:proofErr w:type="spellStart"/>
      <w:r w:rsidR="00173E33" w:rsidRPr="00173E33">
        <w:rPr>
          <w:rFonts w:asciiTheme="majorBidi" w:hAnsiTheme="majorBidi" w:cstheme="majorBidi"/>
          <w:sz w:val="20"/>
          <w:szCs w:val="20"/>
        </w:rPr>
        <w:t>tersebut</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menunjukkan</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bahwa</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terdapat</w:t>
      </w:r>
      <w:proofErr w:type="spellEnd"/>
      <w:r w:rsidR="00173E33" w:rsidRPr="00173E33">
        <w:rPr>
          <w:rFonts w:asciiTheme="majorBidi" w:hAnsiTheme="majorBidi" w:cstheme="majorBidi"/>
          <w:sz w:val="20"/>
          <w:szCs w:val="20"/>
        </w:rPr>
        <w:t xml:space="preserve"> 10 </w:t>
      </w:r>
      <w:proofErr w:type="spellStart"/>
      <w:r w:rsidR="00173E33" w:rsidRPr="00173E33">
        <w:rPr>
          <w:rFonts w:asciiTheme="majorBidi" w:hAnsiTheme="majorBidi" w:cstheme="majorBidi"/>
          <w:sz w:val="20"/>
          <w:szCs w:val="20"/>
        </w:rPr>
        <w:t>siswa</w:t>
      </w:r>
      <w:proofErr w:type="spellEnd"/>
      <w:r w:rsidR="00173E33" w:rsidRPr="00173E33">
        <w:rPr>
          <w:rFonts w:asciiTheme="majorBidi" w:hAnsiTheme="majorBidi" w:cstheme="majorBidi"/>
          <w:sz w:val="20"/>
          <w:szCs w:val="20"/>
        </w:rPr>
        <w:t xml:space="preserve"> yang </w:t>
      </w:r>
      <w:proofErr w:type="spellStart"/>
      <w:r w:rsidR="00173E33" w:rsidRPr="00173E33">
        <w:rPr>
          <w:rFonts w:asciiTheme="majorBidi" w:hAnsiTheme="majorBidi" w:cstheme="majorBidi"/>
          <w:sz w:val="20"/>
          <w:szCs w:val="20"/>
        </w:rPr>
        <w:t>memiliki</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hasil</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tes</w:t>
      </w:r>
      <w:proofErr w:type="spellEnd"/>
      <w:r w:rsidR="00173E33" w:rsidRPr="00173E33">
        <w:rPr>
          <w:rFonts w:asciiTheme="majorBidi" w:hAnsiTheme="majorBidi" w:cstheme="majorBidi"/>
          <w:sz w:val="20"/>
          <w:szCs w:val="20"/>
        </w:rPr>
        <w:t xml:space="preserve"> IQ </w:t>
      </w:r>
      <w:proofErr w:type="spellStart"/>
      <w:r w:rsidR="00173E33" w:rsidRPr="00173E33">
        <w:rPr>
          <w:rFonts w:asciiTheme="majorBidi" w:hAnsiTheme="majorBidi" w:cstheme="majorBidi"/>
          <w:sz w:val="20"/>
          <w:szCs w:val="20"/>
        </w:rPr>
        <w:t>di</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atas</w:t>
      </w:r>
      <w:proofErr w:type="spellEnd"/>
      <w:r w:rsidR="00173E33" w:rsidRPr="00173E33">
        <w:rPr>
          <w:rFonts w:asciiTheme="majorBidi" w:hAnsiTheme="majorBidi" w:cstheme="majorBidi"/>
          <w:sz w:val="20"/>
          <w:szCs w:val="20"/>
        </w:rPr>
        <w:t xml:space="preserve"> normal </w:t>
      </w:r>
      <w:proofErr w:type="spellStart"/>
      <w:r w:rsidR="00173E33" w:rsidRPr="00173E33">
        <w:rPr>
          <w:rFonts w:asciiTheme="majorBidi" w:hAnsiTheme="majorBidi" w:cstheme="majorBidi"/>
          <w:sz w:val="20"/>
          <w:szCs w:val="20"/>
        </w:rPr>
        <w:t>dan</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untuk</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hasil</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tes</w:t>
      </w:r>
      <w:proofErr w:type="spellEnd"/>
      <w:r w:rsidR="00173E33" w:rsidRPr="00173E33">
        <w:rPr>
          <w:rFonts w:asciiTheme="majorBidi" w:hAnsiTheme="majorBidi" w:cstheme="majorBidi"/>
          <w:sz w:val="20"/>
          <w:szCs w:val="20"/>
        </w:rPr>
        <w:t xml:space="preserve"> IQ normal </w:t>
      </w:r>
      <w:proofErr w:type="spellStart"/>
      <w:r w:rsidR="00173E33" w:rsidRPr="00173E33">
        <w:rPr>
          <w:rFonts w:asciiTheme="majorBidi" w:hAnsiTheme="majorBidi" w:cstheme="majorBidi"/>
          <w:sz w:val="20"/>
          <w:szCs w:val="20"/>
        </w:rPr>
        <w:t>sebanyak</w:t>
      </w:r>
      <w:proofErr w:type="spellEnd"/>
      <w:r w:rsidR="00173E33" w:rsidRPr="00173E33">
        <w:rPr>
          <w:rFonts w:asciiTheme="majorBidi" w:hAnsiTheme="majorBidi" w:cstheme="majorBidi"/>
          <w:sz w:val="20"/>
          <w:szCs w:val="20"/>
        </w:rPr>
        <w:t xml:space="preserve"> 4 </w:t>
      </w:r>
      <w:proofErr w:type="spellStart"/>
      <w:r w:rsidR="00173E33" w:rsidRPr="00173E33">
        <w:rPr>
          <w:rFonts w:asciiTheme="majorBidi" w:hAnsiTheme="majorBidi" w:cstheme="majorBidi"/>
          <w:sz w:val="20"/>
          <w:szCs w:val="20"/>
        </w:rPr>
        <w:t>siswa</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sedangkan</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hasil</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tes</w:t>
      </w:r>
      <w:proofErr w:type="spellEnd"/>
      <w:r w:rsidR="00173E33" w:rsidRPr="00173E33">
        <w:rPr>
          <w:rFonts w:asciiTheme="majorBidi" w:hAnsiTheme="majorBidi" w:cstheme="majorBidi"/>
          <w:sz w:val="20"/>
          <w:szCs w:val="20"/>
        </w:rPr>
        <w:t xml:space="preserve"> IQ yang </w:t>
      </w:r>
      <w:proofErr w:type="spellStart"/>
      <w:r w:rsidR="00173E33" w:rsidRPr="00173E33">
        <w:rPr>
          <w:rFonts w:asciiTheme="majorBidi" w:hAnsiTheme="majorBidi" w:cstheme="majorBidi"/>
          <w:sz w:val="20"/>
          <w:szCs w:val="20"/>
        </w:rPr>
        <w:t>di</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bawah</w:t>
      </w:r>
      <w:proofErr w:type="spellEnd"/>
      <w:r w:rsidR="00173E33" w:rsidRPr="00173E33">
        <w:rPr>
          <w:rFonts w:asciiTheme="majorBidi" w:hAnsiTheme="majorBidi" w:cstheme="majorBidi"/>
          <w:sz w:val="20"/>
          <w:szCs w:val="20"/>
        </w:rPr>
        <w:t xml:space="preserve"> normal </w:t>
      </w:r>
      <w:proofErr w:type="spellStart"/>
      <w:r w:rsidR="00173E33" w:rsidRPr="00173E33">
        <w:rPr>
          <w:rFonts w:asciiTheme="majorBidi" w:hAnsiTheme="majorBidi" w:cstheme="majorBidi"/>
          <w:sz w:val="20"/>
          <w:szCs w:val="20"/>
        </w:rPr>
        <w:t>sebanyak</w:t>
      </w:r>
      <w:proofErr w:type="spellEnd"/>
      <w:r w:rsidR="00173E33" w:rsidRPr="00173E33">
        <w:rPr>
          <w:rFonts w:asciiTheme="majorBidi" w:hAnsiTheme="majorBidi" w:cstheme="majorBidi"/>
          <w:sz w:val="20"/>
          <w:szCs w:val="20"/>
        </w:rPr>
        <w:t xml:space="preserve"> 8 </w:t>
      </w:r>
      <w:proofErr w:type="spellStart"/>
      <w:r w:rsidR="00173E33" w:rsidRPr="00173E33">
        <w:rPr>
          <w:rFonts w:asciiTheme="majorBidi" w:hAnsiTheme="majorBidi" w:cstheme="majorBidi"/>
          <w:sz w:val="20"/>
          <w:szCs w:val="20"/>
        </w:rPr>
        <w:t>siswa</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untuk</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hasil</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tes</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lambat</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belajar</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terdapat</w:t>
      </w:r>
      <w:proofErr w:type="spellEnd"/>
      <w:r w:rsidR="00173E33" w:rsidRPr="00173E33">
        <w:rPr>
          <w:rFonts w:asciiTheme="majorBidi" w:hAnsiTheme="majorBidi" w:cstheme="majorBidi"/>
          <w:sz w:val="20"/>
          <w:szCs w:val="20"/>
        </w:rPr>
        <w:t xml:space="preserve"> 1 </w:t>
      </w:r>
      <w:proofErr w:type="spellStart"/>
      <w:r w:rsidR="00173E33" w:rsidRPr="00173E33">
        <w:rPr>
          <w:rFonts w:asciiTheme="majorBidi" w:hAnsiTheme="majorBidi" w:cstheme="majorBidi"/>
          <w:sz w:val="20"/>
          <w:szCs w:val="20"/>
        </w:rPr>
        <w:t>siswa</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dan</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hasil</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tes</w:t>
      </w:r>
      <w:proofErr w:type="spellEnd"/>
      <w:r w:rsidR="00173E33" w:rsidRPr="00173E33">
        <w:rPr>
          <w:rFonts w:asciiTheme="majorBidi" w:hAnsiTheme="majorBidi" w:cstheme="majorBidi"/>
          <w:sz w:val="20"/>
          <w:szCs w:val="20"/>
        </w:rPr>
        <w:t xml:space="preserve"> IQ </w:t>
      </w:r>
      <w:proofErr w:type="spellStart"/>
      <w:r w:rsidR="00173E33" w:rsidRPr="00173E33">
        <w:rPr>
          <w:rFonts w:asciiTheme="majorBidi" w:hAnsiTheme="majorBidi" w:cstheme="majorBidi"/>
          <w:sz w:val="20"/>
          <w:szCs w:val="20"/>
        </w:rPr>
        <w:t>cerdas</w:t>
      </w:r>
      <w:proofErr w:type="spellEnd"/>
      <w:r w:rsidR="00173E33" w:rsidRPr="00173E33">
        <w:rPr>
          <w:rFonts w:asciiTheme="majorBidi" w:hAnsiTheme="majorBidi" w:cstheme="majorBidi"/>
          <w:sz w:val="20"/>
          <w:szCs w:val="20"/>
        </w:rPr>
        <w:t xml:space="preserve"> </w:t>
      </w:r>
      <w:proofErr w:type="spellStart"/>
      <w:r w:rsidR="00173E33" w:rsidRPr="00173E33">
        <w:rPr>
          <w:rFonts w:asciiTheme="majorBidi" w:hAnsiTheme="majorBidi" w:cstheme="majorBidi"/>
          <w:sz w:val="20"/>
          <w:szCs w:val="20"/>
        </w:rPr>
        <w:t>terdapat</w:t>
      </w:r>
      <w:proofErr w:type="spellEnd"/>
      <w:r w:rsidR="00173E33" w:rsidRPr="00173E33">
        <w:rPr>
          <w:rFonts w:asciiTheme="majorBidi" w:hAnsiTheme="majorBidi" w:cstheme="majorBidi"/>
          <w:sz w:val="20"/>
          <w:szCs w:val="20"/>
        </w:rPr>
        <w:t xml:space="preserve"> 13 </w:t>
      </w:r>
      <w:proofErr w:type="spellStart"/>
      <w:r w:rsidR="00173E33" w:rsidRPr="00173E33">
        <w:rPr>
          <w:rFonts w:asciiTheme="majorBidi" w:hAnsiTheme="majorBidi" w:cstheme="majorBidi"/>
          <w:sz w:val="20"/>
          <w:szCs w:val="20"/>
        </w:rPr>
        <w:t>siswa</w:t>
      </w:r>
      <w:proofErr w:type="spellEnd"/>
      <w:r w:rsidR="00173E33">
        <w:rPr>
          <w:rFonts w:asciiTheme="majorBidi" w:hAnsiTheme="majorBidi" w:cstheme="majorBidi"/>
          <w:sz w:val="24"/>
          <w:szCs w:val="24"/>
        </w:rPr>
        <w:t>.</w:t>
      </w:r>
    </w:p>
    <w:p w:rsidR="009E7415" w:rsidRPr="009C54E7" w:rsidRDefault="009C54E7" w:rsidP="009C54E7">
      <w:pPr>
        <w:pStyle w:val="ListParagraph"/>
        <w:tabs>
          <w:tab w:val="left" w:pos="993"/>
        </w:tabs>
        <w:spacing w:line="276" w:lineRule="auto"/>
        <w:ind w:left="284"/>
        <w:jc w:val="center"/>
        <w:rPr>
          <w:rFonts w:ascii="Times New Roman" w:hAnsi="Times New Roman" w:cs="Times New Roman"/>
          <w:b/>
          <w:bCs/>
          <w:sz w:val="20"/>
          <w:szCs w:val="20"/>
          <w:lang w:val="id-ID"/>
        </w:rPr>
      </w:pPr>
      <w:proofErr w:type="spellStart"/>
      <w:proofErr w:type="gramStart"/>
      <w:r>
        <w:rPr>
          <w:rFonts w:ascii="Times New Roman" w:hAnsi="Times New Roman" w:cs="Times New Roman"/>
          <w:b/>
          <w:bCs/>
          <w:sz w:val="20"/>
          <w:szCs w:val="20"/>
        </w:rPr>
        <w:t>Tabel</w:t>
      </w:r>
      <w:proofErr w:type="spellEnd"/>
      <w:r>
        <w:rPr>
          <w:rFonts w:ascii="Times New Roman" w:hAnsi="Times New Roman" w:cs="Times New Roman"/>
          <w:b/>
          <w:bCs/>
          <w:sz w:val="20"/>
          <w:szCs w:val="20"/>
          <w:lang w:val="id-ID"/>
        </w:rPr>
        <w:t>.</w:t>
      </w:r>
      <w:proofErr w:type="gramEnd"/>
      <w:r>
        <w:rPr>
          <w:rFonts w:ascii="Times New Roman" w:hAnsi="Times New Roman" w:cs="Times New Roman"/>
          <w:b/>
          <w:bCs/>
          <w:sz w:val="20"/>
          <w:szCs w:val="20"/>
          <w:lang w:val="id-ID"/>
        </w:rPr>
        <w:t xml:space="preserve"> 2 </w:t>
      </w:r>
      <w:proofErr w:type="spellStart"/>
      <w:r w:rsidR="009E7415" w:rsidRPr="009C54E7">
        <w:rPr>
          <w:rFonts w:ascii="Times New Roman" w:hAnsi="Times New Roman" w:cs="Times New Roman"/>
          <w:b/>
          <w:bCs/>
          <w:sz w:val="20"/>
          <w:szCs w:val="20"/>
        </w:rPr>
        <w:t>Hasil</w:t>
      </w:r>
      <w:proofErr w:type="spellEnd"/>
      <w:r w:rsidR="009E7415" w:rsidRPr="009C54E7">
        <w:rPr>
          <w:rFonts w:ascii="Times New Roman" w:hAnsi="Times New Roman" w:cs="Times New Roman"/>
          <w:b/>
          <w:bCs/>
          <w:sz w:val="20"/>
          <w:szCs w:val="20"/>
        </w:rPr>
        <w:t xml:space="preserve"> </w:t>
      </w:r>
      <w:proofErr w:type="spellStart"/>
      <w:r w:rsidR="009E7415" w:rsidRPr="009C54E7">
        <w:rPr>
          <w:rFonts w:ascii="Times New Roman" w:hAnsi="Times New Roman" w:cs="Times New Roman"/>
          <w:b/>
          <w:bCs/>
          <w:sz w:val="20"/>
          <w:szCs w:val="20"/>
        </w:rPr>
        <w:t>Indikator</w:t>
      </w:r>
      <w:proofErr w:type="spellEnd"/>
      <w:r w:rsidR="009E7415" w:rsidRPr="009C54E7">
        <w:rPr>
          <w:rFonts w:ascii="Times New Roman" w:hAnsi="Times New Roman" w:cs="Times New Roman"/>
          <w:b/>
          <w:bCs/>
          <w:sz w:val="20"/>
          <w:szCs w:val="20"/>
        </w:rPr>
        <w:t xml:space="preserve"> </w:t>
      </w:r>
      <w:proofErr w:type="spellStart"/>
      <w:r w:rsidR="009E7415" w:rsidRPr="009C54E7">
        <w:rPr>
          <w:rFonts w:ascii="Times New Roman" w:hAnsi="Times New Roman" w:cs="Times New Roman"/>
          <w:b/>
          <w:bCs/>
          <w:sz w:val="20"/>
          <w:szCs w:val="20"/>
        </w:rPr>
        <w:t>Berpikir</w:t>
      </w:r>
      <w:proofErr w:type="spellEnd"/>
      <w:r w:rsidR="009E7415" w:rsidRPr="009C54E7">
        <w:rPr>
          <w:rFonts w:ascii="Times New Roman" w:hAnsi="Times New Roman" w:cs="Times New Roman"/>
          <w:b/>
          <w:bCs/>
          <w:sz w:val="20"/>
          <w:szCs w:val="20"/>
        </w:rPr>
        <w:t xml:space="preserve"> </w:t>
      </w:r>
      <w:proofErr w:type="spellStart"/>
      <w:r w:rsidR="009E7415" w:rsidRPr="009C54E7">
        <w:rPr>
          <w:rFonts w:ascii="Times New Roman" w:hAnsi="Times New Roman" w:cs="Times New Roman"/>
          <w:b/>
          <w:bCs/>
          <w:sz w:val="20"/>
          <w:szCs w:val="20"/>
        </w:rPr>
        <w:t>Kritis</w:t>
      </w:r>
      <w:proofErr w:type="spellEnd"/>
      <w:r w:rsidR="009E7415" w:rsidRPr="009C54E7">
        <w:rPr>
          <w:rFonts w:ascii="Times New Roman" w:hAnsi="Times New Roman" w:cs="Times New Roman"/>
          <w:b/>
          <w:bCs/>
          <w:sz w:val="20"/>
          <w:szCs w:val="20"/>
        </w:rPr>
        <w:t xml:space="preserve"> </w:t>
      </w:r>
      <w:proofErr w:type="spellStart"/>
      <w:r w:rsidR="009E7415" w:rsidRPr="009C54E7">
        <w:rPr>
          <w:rFonts w:ascii="Times New Roman" w:hAnsi="Times New Roman" w:cs="Times New Roman"/>
          <w:b/>
          <w:bCs/>
          <w:sz w:val="20"/>
          <w:szCs w:val="20"/>
        </w:rPr>
        <w:t>Dengan</w:t>
      </w:r>
      <w:proofErr w:type="spellEnd"/>
      <w:r w:rsidR="009E7415" w:rsidRPr="009C54E7">
        <w:rPr>
          <w:rFonts w:ascii="Times New Roman" w:hAnsi="Times New Roman" w:cs="Times New Roman"/>
          <w:b/>
          <w:bCs/>
          <w:sz w:val="20"/>
          <w:szCs w:val="20"/>
        </w:rPr>
        <w:t xml:space="preserve"> IQ</w:t>
      </w:r>
    </w:p>
    <w:tbl>
      <w:tblPr>
        <w:tblStyle w:val="TableGrid"/>
        <w:tblW w:w="9072" w:type="dxa"/>
        <w:tblInd w:w="108" w:type="dxa"/>
        <w:tblLayout w:type="fixed"/>
        <w:tblLook w:val="04A0"/>
      </w:tblPr>
      <w:tblGrid>
        <w:gridCol w:w="1276"/>
        <w:gridCol w:w="709"/>
        <w:gridCol w:w="567"/>
        <w:gridCol w:w="709"/>
        <w:gridCol w:w="708"/>
        <w:gridCol w:w="2552"/>
        <w:gridCol w:w="2551"/>
      </w:tblGrid>
      <w:tr w:rsidR="009E7415" w:rsidTr="009E7415">
        <w:trPr>
          <w:trHeight w:val="864"/>
          <w:tblHeader/>
        </w:trPr>
        <w:tc>
          <w:tcPr>
            <w:tcW w:w="1276" w:type="dxa"/>
            <w:vMerge w:val="restart"/>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b/>
                <w:bCs/>
                <w:sz w:val="20"/>
                <w:szCs w:val="20"/>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b/>
                <w:bCs/>
                <w:sz w:val="20"/>
                <w:szCs w:val="20"/>
              </w:rPr>
            </w:pPr>
            <w:proofErr w:type="spellStart"/>
            <w:r w:rsidRPr="009E7415">
              <w:rPr>
                <w:rFonts w:ascii="Times New Roman" w:hAnsi="Times New Roman" w:cs="Times New Roman"/>
                <w:b/>
                <w:bCs/>
                <w:sz w:val="20"/>
                <w:szCs w:val="20"/>
              </w:rPr>
              <w:t>Subjek</w:t>
            </w:r>
            <w:proofErr w:type="spellEnd"/>
            <w:r w:rsidRPr="009E7415">
              <w:rPr>
                <w:rFonts w:ascii="Times New Roman" w:hAnsi="Times New Roman" w:cs="Times New Roman"/>
                <w:b/>
                <w:bCs/>
                <w:sz w:val="20"/>
                <w:szCs w:val="20"/>
              </w:rPr>
              <w:t xml:space="preserve"> </w:t>
            </w:r>
          </w:p>
        </w:tc>
        <w:tc>
          <w:tcPr>
            <w:tcW w:w="2693" w:type="dxa"/>
            <w:gridSpan w:val="4"/>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b/>
                <w:bCs/>
                <w:sz w:val="20"/>
                <w:szCs w:val="20"/>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b/>
                <w:bCs/>
                <w:sz w:val="20"/>
                <w:szCs w:val="20"/>
              </w:rPr>
            </w:pPr>
            <w:proofErr w:type="spellStart"/>
            <w:r w:rsidRPr="009E7415">
              <w:rPr>
                <w:rFonts w:ascii="Times New Roman" w:hAnsi="Times New Roman" w:cs="Times New Roman"/>
                <w:b/>
                <w:bCs/>
                <w:sz w:val="20"/>
                <w:szCs w:val="20"/>
              </w:rPr>
              <w:t>Indikator</w:t>
            </w:r>
            <w:proofErr w:type="spellEnd"/>
          </w:p>
        </w:tc>
        <w:tc>
          <w:tcPr>
            <w:tcW w:w="2552" w:type="dxa"/>
            <w:vMerge w:val="restart"/>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b/>
                <w:bCs/>
                <w:sz w:val="20"/>
                <w:szCs w:val="20"/>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b/>
                <w:bCs/>
                <w:sz w:val="20"/>
                <w:szCs w:val="20"/>
              </w:rPr>
            </w:pPr>
            <w:proofErr w:type="spellStart"/>
            <w:r w:rsidRPr="009E7415">
              <w:rPr>
                <w:rFonts w:ascii="Times New Roman" w:hAnsi="Times New Roman" w:cs="Times New Roman"/>
                <w:b/>
                <w:bCs/>
                <w:sz w:val="20"/>
                <w:szCs w:val="20"/>
              </w:rPr>
              <w:t>Skor</w:t>
            </w:r>
            <w:proofErr w:type="spellEnd"/>
            <w:r w:rsidRPr="009E7415">
              <w:rPr>
                <w:rFonts w:ascii="Times New Roman" w:hAnsi="Times New Roman" w:cs="Times New Roman"/>
                <w:b/>
                <w:bCs/>
                <w:sz w:val="20"/>
                <w:szCs w:val="20"/>
              </w:rPr>
              <w:t xml:space="preserve"> IQ</w:t>
            </w:r>
          </w:p>
        </w:tc>
        <w:tc>
          <w:tcPr>
            <w:tcW w:w="2551" w:type="dxa"/>
            <w:vMerge w:val="restart"/>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b/>
                <w:bCs/>
                <w:sz w:val="20"/>
                <w:szCs w:val="20"/>
              </w:rPr>
            </w:pPr>
            <w:proofErr w:type="spellStart"/>
            <w:r w:rsidRPr="009E7415">
              <w:rPr>
                <w:rFonts w:ascii="Times New Roman" w:hAnsi="Times New Roman" w:cs="Times New Roman"/>
                <w:b/>
                <w:bCs/>
                <w:sz w:val="20"/>
                <w:szCs w:val="20"/>
              </w:rPr>
              <w:t>Kategori</w:t>
            </w:r>
            <w:proofErr w:type="spellEnd"/>
            <w:r w:rsidRPr="009E7415">
              <w:rPr>
                <w:rFonts w:ascii="Times New Roman" w:hAnsi="Times New Roman" w:cs="Times New Roman"/>
                <w:b/>
                <w:bCs/>
                <w:sz w:val="20"/>
                <w:szCs w:val="20"/>
              </w:rPr>
              <w:t xml:space="preserve"> IQ</w:t>
            </w:r>
          </w:p>
        </w:tc>
      </w:tr>
      <w:tr w:rsidR="009E7415" w:rsidTr="009E7415">
        <w:trPr>
          <w:cantSplit/>
          <w:trHeight w:val="267"/>
          <w:tblHeader/>
        </w:trPr>
        <w:tc>
          <w:tcPr>
            <w:tcW w:w="1276" w:type="dxa"/>
            <w:vMerge/>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1</w:t>
            </w:r>
          </w:p>
        </w:tc>
        <w:tc>
          <w:tcPr>
            <w:tcW w:w="567"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2</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3</w:t>
            </w:r>
          </w:p>
        </w:tc>
        <w:tc>
          <w:tcPr>
            <w:tcW w:w="708"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4</w:t>
            </w:r>
          </w:p>
        </w:tc>
        <w:tc>
          <w:tcPr>
            <w:tcW w:w="2552" w:type="dxa"/>
            <w:vMerge/>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p>
        </w:tc>
        <w:tc>
          <w:tcPr>
            <w:tcW w:w="2551" w:type="dxa"/>
            <w:vMerge/>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p>
        </w:tc>
      </w:tr>
      <w:tr w:rsidR="009E7415" w:rsidTr="009E7415">
        <w:trPr>
          <w:trHeight w:val="301"/>
        </w:trPr>
        <w:tc>
          <w:tcPr>
            <w:tcW w:w="1276"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heme="majorBidi" w:hAnsiTheme="majorBidi" w:cstheme="majorBidi"/>
                <w:sz w:val="20"/>
                <w:szCs w:val="20"/>
              </w:rPr>
              <w:t>ASS</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567"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708"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2552"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107</w:t>
            </w:r>
          </w:p>
        </w:tc>
        <w:tc>
          <w:tcPr>
            <w:tcW w:w="2551"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 xml:space="preserve">Di </w:t>
            </w:r>
            <w:proofErr w:type="spellStart"/>
            <w:r w:rsidRPr="009E7415">
              <w:rPr>
                <w:rFonts w:ascii="Times New Roman" w:hAnsi="Times New Roman" w:cs="Times New Roman"/>
                <w:sz w:val="20"/>
                <w:szCs w:val="20"/>
              </w:rPr>
              <w:t>Atas</w:t>
            </w:r>
            <w:proofErr w:type="spellEnd"/>
            <w:r w:rsidRPr="009E7415">
              <w:rPr>
                <w:rFonts w:ascii="Times New Roman" w:hAnsi="Times New Roman" w:cs="Times New Roman"/>
                <w:sz w:val="20"/>
                <w:szCs w:val="20"/>
              </w:rPr>
              <w:t xml:space="preserve"> Normal</w:t>
            </w:r>
          </w:p>
        </w:tc>
      </w:tr>
      <w:tr w:rsidR="009E7415" w:rsidTr="009E7415">
        <w:tc>
          <w:tcPr>
            <w:tcW w:w="1276"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ASR</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567"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708"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2552"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105</w:t>
            </w:r>
          </w:p>
        </w:tc>
        <w:tc>
          <w:tcPr>
            <w:tcW w:w="2551"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 xml:space="preserve">Di </w:t>
            </w:r>
            <w:proofErr w:type="spellStart"/>
            <w:r w:rsidRPr="009E7415">
              <w:rPr>
                <w:rFonts w:ascii="Times New Roman" w:hAnsi="Times New Roman" w:cs="Times New Roman"/>
                <w:sz w:val="20"/>
                <w:szCs w:val="20"/>
              </w:rPr>
              <w:t>Atas</w:t>
            </w:r>
            <w:proofErr w:type="spellEnd"/>
            <w:r w:rsidRPr="009E7415">
              <w:rPr>
                <w:rFonts w:ascii="Times New Roman" w:hAnsi="Times New Roman" w:cs="Times New Roman"/>
                <w:sz w:val="20"/>
                <w:szCs w:val="20"/>
              </w:rPr>
              <w:t xml:space="preserve"> Normal</w:t>
            </w:r>
          </w:p>
        </w:tc>
      </w:tr>
      <w:tr w:rsidR="009E7415" w:rsidTr="009E7415">
        <w:tc>
          <w:tcPr>
            <w:tcW w:w="1276"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TYE</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567"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708"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TM</w:t>
            </w:r>
          </w:p>
        </w:tc>
        <w:tc>
          <w:tcPr>
            <w:tcW w:w="2552"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100</w:t>
            </w:r>
          </w:p>
        </w:tc>
        <w:tc>
          <w:tcPr>
            <w:tcW w:w="2551"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Normal</w:t>
            </w:r>
          </w:p>
        </w:tc>
      </w:tr>
      <w:tr w:rsidR="009E7415" w:rsidTr="009E7415">
        <w:trPr>
          <w:trHeight w:val="276"/>
        </w:trPr>
        <w:tc>
          <w:tcPr>
            <w:tcW w:w="1276"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RI</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567"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TM</w:t>
            </w:r>
          </w:p>
        </w:tc>
        <w:tc>
          <w:tcPr>
            <w:tcW w:w="708"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TM</w:t>
            </w:r>
          </w:p>
        </w:tc>
        <w:tc>
          <w:tcPr>
            <w:tcW w:w="2552"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100</w:t>
            </w:r>
          </w:p>
        </w:tc>
        <w:tc>
          <w:tcPr>
            <w:tcW w:w="2551"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Normal</w:t>
            </w:r>
          </w:p>
        </w:tc>
      </w:tr>
      <w:tr w:rsidR="009E7415" w:rsidTr="009E7415">
        <w:trPr>
          <w:trHeight w:val="131"/>
        </w:trPr>
        <w:tc>
          <w:tcPr>
            <w:tcW w:w="1276" w:type="dxa"/>
            <w:vAlign w:val="center"/>
          </w:tcPr>
          <w:p w:rsidR="00CA0A07" w:rsidRDefault="00CA0A07" w:rsidP="009C54E7">
            <w:pPr>
              <w:pStyle w:val="ListParagraph"/>
              <w:tabs>
                <w:tab w:val="left" w:pos="993"/>
              </w:tabs>
              <w:spacing w:line="276" w:lineRule="auto"/>
              <w:ind w:left="0"/>
              <w:jc w:val="center"/>
              <w:rPr>
                <w:rFonts w:ascii="Times New Roman" w:hAnsi="Times New Roman" w:cs="Times New Roman"/>
                <w:sz w:val="20"/>
                <w:szCs w:val="20"/>
                <w:lang w:val="id-ID"/>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lastRenderedPageBreak/>
              <w:t>WS</w:t>
            </w:r>
          </w:p>
        </w:tc>
        <w:tc>
          <w:tcPr>
            <w:tcW w:w="709" w:type="dxa"/>
            <w:vAlign w:val="center"/>
          </w:tcPr>
          <w:p w:rsidR="00CA0A07" w:rsidRDefault="00CA0A07" w:rsidP="009C54E7">
            <w:pPr>
              <w:pStyle w:val="ListParagraph"/>
              <w:tabs>
                <w:tab w:val="left" w:pos="993"/>
              </w:tabs>
              <w:spacing w:line="276" w:lineRule="auto"/>
              <w:ind w:left="0"/>
              <w:jc w:val="center"/>
              <w:rPr>
                <w:rFonts w:ascii="Times New Roman" w:hAnsi="Times New Roman" w:cs="Times New Roman"/>
                <w:sz w:val="20"/>
                <w:szCs w:val="20"/>
                <w:lang w:val="id-ID"/>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lastRenderedPageBreak/>
              <w:t>TM</w:t>
            </w:r>
          </w:p>
        </w:tc>
        <w:tc>
          <w:tcPr>
            <w:tcW w:w="567" w:type="dxa"/>
            <w:vAlign w:val="center"/>
          </w:tcPr>
          <w:p w:rsidR="00CA0A07" w:rsidRDefault="00CA0A07" w:rsidP="009C54E7">
            <w:pPr>
              <w:pStyle w:val="ListParagraph"/>
              <w:tabs>
                <w:tab w:val="left" w:pos="993"/>
              </w:tabs>
              <w:spacing w:line="276" w:lineRule="auto"/>
              <w:ind w:left="0"/>
              <w:jc w:val="center"/>
              <w:rPr>
                <w:rFonts w:ascii="Times New Roman" w:hAnsi="Times New Roman" w:cs="Times New Roman"/>
                <w:sz w:val="20"/>
                <w:szCs w:val="20"/>
                <w:lang w:val="id-ID"/>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lastRenderedPageBreak/>
              <w:t>M</w:t>
            </w:r>
          </w:p>
        </w:tc>
        <w:tc>
          <w:tcPr>
            <w:tcW w:w="709" w:type="dxa"/>
            <w:vAlign w:val="center"/>
          </w:tcPr>
          <w:p w:rsidR="00CA0A07" w:rsidRDefault="00CA0A07" w:rsidP="009C54E7">
            <w:pPr>
              <w:pStyle w:val="ListParagraph"/>
              <w:tabs>
                <w:tab w:val="left" w:pos="993"/>
              </w:tabs>
              <w:spacing w:line="276" w:lineRule="auto"/>
              <w:ind w:left="0"/>
              <w:jc w:val="center"/>
              <w:rPr>
                <w:rFonts w:ascii="Times New Roman" w:hAnsi="Times New Roman" w:cs="Times New Roman"/>
                <w:sz w:val="20"/>
                <w:szCs w:val="20"/>
                <w:lang w:val="id-ID"/>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lastRenderedPageBreak/>
              <w:t>TM</w:t>
            </w:r>
          </w:p>
        </w:tc>
        <w:tc>
          <w:tcPr>
            <w:tcW w:w="708" w:type="dxa"/>
            <w:vAlign w:val="center"/>
          </w:tcPr>
          <w:p w:rsidR="00CA0A07" w:rsidRDefault="00CA0A07" w:rsidP="009C54E7">
            <w:pPr>
              <w:pStyle w:val="ListParagraph"/>
              <w:tabs>
                <w:tab w:val="left" w:pos="993"/>
              </w:tabs>
              <w:spacing w:line="276" w:lineRule="auto"/>
              <w:ind w:left="0"/>
              <w:jc w:val="center"/>
              <w:rPr>
                <w:rFonts w:ascii="Times New Roman" w:hAnsi="Times New Roman" w:cs="Times New Roman"/>
                <w:sz w:val="20"/>
                <w:szCs w:val="20"/>
                <w:lang w:val="id-ID"/>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lastRenderedPageBreak/>
              <w:t>TM</w:t>
            </w:r>
          </w:p>
        </w:tc>
        <w:tc>
          <w:tcPr>
            <w:tcW w:w="2552" w:type="dxa"/>
            <w:vAlign w:val="center"/>
          </w:tcPr>
          <w:p w:rsidR="00CA0A07" w:rsidRDefault="00CA0A07" w:rsidP="009C54E7">
            <w:pPr>
              <w:pStyle w:val="ListParagraph"/>
              <w:tabs>
                <w:tab w:val="left" w:pos="993"/>
              </w:tabs>
              <w:spacing w:line="276" w:lineRule="auto"/>
              <w:ind w:left="0"/>
              <w:jc w:val="center"/>
              <w:rPr>
                <w:rFonts w:ascii="Times New Roman" w:hAnsi="Times New Roman" w:cs="Times New Roman"/>
                <w:sz w:val="20"/>
                <w:szCs w:val="20"/>
                <w:lang w:val="id-ID"/>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lastRenderedPageBreak/>
              <w:t>92</w:t>
            </w:r>
          </w:p>
        </w:tc>
        <w:tc>
          <w:tcPr>
            <w:tcW w:w="2551" w:type="dxa"/>
            <w:vAlign w:val="center"/>
          </w:tcPr>
          <w:p w:rsidR="00CA0A07" w:rsidRDefault="00CA0A07" w:rsidP="009C54E7">
            <w:pPr>
              <w:pStyle w:val="ListParagraph"/>
              <w:tabs>
                <w:tab w:val="left" w:pos="993"/>
              </w:tabs>
              <w:spacing w:line="276" w:lineRule="auto"/>
              <w:ind w:left="0"/>
              <w:jc w:val="center"/>
              <w:rPr>
                <w:rFonts w:ascii="Times New Roman" w:hAnsi="Times New Roman" w:cs="Times New Roman"/>
                <w:sz w:val="20"/>
                <w:szCs w:val="20"/>
                <w:lang w:val="id-ID"/>
              </w:rPr>
            </w:pPr>
          </w:p>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lastRenderedPageBreak/>
              <w:t xml:space="preserve">Di </w:t>
            </w:r>
            <w:proofErr w:type="spellStart"/>
            <w:r w:rsidRPr="009E7415">
              <w:rPr>
                <w:rFonts w:ascii="Times New Roman" w:hAnsi="Times New Roman" w:cs="Times New Roman"/>
                <w:sz w:val="20"/>
                <w:szCs w:val="20"/>
              </w:rPr>
              <w:t>Bawah</w:t>
            </w:r>
            <w:proofErr w:type="spellEnd"/>
            <w:r w:rsidRPr="009E7415">
              <w:rPr>
                <w:rFonts w:ascii="Times New Roman" w:hAnsi="Times New Roman" w:cs="Times New Roman"/>
                <w:sz w:val="20"/>
                <w:szCs w:val="20"/>
              </w:rPr>
              <w:t xml:space="preserve"> Normal</w:t>
            </w:r>
          </w:p>
        </w:tc>
      </w:tr>
      <w:tr w:rsidR="009E7415" w:rsidTr="009E7415">
        <w:tc>
          <w:tcPr>
            <w:tcW w:w="1276"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lastRenderedPageBreak/>
              <w:t>WAS</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TM</w:t>
            </w:r>
          </w:p>
        </w:tc>
        <w:tc>
          <w:tcPr>
            <w:tcW w:w="567"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M</w:t>
            </w:r>
          </w:p>
        </w:tc>
        <w:tc>
          <w:tcPr>
            <w:tcW w:w="709"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TM</w:t>
            </w:r>
          </w:p>
        </w:tc>
        <w:tc>
          <w:tcPr>
            <w:tcW w:w="708"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TM</w:t>
            </w:r>
          </w:p>
        </w:tc>
        <w:tc>
          <w:tcPr>
            <w:tcW w:w="2552"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94</w:t>
            </w:r>
          </w:p>
        </w:tc>
        <w:tc>
          <w:tcPr>
            <w:tcW w:w="2551" w:type="dxa"/>
            <w:vAlign w:val="center"/>
          </w:tcPr>
          <w:p w:rsidR="009E7415" w:rsidRPr="009E7415" w:rsidRDefault="009E7415" w:rsidP="009C54E7">
            <w:pPr>
              <w:pStyle w:val="ListParagraph"/>
              <w:tabs>
                <w:tab w:val="left" w:pos="993"/>
              </w:tabs>
              <w:spacing w:line="276" w:lineRule="auto"/>
              <w:ind w:left="0"/>
              <w:jc w:val="center"/>
              <w:rPr>
                <w:rFonts w:ascii="Times New Roman" w:hAnsi="Times New Roman" w:cs="Times New Roman"/>
                <w:sz w:val="20"/>
                <w:szCs w:val="20"/>
              </w:rPr>
            </w:pPr>
            <w:r w:rsidRPr="009E7415">
              <w:rPr>
                <w:rFonts w:ascii="Times New Roman" w:hAnsi="Times New Roman" w:cs="Times New Roman"/>
                <w:sz w:val="20"/>
                <w:szCs w:val="20"/>
              </w:rPr>
              <w:t xml:space="preserve">Di </w:t>
            </w:r>
            <w:proofErr w:type="spellStart"/>
            <w:r w:rsidRPr="009E7415">
              <w:rPr>
                <w:rFonts w:ascii="Times New Roman" w:hAnsi="Times New Roman" w:cs="Times New Roman"/>
                <w:sz w:val="20"/>
                <w:szCs w:val="20"/>
              </w:rPr>
              <w:t>Bawah</w:t>
            </w:r>
            <w:proofErr w:type="spellEnd"/>
            <w:r w:rsidRPr="009E7415">
              <w:rPr>
                <w:rFonts w:ascii="Times New Roman" w:hAnsi="Times New Roman" w:cs="Times New Roman"/>
                <w:sz w:val="20"/>
                <w:szCs w:val="20"/>
              </w:rPr>
              <w:t xml:space="preserve"> Normal</w:t>
            </w:r>
          </w:p>
        </w:tc>
      </w:tr>
    </w:tbl>
    <w:p w:rsidR="00B5741D" w:rsidRDefault="00B5741D" w:rsidP="00D22885">
      <w:pPr>
        <w:tabs>
          <w:tab w:val="left" w:pos="993"/>
        </w:tabs>
        <w:spacing w:before="240" w:after="0"/>
        <w:rPr>
          <w:rFonts w:ascii="Times New Roman" w:hAnsi="Times New Roman" w:cs="Times New Roman"/>
          <w:b/>
          <w:bCs/>
          <w:sz w:val="20"/>
          <w:szCs w:val="20"/>
          <w:lang w:val="id-ID"/>
        </w:rPr>
      </w:pPr>
    </w:p>
    <w:p w:rsidR="00EA06A0" w:rsidRPr="00EA06A0" w:rsidRDefault="00EA06A0" w:rsidP="00D22885">
      <w:pPr>
        <w:tabs>
          <w:tab w:val="left" w:pos="993"/>
        </w:tabs>
        <w:spacing w:before="240" w:after="0"/>
        <w:rPr>
          <w:rFonts w:ascii="Times New Roman" w:hAnsi="Times New Roman" w:cs="Times New Roman"/>
          <w:b/>
          <w:bCs/>
          <w:sz w:val="20"/>
          <w:szCs w:val="20"/>
        </w:rPr>
      </w:pPr>
      <w:proofErr w:type="spellStart"/>
      <w:proofErr w:type="gramStart"/>
      <w:r w:rsidRPr="00EA06A0">
        <w:rPr>
          <w:rFonts w:ascii="Times New Roman" w:hAnsi="Times New Roman" w:cs="Times New Roman"/>
          <w:b/>
          <w:bCs/>
          <w:sz w:val="20"/>
          <w:szCs w:val="20"/>
        </w:rPr>
        <w:t>Keterangan</w:t>
      </w:r>
      <w:proofErr w:type="spellEnd"/>
      <w:r w:rsidRPr="00EA06A0">
        <w:rPr>
          <w:rFonts w:ascii="Times New Roman" w:hAnsi="Times New Roman" w:cs="Times New Roman"/>
          <w:b/>
          <w:bCs/>
          <w:sz w:val="20"/>
          <w:szCs w:val="20"/>
        </w:rPr>
        <w:t xml:space="preserve"> :</w:t>
      </w:r>
      <w:proofErr w:type="gramEnd"/>
    </w:p>
    <w:p w:rsidR="00EA06A0" w:rsidRPr="00EA06A0" w:rsidRDefault="00EA06A0" w:rsidP="00D22885">
      <w:pPr>
        <w:pStyle w:val="ListParagraph"/>
        <w:numPr>
          <w:ilvl w:val="0"/>
          <w:numId w:val="1"/>
        </w:numPr>
        <w:tabs>
          <w:tab w:val="left" w:pos="993"/>
          <w:tab w:val="left" w:pos="2268"/>
        </w:tabs>
        <w:spacing w:after="0" w:line="276" w:lineRule="auto"/>
        <w:jc w:val="left"/>
        <w:rPr>
          <w:rFonts w:ascii="Times New Roman" w:hAnsi="Times New Roman" w:cs="Times New Roman"/>
          <w:sz w:val="20"/>
          <w:szCs w:val="20"/>
        </w:rPr>
      </w:pPr>
      <w:proofErr w:type="spellStart"/>
      <w:r w:rsidRPr="00EA06A0">
        <w:rPr>
          <w:rFonts w:ascii="Times New Roman" w:hAnsi="Times New Roman" w:cs="Times New Roman"/>
          <w:sz w:val="20"/>
          <w:szCs w:val="20"/>
        </w:rPr>
        <w:t>Indikator</w:t>
      </w:r>
      <w:proofErr w:type="spellEnd"/>
      <w:r w:rsidRPr="00EA06A0">
        <w:rPr>
          <w:rFonts w:ascii="Times New Roman" w:hAnsi="Times New Roman" w:cs="Times New Roman"/>
          <w:sz w:val="20"/>
          <w:szCs w:val="20"/>
        </w:rPr>
        <w:t xml:space="preserve"> 1</w:t>
      </w:r>
      <w:r w:rsidRPr="00EA06A0">
        <w:rPr>
          <w:rFonts w:ascii="Times New Roman" w:hAnsi="Times New Roman" w:cs="Times New Roman"/>
          <w:sz w:val="20"/>
          <w:szCs w:val="20"/>
        </w:rPr>
        <w:tab/>
        <w:t xml:space="preserve">: </w:t>
      </w:r>
      <w:proofErr w:type="spellStart"/>
      <w:r w:rsidRPr="00EA06A0">
        <w:rPr>
          <w:rFonts w:ascii="Times New Roman" w:hAnsi="Times New Roman" w:cs="Times New Roman"/>
          <w:sz w:val="20"/>
          <w:szCs w:val="20"/>
        </w:rPr>
        <w:t>Menuliskan</w:t>
      </w:r>
      <w:proofErr w:type="spellEnd"/>
      <w:r w:rsidRPr="00EA06A0">
        <w:rPr>
          <w:rFonts w:ascii="Times New Roman" w:hAnsi="Times New Roman" w:cs="Times New Roman"/>
          <w:sz w:val="20"/>
          <w:szCs w:val="20"/>
        </w:rPr>
        <w:t xml:space="preserve"> yang </w:t>
      </w:r>
      <w:proofErr w:type="spellStart"/>
      <w:r w:rsidRPr="00EA06A0">
        <w:rPr>
          <w:rFonts w:ascii="Times New Roman" w:hAnsi="Times New Roman" w:cs="Times New Roman"/>
          <w:sz w:val="20"/>
          <w:szCs w:val="20"/>
        </w:rPr>
        <w:t>diketahui</w:t>
      </w:r>
      <w:proofErr w:type="spell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maupun</w:t>
      </w:r>
      <w:proofErr w:type="spellEnd"/>
      <w:r w:rsidRPr="00EA06A0">
        <w:rPr>
          <w:rFonts w:ascii="Times New Roman" w:hAnsi="Times New Roman" w:cs="Times New Roman"/>
          <w:sz w:val="20"/>
          <w:szCs w:val="20"/>
        </w:rPr>
        <w:t xml:space="preserve"> yang </w:t>
      </w:r>
      <w:proofErr w:type="spellStart"/>
      <w:r w:rsidRPr="00EA06A0">
        <w:rPr>
          <w:rFonts w:ascii="Times New Roman" w:hAnsi="Times New Roman" w:cs="Times New Roman"/>
          <w:sz w:val="20"/>
          <w:szCs w:val="20"/>
        </w:rPr>
        <w:t>ditanyakan</w:t>
      </w:r>
      <w:proofErr w:type="spell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soal</w:t>
      </w:r>
      <w:proofErr w:type="spellEnd"/>
    </w:p>
    <w:p w:rsidR="00EA06A0" w:rsidRPr="00EA06A0" w:rsidRDefault="00EA06A0" w:rsidP="00D22885">
      <w:pPr>
        <w:pStyle w:val="ListParagraph"/>
        <w:numPr>
          <w:ilvl w:val="0"/>
          <w:numId w:val="1"/>
        </w:numPr>
        <w:tabs>
          <w:tab w:val="left" w:pos="2268"/>
        </w:tabs>
        <w:spacing w:after="0" w:line="276" w:lineRule="auto"/>
        <w:jc w:val="left"/>
        <w:rPr>
          <w:rFonts w:ascii="Times New Roman" w:hAnsi="Times New Roman" w:cs="Times New Roman"/>
          <w:sz w:val="20"/>
          <w:szCs w:val="20"/>
        </w:rPr>
      </w:pPr>
      <w:proofErr w:type="spellStart"/>
      <w:r w:rsidRPr="00EA06A0">
        <w:rPr>
          <w:rFonts w:ascii="Times New Roman" w:hAnsi="Times New Roman" w:cs="Times New Roman"/>
          <w:sz w:val="20"/>
          <w:szCs w:val="20"/>
        </w:rPr>
        <w:t>Indikator</w:t>
      </w:r>
      <w:proofErr w:type="spellEnd"/>
      <w:r w:rsidRPr="00EA06A0">
        <w:rPr>
          <w:rFonts w:ascii="Times New Roman" w:hAnsi="Times New Roman" w:cs="Times New Roman"/>
          <w:sz w:val="20"/>
          <w:szCs w:val="20"/>
        </w:rPr>
        <w:t xml:space="preserve"> 2</w:t>
      </w:r>
      <w:r w:rsidRPr="00EA06A0">
        <w:rPr>
          <w:rFonts w:ascii="Times New Roman" w:hAnsi="Times New Roman" w:cs="Times New Roman"/>
          <w:sz w:val="20"/>
          <w:szCs w:val="20"/>
        </w:rPr>
        <w:tab/>
        <w:t xml:space="preserve">: </w:t>
      </w:r>
      <w:proofErr w:type="spellStart"/>
      <w:r w:rsidRPr="00EA06A0">
        <w:rPr>
          <w:rFonts w:ascii="Times New Roman" w:hAnsi="Times New Roman" w:cs="Times New Roman"/>
          <w:sz w:val="20"/>
          <w:szCs w:val="20"/>
        </w:rPr>
        <w:t>Hubungan</w:t>
      </w:r>
      <w:proofErr w:type="spell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konsep</w:t>
      </w:r>
      <w:proofErr w:type="spellEnd"/>
      <w:r w:rsidRPr="00EA06A0">
        <w:rPr>
          <w:rFonts w:ascii="Times New Roman" w:hAnsi="Times New Roman" w:cs="Times New Roman"/>
          <w:sz w:val="20"/>
          <w:szCs w:val="20"/>
        </w:rPr>
        <w:t xml:space="preserve"> yang </w:t>
      </w:r>
      <w:proofErr w:type="spellStart"/>
      <w:r w:rsidRPr="00EA06A0">
        <w:rPr>
          <w:rFonts w:ascii="Times New Roman" w:hAnsi="Times New Roman" w:cs="Times New Roman"/>
          <w:sz w:val="20"/>
          <w:szCs w:val="20"/>
        </w:rPr>
        <w:t>digunakan</w:t>
      </w:r>
      <w:proofErr w:type="spell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dalam</w:t>
      </w:r>
      <w:proofErr w:type="spellEnd"/>
      <w:r w:rsidRPr="00EA06A0">
        <w:rPr>
          <w:rFonts w:ascii="Times New Roman" w:hAnsi="Times New Roman" w:cs="Times New Roman"/>
          <w:sz w:val="20"/>
          <w:szCs w:val="20"/>
        </w:rPr>
        <w:t xml:space="preserve"> </w:t>
      </w:r>
    </w:p>
    <w:p w:rsidR="00EA06A0" w:rsidRPr="00EA06A0" w:rsidRDefault="00EA06A0" w:rsidP="00D22885">
      <w:pPr>
        <w:pStyle w:val="ListParagraph"/>
        <w:tabs>
          <w:tab w:val="left" w:pos="2268"/>
        </w:tabs>
        <w:spacing w:after="0" w:line="276" w:lineRule="auto"/>
        <w:ind w:left="644"/>
        <w:rPr>
          <w:rFonts w:ascii="Times New Roman" w:hAnsi="Times New Roman" w:cs="Times New Roman"/>
          <w:sz w:val="20"/>
          <w:szCs w:val="20"/>
        </w:rPr>
      </w:pPr>
      <w:r w:rsidRPr="00EA06A0">
        <w:rPr>
          <w:rFonts w:ascii="Times New Roman" w:hAnsi="Times New Roman" w:cs="Times New Roman"/>
          <w:sz w:val="20"/>
          <w:szCs w:val="20"/>
        </w:rPr>
        <w:tab/>
        <w:t xml:space="preserve">  </w:t>
      </w:r>
      <w:proofErr w:type="spellStart"/>
      <w:proofErr w:type="gramStart"/>
      <w:r w:rsidRPr="00EA06A0">
        <w:rPr>
          <w:rFonts w:ascii="Times New Roman" w:hAnsi="Times New Roman" w:cs="Times New Roman"/>
          <w:sz w:val="20"/>
          <w:szCs w:val="20"/>
        </w:rPr>
        <w:t>menyelesaikan</w:t>
      </w:r>
      <w:proofErr w:type="spellEnd"/>
      <w:proofErr w:type="gram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soal</w:t>
      </w:r>
      <w:proofErr w:type="spellEnd"/>
    </w:p>
    <w:p w:rsidR="00EA06A0" w:rsidRPr="00EA06A0" w:rsidRDefault="00EA06A0" w:rsidP="00D22885">
      <w:pPr>
        <w:pStyle w:val="ListParagraph"/>
        <w:numPr>
          <w:ilvl w:val="0"/>
          <w:numId w:val="1"/>
        </w:numPr>
        <w:tabs>
          <w:tab w:val="left" w:pos="993"/>
          <w:tab w:val="left" w:pos="2268"/>
        </w:tabs>
        <w:spacing w:after="0" w:line="276" w:lineRule="auto"/>
        <w:jc w:val="left"/>
        <w:rPr>
          <w:rFonts w:ascii="Times New Roman" w:hAnsi="Times New Roman" w:cs="Times New Roman"/>
          <w:sz w:val="20"/>
          <w:szCs w:val="20"/>
        </w:rPr>
      </w:pPr>
      <w:proofErr w:type="spellStart"/>
      <w:r w:rsidRPr="00EA06A0">
        <w:rPr>
          <w:rFonts w:ascii="Times New Roman" w:hAnsi="Times New Roman" w:cs="Times New Roman"/>
          <w:sz w:val="20"/>
          <w:szCs w:val="20"/>
        </w:rPr>
        <w:t>Indikator</w:t>
      </w:r>
      <w:proofErr w:type="spellEnd"/>
      <w:r w:rsidRPr="00EA06A0">
        <w:rPr>
          <w:rFonts w:ascii="Times New Roman" w:hAnsi="Times New Roman" w:cs="Times New Roman"/>
          <w:sz w:val="20"/>
          <w:szCs w:val="20"/>
        </w:rPr>
        <w:t xml:space="preserve"> 3</w:t>
      </w:r>
      <w:r w:rsidRPr="00EA06A0">
        <w:rPr>
          <w:rFonts w:ascii="Times New Roman" w:hAnsi="Times New Roman" w:cs="Times New Roman"/>
          <w:sz w:val="20"/>
          <w:szCs w:val="20"/>
        </w:rPr>
        <w:tab/>
        <w:t xml:space="preserve">: </w:t>
      </w:r>
      <w:proofErr w:type="spellStart"/>
      <w:r w:rsidRPr="00EA06A0">
        <w:rPr>
          <w:rFonts w:ascii="Times New Roman" w:hAnsi="Times New Roman" w:cs="Times New Roman"/>
          <w:sz w:val="20"/>
          <w:szCs w:val="20"/>
        </w:rPr>
        <w:t>Menggunakan</w:t>
      </w:r>
      <w:proofErr w:type="spell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strategi</w:t>
      </w:r>
      <w:proofErr w:type="spell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dalam</w:t>
      </w:r>
      <w:proofErr w:type="spell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menyelesaikan</w:t>
      </w:r>
      <w:proofErr w:type="spell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soal</w:t>
      </w:r>
      <w:proofErr w:type="spellEnd"/>
    </w:p>
    <w:p w:rsidR="00EA06A0" w:rsidRPr="00EA06A0" w:rsidRDefault="00EA06A0" w:rsidP="00D22885">
      <w:pPr>
        <w:pStyle w:val="ListParagraph"/>
        <w:numPr>
          <w:ilvl w:val="0"/>
          <w:numId w:val="1"/>
        </w:numPr>
        <w:tabs>
          <w:tab w:val="left" w:pos="993"/>
          <w:tab w:val="left" w:pos="2268"/>
        </w:tabs>
        <w:spacing w:after="0" w:line="276" w:lineRule="auto"/>
        <w:jc w:val="left"/>
        <w:rPr>
          <w:rFonts w:ascii="Times New Roman" w:hAnsi="Times New Roman" w:cs="Times New Roman"/>
          <w:sz w:val="20"/>
          <w:szCs w:val="20"/>
        </w:rPr>
      </w:pPr>
      <w:proofErr w:type="spellStart"/>
      <w:r w:rsidRPr="00EA06A0">
        <w:rPr>
          <w:rFonts w:ascii="Times New Roman" w:hAnsi="Times New Roman" w:cs="Times New Roman"/>
          <w:sz w:val="20"/>
          <w:szCs w:val="20"/>
        </w:rPr>
        <w:t>Indikator</w:t>
      </w:r>
      <w:proofErr w:type="spellEnd"/>
      <w:r w:rsidRPr="00EA06A0">
        <w:rPr>
          <w:rFonts w:ascii="Times New Roman" w:hAnsi="Times New Roman" w:cs="Times New Roman"/>
          <w:sz w:val="20"/>
          <w:szCs w:val="20"/>
        </w:rPr>
        <w:t xml:space="preserve"> 4</w:t>
      </w:r>
      <w:r w:rsidRPr="00EA06A0">
        <w:rPr>
          <w:rFonts w:ascii="Times New Roman" w:hAnsi="Times New Roman" w:cs="Times New Roman"/>
          <w:sz w:val="20"/>
          <w:szCs w:val="20"/>
        </w:rPr>
        <w:tab/>
        <w:t xml:space="preserve">: </w:t>
      </w:r>
      <w:proofErr w:type="spellStart"/>
      <w:r w:rsidRPr="00EA06A0">
        <w:rPr>
          <w:rFonts w:ascii="Times New Roman" w:hAnsi="Times New Roman" w:cs="Times New Roman"/>
          <w:sz w:val="20"/>
          <w:szCs w:val="20"/>
        </w:rPr>
        <w:t>Membuat</w:t>
      </w:r>
      <w:proofErr w:type="spellEnd"/>
      <w:r w:rsidRPr="00EA06A0">
        <w:rPr>
          <w:rFonts w:ascii="Times New Roman" w:hAnsi="Times New Roman" w:cs="Times New Roman"/>
          <w:sz w:val="20"/>
          <w:szCs w:val="20"/>
        </w:rPr>
        <w:t xml:space="preserve"> </w:t>
      </w:r>
      <w:proofErr w:type="spellStart"/>
      <w:r w:rsidRPr="00EA06A0">
        <w:rPr>
          <w:rFonts w:ascii="Times New Roman" w:hAnsi="Times New Roman" w:cs="Times New Roman"/>
          <w:sz w:val="20"/>
          <w:szCs w:val="20"/>
        </w:rPr>
        <w:t>kesimpulan</w:t>
      </w:r>
      <w:proofErr w:type="spellEnd"/>
    </w:p>
    <w:p w:rsidR="00EA06A0" w:rsidRPr="00EA06A0" w:rsidRDefault="00EA06A0" w:rsidP="00D22885">
      <w:pPr>
        <w:pStyle w:val="ListParagraph"/>
        <w:numPr>
          <w:ilvl w:val="0"/>
          <w:numId w:val="1"/>
        </w:numPr>
        <w:tabs>
          <w:tab w:val="left" w:pos="993"/>
          <w:tab w:val="left" w:pos="2268"/>
        </w:tabs>
        <w:spacing w:after="0" w:line="276" w:lineRule="auto"/>
        <w:jc w:val="left"/>
        <w:rPr>
          <w:rFonts w:ascii="Times New Roman" w:hAnsi="Times New Roman" w:cs="Times New Roman"/>
          <w:sz w:val="20"/>
          <w:szCs w:val="20"/>
        </w:rPr>
      </w:pPr>
      <w:r w:rsidRPr="00EA06A0">
        <w:rPr>
          <w:rFonts w:ascii="Times New Roman" w:hAnsi="Times New Roman" w:cs="Times New Roman"/>
          <w:sz w:val="20"/>
          <w:szCs w:val="20"/>
        </w:rPr>
        <w:t>M</w:t>
      </w:r>
      <w:r w:rsidRPr="00EA06A0">
        <w:rPr>
          <w:rFonts w:ascii="Times New Roman" w:hAnsi="Times New Roman" w:cs="Times New Roman"/>
          <w:sz w:val="20"/>
          <w:szCs w:val="20"/>
        </w:rPr>
        <w:tab/>
      </w:r>
      <w:r w:rsidRPr="00EA06A0">
        <w:rPr>
          <w:rFonts w:ascii="Times New Roman" w:hAnsi="Times New Roman" w:cs="Times New Roman"/>
          <w:sz w:val="20"/>
          <w:szCs w:val="20"/>
        </w:rPr>
        <w:tab/>
        <w:t xml:space="preserve">: </w:t>
      </w:r>
      <w:proofErr w:type="spellStart"/>
      <w:r w:rsidRPr="00EA06A0">
        <w:rPr>
          <w:rFonts w:ascii="Times New Roman" w:hAnsi="Times New Roman" w:cs="Times New Roman"/>
          <w:sz w:val="20"/>
          <w:szCs w:val="20"/>
        </w:rPr>
        <w:t>Memenuhi</w:t>
      </w:r>
      <w:proofErr w:type="spellEnd"/>
    </w:p>
    <w:p w:rsidR="00F2127A" w:rsidRPr="00D22885" w:rsidRDefault="00EA06A0" w:rsidP="00D22885">
      <w:pPr>
        <w:pStyle w:val="ListParagraph"/>
        <w:numPr>
          <w:ilvl w:val="0"/>
          <w:numId w:val="1"/>
        </w:numPr>
        <w:tabs>
          <w:tab w:val="left" w:pos="993"/>
          <w:tab w:val="left" w:pos="2268"/>
        </w:tabs>
        <w:spacing w:after="0" w:line="276" w:lineRule="auto"/>
        <w:jc w:val="left"/>
        <w:rPr>
          <w:rFonts w:ascii="Times New Roman" w:hAnsi="Times New Roman" w:cs="Times New Roman"/>
          <w:sz w:val="20"/>
          <w:szCs w:val="20"/>
        </w:rPr>
      </w:pPr>
      <w:r w:rsidRPr="00EA06A0">
        <w:rPr>
          <w:rFonts w:ascii="Times New Roman" w:hAnsi="Times New Roman" w:cs="Times New Roman"/>
          <w:sz w:val="20"/>
          <w:szCs w:val="20"/>
        </w:rPr>
        <w:t>TM</w:t>
      </w:r>
      <w:r>
        <w:rPr>
          <w:rFonts w:ascii="Times New Roman" w:hAnsi="Times New Roman" w:cs="Times New Roman"/>
          <w:sz w:val="20"/>
          <w:szCs w:val="20"/>
          <w:lang w:val="id-ID"/>
        </w:rPr>
        <w:tab/>
      </w:r>
      <w:r w:rsidR="00D22885">
        <w:rPr>
          <w:rFonts w:ascii="Times New Roman" w:hAnsi="Times New Roman" w:cs="Times New Roman"/>
          <w:sz w:val="20"/>
          <w:szCs w:val="20"/>
        </w:rPr>
        <w:tab/>
        <w:t xml:space="preserve">: </w:t>
      </w:r>
      <w:proofErr w:type="spellStart"/>
      <w:r w:rsidR="00D22885">
        <w:rPr>
          <w:rFonts w:ascii="Times New Roman" w:hAnsi="Times New Roman" w:cs="Times New Roman"/>
          <w:sz w:val="20"/>
          <w:szCs w:val="20"/>
        </w:rPr>
        <w:t>Tidak</w:t>
      </w:r>
      <w:proofErr w:type="spellEnd"/>
      <w:r w:rsidR="00D22885">
        <w:rPr>
          <w:rFonts w:ascii="Times New Roman" w:hAnsi="Times New Roman" w:cs="Times New Roman"/>
          <w:sz w:val="20"/>
          <w:szCs w:val="20"/>
        </w:rPr>
        <w:t xml:space="preserve"> </w:t>
      </w:r>
      <w:proofErr w:type="spellStart"/>
      <w:r w:rsidR="00D22885">
        <w:rPr>
          <w:rFonts w:ascii="Times New Roman" w:hAnsi="Times New Roman" w:cs="Times New Roman"/>
          <w:sz w:val="20"/>
          <w:szCs w:val="20"/>
        </w:rPr>
        <w:t>memenuh</w:t>
      </w:r>
      <w:proofErr w:type="spellEnd"/>
      <w:r w:rsidR="00D22885">
        <w:rPr>
          <w:rFonts w:ascii="Times New Roman" w:hAnsi="Times New Roman" w:cs="Times New Roman"/>
          <w:sz w:val="20"/>
          <w:szCs w:val="20"/>
          <w:lang w:val="id-ID"/>
        </w:rPr>
        <w:t>i</w:t>
      </w:r>
    </w:p>
    <w:p w:rsidR="00F2127A" w:rsidRDefault="00F2127A" w:rsidP="009C54E7">
      <w:pPr>
        <w:tabs>
          <w:tab w:val="left" w:pos="993"/>
          <w:tab w:val="left" w:pos="2268"/>
        </w:tabs>
        <w:spacing w:after="0"/>
        <w:rPr>
          <w:rFonts w:ascii="Times New Roman" w:hAnsi="Times New Roman" w:cs="Times New Roman"/>
          <w:sz w:val="20"/>
          <w:szCs w:val="20"/>
          <w:lang w:val="id-ID"/>
        </w:rPr>
      </w:pPr>
    </w:p>
    <w:p w:rsidR="004906E9" w:rsidRPr="0019468B" w:rsidRDefault="00F2127A" w:rsidP="009C54E7">
      <w:pPr>
        <w:spacing w:after="0"/>
        <w:ind w:firstLine="644"/>
        <w:jc w:val="both"/>
        <w:rPr>
          <w:rFonts w:ascii="Times New Roman" w:hAnsi="Times New Roman" w:cs="Times New Roman"/>
          <w:sz w:val="20"/>
          <w:szCs w:val="20"/>
          <w:lang w:val="id-ID"/>
        </w:rPr>
      </w:pPr>
      <w:proofErr w:type="spellStart"/>
      <w:proofErr w:type="gramStart"/>
      <w:r w:rsidRPr="00F2127A">
        <w:rPr>
          <w:rFonts w:ascii="Times New Roman" w:hAnsi="Times New Roman" w:cs="Times New Roman"/>
          <w:sz w:val="20"/>
          <w:szCs w:val="20"/>
        </w:rPr>
        <w:t>Hasil</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tes</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berpikir</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kritis</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menunjukkan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bahwa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siswa</w:t>
      </w:r>
      <w:proofErr w:type="spellEnd"/>
      <w:r w:rsidRPr="00F2127A">
        <w:rPr>
          <w:rFonts w:ascii="Times New Roman" w:hAnsi="Times New Roman" w:cs="Times New Roman"/>
          <w:sz w:val="20"/>
          <w:szCs w:val="20"/>
        </w:rPr>
        <w:t xml:space="preserve"> yang </w:t>
      </w:r>
      <w:proofErr w:type="spellStart"/>
      <w:r w:rsidRPr="00F2127A">
        <w:rPr>
          <w:rFonts w:ascii="Times New Roman" w:hAnsi="Times New Roman" w:cs="Times New Roman"/>
          <w:sz w:val="20"/>
          <w:szCs w:val="20"/>
        </w:rPr>
        <w:t>memiliki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hasil</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tes</w:t>
      </w:r>
      <w:proofErr w:type="spellEnd"/>
      <w:r w:rsidRPr="00F2127A">
        <w:rPr>
          <w:rFonts w:ascii="Times New Roman" w:hAnsi="Times New Roman" w:cs="Times New Roman"/>
          <w:sz w:val="20"/>
          <w:szCs w:val="20"/>
        </w:rPr>
        <w:t xml:space="preserve"> IQ </w:t>
      </w:r>
      <w:proofErr w:type="spellStart"/>
      <w:r w:rsidRPr="00F2127A">
        <w:rPr>
          <w:rFonts w:ascii="Times New Roman" w:hAnsi="Times New Roman" w:cs="Times New Roman"/>
          <w:sz w:val="20"/>
          <w:szCs w:val="20"/>
        </w:rPr>
        <w:t>di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atas</w:t>
      </w:r>
      <w:proofErr w:type="spellEnd"/>
      <w:r w:rsidRPr="00F2127A">
        <w:rPr>
          <w:rFonts w:ascii="Times New Roman" w:hAnsi="Times New Roman" w:cs="Times New Roman"/>
          <w:sz w:val="20"/>
          <w:szCs w:val="20"/>
        </w:rPr>
        <w:t xml:space="preserve"> normal </w:t>
      </w:r>
      <w:proofErr w:type="spellStart"/>
      <w:r w:rsidRPr="00F2127A">
        <w:rPr>
          <w:rFonts w:ascii="Times New Roman" w:hAnsi="Times New Roman" w:cs="Times New Roman"/>
          <w:sz w:val="20"/>
          <w:szCs w:val="20"/>
        </w:rPr>
        <w:t>memenuhi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semua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indikator</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berpikir</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kritis</w:t>
      </w:r>
      <w:proofErr w:type="spellEnd"/>
      <w:r w:rsidRPr="00F2127A">
        <w:rPr>
          <w:rFonts w:ascii="Times New Roman" w:hAnsi="Times New Roman" w:cs="Times New Roman"/>
          <w:sz w:val="20"/>
          <w:szCs w:val="20"/>
        </w:rPr>
        <w:t>.</w:t>
      </w:r>
      <w:proofErr w:type="gramEnd"/>
      <w:r w:rsidRPr="00F2127A">
        <w:rPr>
          <w:rFonts w:ascii="Times New Roman" w:hAnsi="Times New Roman" w:cs="Times New Roman"/>
          <w:sz w:val="20"/>
          <w:szCs w:val="20"/>
          <w:lang w:val="id-ID"/>
        </w:rPr>
        <w:t xml:space="preserve"> </w:t>
      </w:r>
      <w:proofErr w:type="spellStart"/>
      <w:r w:rsidRPr="00F2127A">
        <w:rPr>
          <w:rFonts w:ascii="Times New Roman" w:hAnsi="Times New Roman" w:cs="Times New Roman"/>
          <w:sz w:val="20"/>
          <w:szCs w:val="20"/>
        </w:rPr>
        <w:t>Selanjutnya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yaitu</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untuk</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hasil</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tes</w:t>
      </w:r>
      <w:proofErr w:type="spellEnd"/>
      <w:r w:rsidRPr="00F2127A">
        <w:rPr>
          <w:rFonts w:ascii="Times New Roman" w:hAnsi="Times New Roman" w:cs="Times New Roman"/>
          <w:sz w:val="20"/>
          <w:szCs w:val="20"/>
        </w:rPr>
        <w:t xml:space="preserve"> IQ normal, </w:t>
      </w:r>
      <w:proofErr w:type="spellStart"/>
      <w:r w:rsidRPr="00F2127A">
        <w:rPr>
          <w:rFonts w:ascii="Times New Roman" w:hAnsi="Times New Roman" w:cs="Times New Roman"/>
          <w:sz w:val="20"/>
          <w:szCs w:val="20"/>
        </w:rPr>
        <w:t>hasil</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tes</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berpikir</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kritis</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menunjukkan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bahwa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siswa</w:t>
      </w:r>
      <w:proofErr w:type="spellEnd"/>
      <w:r w:rsidRPr="00F2127A">
        <w:rPr>
          <w:rFonts w:ascii="Times New Roman" w:hAnsi="Times New Roman" w:cs="Times New Roman"/>
          <w:sz w:val="20"/>
          <w:szCs w:val="20"/>
        </w:rPr>
        <w:t xml:space="preserve"> yang </w:t>
      </w:r>
      <w:proofErr w:type="spellStart"/>
      <w:r w:rsidRPr="00F2127A">
        <w:rPr>
          <w:rFonts w:ascii="Times New Roman" w:hAnsi="Times New Roman" w:cs="Times New Roman"/>
          <w:sz w:val="20"/>
          <w:szCs w:val="20"/>
        </w:rPr>
        <w:t>memiliki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hasil</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tes</w:t>
      </w:r>
      <w:proofErr w:type="spellEnd"/>
      <w:r w:rsidRPr="00F2127A">
        <w:rPr>
          <w:rFonts w:ascii="Times New Roman" w:hAnsi="Times New Roman" w:cs="Times New Roman"/>
          <w:sz w:val="20"/>
          <w:szCs w:val="20"/>
        </w:rPr>
        <w:t xml:space="preserve"> IQ normal </w:t>
      </w:r>
      <w:proofErr w:type="spellStart"/>
      <w:r w:rsidRPr="00F2127A">
        <w:rPr>
          <w:rFonts w:ascii="Times New Roman" w:hAnsi="Times New Roman" w:cs="Times New Roman"/>
          <w:sz w:val="20"/>
          <w:szCs w:val="20"/>
        </w:rPr>
        <w:t>memenuhi</w:t>
      </w:r>
      <w:proofErr w:type="spellEnd"/>
      <w:r w:rsidRPr="00F2127A">
        <w:rPr>
          <w:rFonts w:ascii="Times New Roman" w:hAnsi="Times New Roman" w:cs="Times New Roman"/>
          <w:sz w:val="20"/>
          <w:szCs w:val="20"/>
        </w:rPr>
        <w:t xml:space="preserve"> 2 </w:t>
      </w:r>
      <w:proofErr w:type="spellStart"/>
      <w:r w:rsidRPr="00F2127A">
        <w:rPr>
          <w:rFonts w:ascii="Times New Roman" w:hAnsi="Times New Roman" w:cs="Times New Roman"/>
          <w:sz w:val="20"/>
          <w:szCs w:val="20"/>
        </w:rPr>
        <w:t>indikator</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yaitu</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indikator</w:t>
      </w:r>
      <w:proofErr w:type="spellEnd"/>
      <w:r w:rsidRPr="00F2127A">
        <w:rPr>
          <w:rFonts w:ascii="Times New Roman" w:hAnsi="Times New Roman" w:cs="Times New Roman"/>
          <w:sz w:val="20"/>
          <w:szCs w:val="20"/>
        </w:rPr>
        <w:t xml:space="preserve"> </w:t>
      </w:r>
      <w:r w:rsidRPr="00F2127A">
        <w:rPr>
          <w:rFonts w:ascii="Times New Roman" w:hAnsi="Times New Roman" w:cs="Times New Roman"/>
          <w:i/>
          <w:iCs/>
          <w:sz w:val="20"/>
          <w:szCs w:val="20"/>
        </w:rPr>
        <w:t xml:space="preserve">Interpretation </w:t>
      </w:r>
      <w:proofErr w:type="spellStart"/>
      <w:r w:rsidRPr="00F2127A">
        <w:rPr>
          <w:rFonts w:ascii="Times New Roman" w:hAnsi="Times New Roman" w:cs="Times New Roman"/>
          <w:sz w:val="20"/>
          <w:szCs w:val="20"/>
        </w:rPr>
        <w:t>dan</w:t>
      </w:r>
      <w:proofErr w:type="spellEnd"/>
      <w:r w:rsidRPr="00F2127A">
        <w:rPr>
          <w:rFonts w:ascii="Times New Roman" w:hAnsi="Times New Roman" w:cs="Times New Roman"/>
          <w:sz w:val="20"/>
          <w:szCs w:val="20"/>
        </w:rPr>
        <w:t xml:space="preserve"> </w:t>
      </w:r>
      <w:r w:rsidRPr="00F2127A">
        <w:rPr>
          <w:rFonts w:ascii="Times New Roman" w:hAnsi="Times New Roman" w:cs="Times New Roman"/>
          <w:i/>
          <w:iCs/>
          <w:sz w:val="20"/>
          <w:szCs w:val="20"/>
        </w:rPr>
        <w:t xml:space="preserve">Analysis </w:t>
      </w:r>
      <w:proofErr w:type="spellStart"/>
      <w:r w:rsidRPr="00F2127A">
        <w:rPr>
          <w:rFonts w:ascii="Times New Roman" w:hAnsi="Times New Roman" w:cs="Times New Roman"/>
          <w:sz w:val="20"/>
          <w:szCs w:val="20"/>
        </w:rPr>
        <w:t>untuk</w:t>
      </w:r>
      <w:proofErr w:type="spellEnd"/>
      <w:r w:rsidRPr="00F2127A">
        <w:rPr>
          <w:rFonts w:ascii="Times New Roman" w:hAnsi="Times New Roman" w:cs="Times New Roman"/>
          <w:sz w:val="20"/>
          <w:szCs w:val="20"/>
        </w:rPr>
        <w:t xml:space="preserve"> yang </w:t>
      </w:r>
      <w:proofErr w:type="spellStart"/>
      <w:r w:rsidRPr="00F2127A">
        <w:rPr>
          <w:rFonts w:ascii="Times New Roman" w:hAnsi="Times New Roman" w:cs="Times New Roman"/>
          <w:sz w:val="20"/>
          <w:szCs w:val="20"/>
        </w:rPr>
        <w:t>indikator</w:t>
      </w:r>
      <w:proofErr w:type="spellEnd"/>
      <w:r w:rsidRPr="00F2127A">
        <w:rPr>
          <w:rFonts w:ascii="Times New Roman" w:hAnsi="Times New Roman" w:cs="Times New Roman"/>
          <w:sz w:val="20"/>
          <w:szCs w:val="20"/>
        </w:rPr>
        <w:t xml:space="preserve"> </w:t>
      </w:r>
      <w:r w:rsidRPr="00F2127A">
        <w:rPr>
          <w:rFonts w:ascii="Times New Roman" w:hAnsi="Times New Roman" w:cs="Times New Roman"/>
          <w:i/>
          <w:iCs/>
          <w:sz w:val="20"/>
          <w:szCs w:val="20"/>
        </w:rPr>
        <w:t xml:space="preserve">Evaluation </w:t>
      </w:r>
      <w:proofErr w:type="spellStart"/>
      <w:r w:rsidRPr="00F2127A">
        <w:rPr>
          <w:rFonts w:ascii="Times New Roman" w:hAnsi="Times New Roman" w:cs="Times New Roman"/>
          <w:i/>
          <w:iCs/>
          <w:sz w:val="20"/>
          <w:szCs w:val="20"/>
        </w:rPr>
        <w:t>dan</w:t>
      </w:r>
      <w:proofErr w:type="spellEnd"/>
      <w:r w:rsidRPr="00F2127A">
        <w:rPr>
          <w:rFonts w:ascii="Times New Roman" w:hAnsi="Times New Roman" w:cs="Times New Roman"/>
          <w:i/>
          <w:iCs/>
          <w:sz w:val="20"/>
          <w:szCs w:val="20"/>
        </w:rPr>
        <w:t xml:space="preserve"> Inference </w:t>
      </w:r>
      <w:proofErr w:type="spellStart"/>
      <w:r w:rsidRPr="00F2127A">
        <w:rPr>
          <w:rFonts w:ascii="Times New Roman" w:hAnsi="Times New Roman" w:cs="Times New Roman"/>
          <w:sz w:val="20"/>
          <w:szCs w:val="20"/>
        </w:rPr>
        <w:t>tidak</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terpenuhi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karena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dalam</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menyelesaikan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soal</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ada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kesalahan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dalam</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perhitungan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dan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kurang</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tepat</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jawaban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tersebut</w:t>
      </w:r>
      <w:proofErr w:type="spellEnd"/>
      <w:r w:rsidRPr="00F2127A">
        <w:rPr>
          <w:rFonts w:ascii="Times New Roman" w:hAnsi="Times New Roman" w:cs="Times New Roman"/>
          <w:sz w:val="20"/>
          <w:szCs w:val="20"/>
          <w:lang w:val="id-ID"/>
        </w:rPr>
        <w:t xml:space="preserve">. </w:t>
      </w:r>
      <w:proofErr w:type="spellStart"/>
      <w:r w:rsidRPr="00F2127A">
        <w:rPr>
          <w:rFonts w:ascii="Times New Roman" w:hAnsi="Times New Roman" w:cs="Times New Roman"/>
          <w:sz w:val="20"/>
          <w:szCs w:val="20"/>
        </w:rPr>
        <w:t>Sedangkan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siswa</w:t>
      </w:r>
      <w:proofErr w:type="spellEnd"/>
      <w:r w:rsidRPr="00F2127A">
        <w:rPr>
          <w:rFonts w:ascii="Times New Roman" w:hAnsi="Times New Roman" w:cs="Times New Roman"/>
          <w:sz w:val="20"/>
          <w:szCs w:val="20"/>
        </w:rPr>
        <w:t xml:space="preserve"> yang </w:t>
      </w:r>
      <w:proofErr w:type="spellStart"/>
      <w:r w:rsidRPr="00F2127A">
        <w:rPr>
          <w:rFonts w:ascii="Times New Roman" w:hAnsi="Times New Roman" w:cs="Times New Roman"/>
          <w:sz w:val="20"/>
          <w:szCs w:val="20"/>
        </w:rPr>
        <w:t>memiliki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hasil</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tes</w:t>
      </w:r>
      <w:proofErr w:type="spellEnd"/>
      <w:r w:rsidRPr="00F2127A">
        <w:rPr>
          <w:rFonts w:ascii="Times New Roman" w:hAnsi="Times New Roman" w:cs="Times New Roman"/>
          <w:sz w:val="20"/>
          <w:szCs w:val="20"/>
        </w:rPr>
        <w:t xml:space="preserve"> IQ </w:t>
      </w:r>
      <w:proofErr w:type="spellStart"/>
      <w:r w:rsidRPr="00F2127A">
        <w:rPr>
          <w:rFonts w:ascii="Times New Roman" w:hAnsi="Times New Roman" w:cs="Times New Roman"/>
          <w:sz w:val="20"/>
          <w:szCs w:val="20"/>
        </w:rPr>
        <w:t>di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bawah</w:t>
      </w:r>
      <w:proofErr w:type="spellEnd"/>
      <w:r w:rsidRPr="00F2127A">
        <w:rPr>
          <w:rFonts w:ascii="Times New Roman" w:hAnsi="Times New Roman" w:cs="Times New Roman"/>
          <w:sz w:val="20"/>
          <w:szCs w:val="20"/>
        </w:rPr>
        <w:t xml:space="preserve"> normal, </w:t>
      </w:r>
      <w:proofErr w:type="spellStart"/>
      <w:r w:rsidRPr="00F2127A">
        <w:rPr>
          <w:rFonts w:ascii="Times New Roman" w:hAnsi="Times New Roman" w:cs="Times New Roman"/>
          <w:sz w:val="20"/>
          <w:szCs w:val="20"/>
        </w:rPr>
        <w:t>hasil</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tes</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berpikir</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kritis</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menunjukkan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bahwa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siswa</w:t>
      </w:r>
      <w:proofErr w:type="spellEnd"/>
      <w:r w:rsidRPr="00F2127A">
        <w:rPr>
          <w:rFonts w:ascii="Times New Roman" w:hAnsi="Times New Roman" w:cs="Times New Roman"/>
          <w:sz w:val="20"/>
          <w:szCs w:val="20"/>
        </w:rPr>
        <w:t xml:space="preserve"> yang </w:t>
      </w:r>
      <w:proofErr w:type="spellStart"/>
      <w:r w:rsidRPr="00F2127A">
        <w:rPr>
          <w:rFonts w:ascii="Times New Roman" w:hAnsi="Times New Roman" w:cs="Times New Roman"/>
          <w:sz w:val="20"/>
          <w:szCs w:val="20"/>
        </w:rPr>
        <w:t>memiliki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hasil</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tes</w:t>
      </w:r>
      <w:proofErr w:type="spellEnd"/>
      <w:r w:rsidRPr="00F2127A">
        <w:rPr>
          <w:rFonts w:ascii="Times New Roman" w:hAnsi="Times New Roman" w:cs="Times New Roman"/>
          <w:sz w:val="20"/>
          <w:szCs w:val="20"/>
        </w:rPr>
        <w:t xml:space="preserve"> IQ </w:t>
      </w:r>
      <w:proofErr w:type="spellStart"/>
      <w:r w:rsidRPr="00F2127A">
        <w:rPr>
          <w:rFonts w:ascii="Times New Roman" w:hAnsi="Times New Roman" w:cs="Times New Roman"/>
          <w:sz w:val="20"/>
          <w:szCs w:val="20"/>
        </w:rPr>
        <w:t>di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bawah</w:t>
      </w:r>
      <w:proofErr w:type="spellEnd"/>
      <w:r w:rsidRPr="00F2127A">
        <w:rPr>
          <w:rFonts w:ascii="Times New Roman" w:hAnsi="Times New Roman" w:cs="Times New Roman"/>
          <w:sz w:val="20"/>
          <w:szCs w:val="20"/>
        </w:rPr>
        <w:t xml:space="preserve">  normal </w:t>
      </w:r>
      <w:proofErr w:type="spellStart"/>
      <w:r w:rsidRPr="00F2127A">
        <w:rPr>
          <w:rFonts w:ascii="Times New Roman" w:hAnsi="Times New Roman" w:cs="Times New Roman"/>
          <w:sz w:val="20"/>
          <w:szCs w:val="20"/>
        </w:rPr>
        <w:t>terbukti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siswa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tersebut</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memenuhi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hanya</w:t>
      </w:r>
      <w:proofErr w:type="spellEnd"/>
      <w:r w:rsidRPr="00F2127A">
        <w:rPr>
          <w:rFonts w:ascii="Times New Roman" w:hAnsi="Times New Roman" w:cs="Times New Roman"/>
          <w:sz w:val="20"/>
          <w:szCs w:val="20"/>
        </w:rPr>
        <w:t xml:space="preserve"> 1 </w:t>
      </w:r>
      <w:proofErr w:type="spellStart"/>
      <w:r w:rsidRPr="00F2127A">
        <w:rPr>
          <w:rFonts w:ascii="Times New Roman" w:hAnsi="Times New Roman" w:cs="Times New Roman"/>
          <w:sz w:val="20"/>
          <w:szCs w:val="20"/>
        </w:rPr>
        <w:t>indikator</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saja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yaitu</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indikator</w:t>
      </w:r>
      <w:proofErr w:type="spellEnd"/>
      <w:r w:rsidRPr="00F2127A">
        <w:rPr>
          <w:rFonts w:ascii="Times New Roman" w:hAnsi="Times New Roman" w:cs="Times New Roman"/>
          <w:sz w:val="20"/>
          <w:szCs w:val="20"/>
        </w:rPr>
        <w:t xml:space="preserve"> </w:t>
      </w:r>
      <w:r w:rsidRPr="00F2127A">
        <w:rPr>
          <w:rFonts w:ascii="Times New Roman" w:hAnsi="Times New Roman" w:cs="Times New Roman"/>
          <w:i/>
          <w:iCs/>
          <w:sz w:val="20"/>
          <w:szCs w:val="20"/>
        </w:rPr>
        <w:t xml:space="preserve">analysis </w:t>
      </w:r>
      <w:proofErr w:type="spellStart"/>
      <w:r w:rsidRPr="00F2127A">
        <w:rPr>
          <w:rFonts w:ascii="Times New Roman" w:hAnsi="Times New Roman" w:cs="Times New Roman"/>
          <w:sz w:val="20"/>
          <w:szCs w:val="20"/>
        </w:rPr>
        <w:t>untuk</w:t>
      </w:r>
      <w:proofErr w:type="spellEnd"/>
      <w:r w:rsidRPr="00F2127A">
        <w:rPr>
          <w:rFonts w:ascii="Times New Roman" w:hAnsi="Times New Roman" w:cs="Times New Roman"/>
          <w:sz w:val="20"/>
          <w:szCs w:val="20"/>
        </w:rPr>
        <w:t xml:space="preserve"> yang </w:t>
      </w:r>
      <w:proofErr w:type="spellStart"/>
      <w:r w:rsidRPr="00F2127A">
        <w:rPr>
          <w:rFonts w:ascii="Times New Roman" w:hAnsi="Times New Roman" w:cs="Times New Roman"/>
          <w:sz w:val="20"/>
          <w:szCs w:val="20"/>
        </w:rPr>
        <w:t>indikator</w:t>
      </w:r>
      <w:proofErr w:type="spellEnd"/>
      <w:r w:rsidRPr="00F2127A">
        <w:rPr>
          <w:rFonts w:ascii="Times New Roman" w:hAnsi="Times New Roman" w:cs="Times New Roman"/>
          <w:i/>
          <w:iCs/>
          <w:sz w:val="20"/>
          <w:szCs w:val="20"/>
        </w:rPr>
        <w:t xml:space="preserve"> interpretation, evaluation, </w:t>
      </w:r>
      <w:proofErr w:type="spellStart"/>
      <w:r w:rsidRPr="00F2127A">
        <w:rPr>
          <w:rFonts w:ascii="Times New Roman" w:hAnsi="Times New Roman" w:cs="Times New Roman"/>
          <w:sz w:val="20"/>
          <w:szCs w:val="20"/>
        </w:rPr>
        <w:t>dan</w:t>
      </w:r>
      <w:proofErr w:type="spellEnd"/>
      <w:r w:rsidRPr="00F2127A">
        <w:rPr>
          <w:rFonts w:ascii="Times New Roman" w:hAnsi="Times New Roman" w:cs="Times New Roman"/>
          <w:sz w:val="20"/>
          <w:szCs w:val="20"/>
        </w:rPr>
        <w:t xml:space="preserve"> </w:t>
      </w:r>
      <w:r w:rsidRPr="00F2127A">
        <w:rPr>
          <w:rFonts w:ascii="Times New Roman" w:hAnsi="Times New Roman" w:cs="Times New Roman"/>
          <w:i/>
          <w:iCs/>
          <w:sz w:val="20"/>
          <w:szCs w:val="20"/>
        </w:rPr>
        <w:t xml:space="preserve">inference </w:t>
      </w:r>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siswa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tesebut</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tidak</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terpenuhi</w:t>
      </w:r>
      <w:proofErr w:type="spellEnd"/>
      <w:r w:rsidRPr="00F2127A">
        <w:rPr>
          <w:rFonts w:ascii="Times New Roman" w:hAnsi="Times New Roman" w:cs="Times New Roman"/>
          <w:i/>
          <w:iCs/>
          <w:sz w:val="20"/>
          <w:szCs w:val="20"/>
        </w:rPr>
        <w:t xml:space="preserve"> </w:t>
      </w:r>
      <w:proofErr w:type="spellStart"/>
      <w:r w:rsidRPr="00F2127A">
        <w:rPr>
          <w:rFonts w:ascii="Times New Roman" w:hAnsi="Times New Roman" w:cs="Times New Roman"/>
          <w:sz w:val="20"/>
          <w:szCs w:val="20"/>
        </w:rPr>
        <w:t>karena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ada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faktor</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penyebabnya</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yaitu</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mengalami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kesulitan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dalam</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memahami</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masalah</w:t>
      </w:r>
      <w:proofErr w:type="spellEnd"/>
      <w:r w:rsidRPr="00F2127A">
        <w:rPr>
          <w:rFonts w:ascii="Times New Roman" w:hAnsi="Times New Roman" w:cs="Times New Roman"/>
          <w:sz w:val="20"/>
          <w:szCs w:val="20"/>
        </w:rPr>
        <w:t xml:space="preserve"> yang </w:t>
      </w:r>
      <w:proofErr w:type="spellStart"/>
      <w:r w:rsidRPr="00F2127A">
        <w:rPr>
          <w:rFonts w:ascii="Times New Roman" w:hAnsi="Times New Roman" w:cs="Times New Roman"/>
          <w:sz w:val="20"/>
          <w:szCs w:val="20"/>
        </w:rPr>
        <w:t>diberikan</w:t>
      </w:r>
      <w:proofErr w:type="spellEnd"/>
      <w:r w:rsidRPr="00F2127A">
        <w:rPr>
          <w:rFonts w:ascii="Times New Roman" w:hAnsi="Times New Roman" w:cs="Times New Roman"/>
          <w:sz w:val="20"/>
          <w:szCs w:val="20"/>
        </w:rPr>
        <w:t xml:space="preserve"> </w:t>
      </w:r>
      <w:proofErr w:type="spellStart"/>
      <w:r w:rsidRPr="00F2127A">
        <w:rPr>
          <w:rFonts w:ascii="Times New Roman" w:hAnsi="Times New Roman" w:cs="Times New Roman"/>
          <w:sz w:val="20"/>
          <w:szCs w:val="20"/>
        </w:rPr>
        <w:t>peneliti</w:t>
      </w:r>
      <w:proofErr w:type="spellEnd"/>
      <w:r w:rsidRPr="00F2127A">
        <w:rPr>
          <w:rFonts w:ascii="Times New Roman" w:hAnsi="Times New Roman" w:cs="Times New Roman"/>
          <w:sz w:val="20"/>
          <w:szCs w:val="20"/>
        </w:rPr>
        <w:t>.</w:t>
      </w:r>
      <w:r w:rsidR="0019468B">
        <w:rPr>
          <w:rFonts w:ascii="Times New Roman" w:hAnsi="Times New Roman" w:cs="Times New Roman"/>
          <w:sz w:val="20"/>
          <w:szCs w:val="20"/>
          <w:lang w:val="id-ID"/>
        </w:rPr>
        <w:t xml:space="preserve"> </w:t>
      </w:r>
      <w:proofErr w:type="spellStart"/>
      <w:r w:rsidR="004906E9" w:rsidRPr="004906E9">
        <w:rPr>
          <w:rFonts w:ascii="Times New Roman" w:hAnsi="Times New Roman" w:cs="Times New Roman"/>
          <w:sz w:val="20"/>
          <w:szCs w:val="20"/>
        </w:rPr>
        <w:t>Berdasarkan</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hasil</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penelitian</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dan</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pembahasan</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peneliti</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memiliki</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kelemahan</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di</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dalam</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melakukan</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penelitian</w:t>
      </w:r>
      <w:proofErr w:type="spellEnd"/>
      <w:r w:rsidR="004906E9" w:rsidRPr="004906E9">
        <w:rPr>
          <w:rFonts w:ascii="Times New Roman" w:hAnsi="Times New Roman" w:cs="Times New Roman"/>
          <w:sz w:val="20"/>
          <w:szCs w:val="20"/>
        </w:rPr>
        <w:t xml:space="preserve"> </w:t>
      </w:r>
      <w:proofErr w:type="spellStart"/>
      <w:r w:rsidR="004906E9" w:rsidRPr="004906E9">
        <w:rPr>
          <w:rFonts w:ascii="Times New Roman" w:hAnsi="Times New Roman" w:cs="Times New Roman"/>
          <w:sz w:val="20"/>
          <w:szCs w:val="20"/>
        </w:rPr>
        <w:t>yaitu</w:t>
      </w:r>
      <w:proofErr w:type="spellEnd"/>
      <w:r w:rsidR="004906E9">
        <w:rPr>
          <w:rFonts w:ascii="Times New Roman" w:hAnsi="Times New Roman" w:cs="Times New Roman"/>
          <w:sz w:val="20"/>
          <w:szCs w:val="20"/>
          <w:lang w:val="id-ID"/>
        </w:rPr>
        <w:t>:</w:t>
      </w:r>
      <w:r w:rsidR="004906E9" w:rsidRPr="004906E9">
        <w:rPr>
          <w:rFonts w:ascii="Times New Roman" w:hAnsi="Times New Roman" w:cs="Times New Roman"/>
          <w:sz w:val="20"/>
          <w:szCs w:val="20"/>
        </w:rPr>
        <w:t xml:space="preserve"> </w:t>
      </w:r>
      <w:r w:rsidR="0019468B">
        <w:rPr>
          <w:rFonts w:ascii="Times New Roman" w:hAnsi="Times New Roman" w:cs="Times New Roman"/>
          <w:sz w:val="20"/>
          <w:szCs w:val="20"/>
          <w:lang w:val="id-ID"/>
        </w:rPr>
        <w:t xml:space="preserve">(a) </w:t>
      </w:r>
      <w:proofErr w:type="spellStart"/>
      <w:r w:rsidR="004906E9" w:rsidRPr="0019468B">
        <w:rPr>
          <w:rFonts w:ascii="Times New Roman" w:hAnsi="Times New Roman" w:cs="Times New Roman"/>
          <w:sz w:val="20"/>
          <w:szCs w:val="20"/>
        </w:rPr>
        <w:t>Sebagian</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pertanyaan</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wawancara</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tidak</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terjawab</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oleh</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subjek</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penelitian</w:t>
      </w:r>
      <w:proofErr w:type="spellEnd"/>
      <w:r w:rsidR="004906E9" w:rsidRPr="0019468B">
        <w:rPr>
          <w:rFonts w:ascii="Times New Roman" w:hAnsi="Times New Roman" w:cs="Times New Roman"/>
          <w:sz w:val="20"/>
          <w:szCs w:val="20"/>
        </w:rPr>
        <w:t xml:space="preserve"> yang </w:t>
      </w:r>
      <w:proofErr w:type="spellStart"/>
      <w:r w:rsidR="004906E9" w:rsidRPr="0019468B">
        <w:rPr>
          <w:rFonts w:ascii="Times New Roman" w:hAnsi="Times New Roman" w:cs="Times New Roman"/>
          <w:sz w:val="20"/>
          <w:szCs w:val="20"/>
        </w:rPr>
        <w:t>memiliki</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hasil</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tes</w:t>
      </w:r>
      <w:proofErr w:type="spellEnd"/>
      <w:r w:rsidR="004906E9" w:rsidRPr="0019468B">
        <w:rPr>
          <w:rFonts w:ascii="Times New Roman" w:hAnsi="Times New Roman" w:cs="Times New Roman"/>
          <w:sz w:val="20"/>
          <w:szCs w:val="20"/>
        </w:rPr>
        <w:t xml:space="preserve"> IQ </w:t>
      </w:r>
      <w:proofErr w:type="spellStart"/>
      <w:r w:rsidR="004906E9" w:rsidRPr="0019468B">
        <w:rPr>
          <w:rFonts w:ascii="Times New Roman" w:hAnsi="Times New Roman" w:cs="Times New Roman"/>
          <w:sz w:val="20"/>
          <w:szCs w:val="20"/>
        </w:rPr>
        <w:t>di</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bawah</w:t>
      </w:r>
      <w:proofErr w:type="spellEnd"/>
      <w:r w:rsidR="004906E9" w:rsidRPr="0019468B">
        <w:rPr>
          <w:rFonts w:ascii="Times New Roman" w:hAnsi="Times New Roman" w:cs="Times New Roman"/>
          <w:sz w:val="20"/>
          <w:szCs w:val="20"/>
        </w:rPr>
        <w:t xml:space="preserve"> normal </w:t>
      </w:r>
      <w:proofErr w:type="spellStart"/>
      <w:r w:rsidR="004906E9" w:rsidRPr="0019468B">
        <w:rPr>
          <w:rFonts w:ascii="Times New Roman" w:hAnsi="Times New Roman" w:cs="Times New Roman"/>
          <w:sz w:val="20"/>
          <w:szCs w:val="20"/>
        </w:rPr>
        <w:t>hal</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ini</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disebabkan</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subjek</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penelitian</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kurang</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mampu</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memahami</w:t>
      </w:r>
      <w:proofErr w:type="spellEnd"/>
      <w:r w:rsidR="004906E9" w:rsidRPr="0019468B">
        <w:rPr>
          <w:rFonts w:ascii="Times New Roman" w:hAnsi="Times New Roman" w:cs="Times New Roman"/>
          <w:sz w:val="20"/>
          <w:szCs w:val="20"/>
        </w:rPr>
        <w:t xml:space="preserve"> </w:t>
      </w:r>
      <w:proofErr w:type="spellStart"/>
      <w:proofErr w:type="gramStart"/>
      <w:r w:rsidR="004906E9" w:rsidRPr="0019468B">
        <w:rPr>
          <w:rFonts w:ascii="Times New Roman" w:hAnsi="Times New Roman" w:cs="Times New Roman"/>
          <w:sz w:val="20"/>
          <w:szCs w:val="20"/>
        </w:rPr>
        <w:t>apa</w:t>
      </w:r>
      <w:proofErr w:type="spellEnd"/>
      <w:proofErr w:type="gramEnd"/>
      <w:r w:rsidR="004906E9" w:rsidRPr="0019468B">
        <w:rPr>
          <w:rFonts w:ascii="Times New Roman" w:hAnsi="Times New Roman" w:cs="Times New Roman"/>
          <w:sz w:val="20"/>
          <w:szCs w:val="20"/>
        </w:rPr>
        <w:t xml:space="preserve"> yang </w:t>
      </w:r>
      <w:proofErr w:type="spellStart"/>
      <w:r w:rsidR="004906E9" w:rsidRPr="0019468B">
        <w:rPr>
          <w:rFonts w:ascii="Times New Roman" w:hAnsi="Times New Roman" w:cs="Times New Roman"/>
          <w:sz w:val="20"/>
          <w:szCs w:val="20"/>
        </w:rPr>
        <w:t>ditanyakan</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oleh</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peneliti</w:t>
      </w:r>
      <w:proofErr w:type="spellEnd"/>
      <w:r w:rsidR="004906E9" w:rsidRPr="0019468B">
        <w:rPr>
          <w:rFonts w:ascii="Times New Roman" w:hAnsi="Times New Roman" w:cs="Times New Roman"/>
          <w:sz w:val="20"/>
          <w:szCs w:val="20"/>
        </w:rPr>
        <w:t>.</w:t>
      </w:r>
      <w:r w:rsidR="0019468B">
        <w:rPr>
          <w:rFonts w:ascii="Times New Roman" w:hAnsi="Times New Roman" w:cs="Times New Roman"/>
          <w:sz w:val="20"/>
          <w:szCs w:val="20"/>
          <w:lang w:val="id-ID"/>
        </w:rPr>
        <w:t xml:space="preserve"> (b) </w:t>
      </w:r>
      <w:proofErr w:type="spellStart"/>
      <w:r w:rsidR="004906E9" w:rsidRPr="0019468B">
        <w:rPr>
          <w:rFonts w:ascii="Times New Roman" w:hAnsi="Times New Roman" w:cs="Times New Roman"/>
          <w:sz w:val="20"/>
          <w:szCs w:val="20"/>
        </w:rPr>
        <w:t>Peneliti</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tidak</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membuat</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instrumen</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tes</w:t>
      </w:r>
      <w:proofErr w:type="spellEnd"/>
      <w:r w:rsidR="004906E9" w:rsidRPr="0019468B">
        <w:rPr>
          <w:rFonts w:ascii="Times New Roman" w:hAnsi="Times New Roman" w:cs="Times New Roman"/>
          <w:sz w:val="20"/>
          <w:szCs w:val="20"/>
        </w:rPr>
        <w:t xml:space="preserve"> IQ </w:t>
      </w:r>
      <w:proofErr w:type="spellStart"/>
      <w:r w:rsidR="004906E9" w:rsidRPr="0019468B">
        <w:rPr>
          <w:rFonts w:ascii="Times New Roman" w:hAnsi="Times New Roman" w:cs="Times New Roman"/>
          <w:sz w:val="20"/>
          <w:szCs w:val="20"/>
        </w:rPr>
        <w:t>hasil</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tes</w:t>
      </w:r>
      <w:proofErr w:type="spellEnd"/>
      <w:r w:rsidR="004906E9" w:rsidRPr="0019468B">
        <w:rPr>
          <w:rFonts w:ascii="Times New Roman" w:hAnsi="Times New Roman" w:cs="Times New Roman"/>
          <w:sz w:val="20"/>
          <w:szCs w:val="20"/>
        </w:rPr>
        <w:t xml:space="preserve"> IQ </w:t>
      </w:r>
      <w:proofErr w:type="spellStart"/>
      <w:r w:rsidR="004906E9" w:rsidRPr="0019468B">
        <w:rPr>
          <w:rFonts w:ascii="Times New Roman" w:hAnsi="Times New Roman" w:cs="Times New Roman"/>
          <w:sz w:val="20"/>
          <w:szCs w:val="20"/>
        </w:rPr>
        <w:t>hanya</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diperoleh</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dari</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dokumentasi</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sekolah</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tersebut</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dan</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tidak</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memberikan</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tes</w:t>
      </w:r>
      <w:proofErr w:type="spellEnd"/>
      <w:r w:rsidR="004906E9" w:rsidRPr="0019468B">
        <w:rPr>
          <w:rFonts w:ascii="Times New Roman" w:hAnsi="Times New Roman" w:cs="Times New Roman"/>
          <w:sz w:val="20"/>
          <w:szCs w:val="20"/>
        </w:rPr>
        <w:t xml:space="preserve"> IQ </w:t>
      </w:r>
      <w:proofErr w:type="spellStart"/>
      <w:r w:rsidR="004906E9" w:rsidRPr="0019468B">
        <w:rPr>
          <w:rFonts w:ascii="Times New Roman" w:hAnsi="Times New Roman" w:cs="Times New Roman"/>
          <w:sz w:val="20"/>
          <w:szCs w:val="20"/>
        </w:rPr>
        <w:t>secara</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langsung</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kepada</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subjek</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penelitian</w:t>
      </w:r>
      <w:proofErr w:type="spellEnd"/>
      <w:r w:rsidR="004906E9" w:rsidRPr="0019468B">
        <w:rPr>
          <w:rFonts w:ascii="Times New Roman" w:hAnsi="Times New Roman" w:cs="Times New Roman"/>
          <w:sz w:val="20"/>
          <w:szCs w:val="20"/>
        </w:rPr>
        <w:t xml:space="preserve">. </w:t>
      </w:r>
      <w:proofErr w:type="gramStart"/>
      <w:r w:rsidR="004906E9" w:rsidRPr="0019468B">
        <w:rPr>
          <w:rFonts w:ascii="Times New Roman" w:hAnsi="Times New Roman" w:cs="Times New Roman"/>
          <w:sz w:val="20"/>
          <w:szCs w:val="20"/>
        </w:rPr>
        <w:t xml:space="preserve">Hal </w:t>
      </w:r>
      <w:proofErr w:type="spellStart"/>
      <w:r w:rsidR="004906E9" w:rsidRPr="0019468B">
        <w:rPr>
          <w:rFonts w:ascii="Times New Roman" w:hAnsi="Times New Roman" w:cs="Times New Roman"/>
          <w:sz w:val="20"/>
          <w:szCs w:val="20"/>
        </w:rPr>
        <w:t>ini</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menyebabkan</w:t>
      </w:r>
      <w:proofErr w:type="spellEnd"/>
      <w:r w:rsidR="004906E9" w:rsidRPr="0019468B">
        <w:rPr>
          <w:rFonts w:ascii="Times New Roman" w:hAnsi="Times New Roman" w:cs="Times New Roman"/>
          <w:sz w:val="20"/>
          <w:szCs w:val="20"/>
        </w:rPr>
        <w:t xml:space="preserve"> data </w:t>
      </w:r>
      <w:proofErr w:type="spellStart"/>
      <w:r w:rsidR="004906E9" w:rsidRPr="0019468B">
        <w:rPr>
          <w:rFonts w:ascii="Times New Roman" w:hAnsi="Times New Roman" w:cs="Times New Roman"/>
          <w:sz w:val="20"/>
          <w:szCs w:val="20"/>
        </w:rPr>
        <w:t>hasil</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tes</w:t>
      </w:r>
      <w:proofErr w:type="spellEnd"/>
      <w:r w:rsidR="004906E9" w:rsidRPr="0019468B">
        <w:rPr>
          <w:rFonts w:ascii="Times New Roman" w:hAnsi="Times New Roman" w:cs="Times New Roman"/>
          <w:sz w:val="20"/>
          <w:szCs w:val="20"/>
        </w:rPr>
        <w:t xml:space="preserve"> IQ </w:t>
      </w:r>
      <w:proofErr w:type="spellStart"/>
      <w:r w:rsidR="004906E9" w:rsidRPr="0019468B">
        <w:rPr>
          <w:rFonts w:ascii="Times New Roman" w:hAnsi="Times New Roman" w:cs="Times New Roman"/>
          <w:sz w:val="20"/>
          <w:szCs w:val="20"/>
        </w:rPr>
        <w:t>kurang</w:t>
      </w:r>
      <w:proofErr w:type="spellEnd"/>
      <w:r w:rsidR="004906E9" w:rsidRPr="0019468B">
        <w:rPr>
          <w:rFonts w:ascii="Times New Roman" w:hAnsi="Times New Roman" w:cs="Times New Roman"/>
          <w:sz w:val="20"/>
          <w:szCs w:val="20"/>
        </w:rPr>
        <w:t xml:space="preserve"> </w:t>
      </w:r>
      <w:proofErr w:type="spellStart"/>
      <w:r w:rsidR="004906E9" w:rsidRPr="0019468B">
        <w:rPr>
          <w:rFonts w:ascii="Times New Roman" w:hAnsi="Times New Roman" w:cs="Times New Roman"/>
          <w:sz w:val="20"/>
          <w:szCs w:val="20"/>
        </w:rPr>
        <w:t>akurat</w:t>
      </w:r>
      <w:proofErr w:type="spellEnd"/>
      <w:r w:rsidR="004906E9" w:rsidRPr="0019468B">
        <w:rPr>
          <w:rFonts w:ascii="Times New Roman" w:hAnsi="Times New Roman" w:cs="Times New Roman"/>
          <w:sz w:val="20"/>
          <w:szCs w:val="20"/>
        </w:rPr>
        <w:t>.</w:t>
      </w:r>
      <w:proofErr w:type="gramEnd"/>
    </w:p>
    <w:p w:rsidR="00876D85" w:rsidRDefault="00876D85" w:rsidP="009C54E7">
      <w:pPr>
        <w:spacing w:after="0"/>
        <w:jc w:val="both"/>
        <w:rPr>
          <w:rFonts w:asciiTheme="majorBidi" w:hAnsiTheme="majorBidi" w:cstheme="majorBidi"/>
          <w:sz w:val="20"/>
          <w:szCs w:val="20"/>
          <w:lang w:val="id-ID"/>
        </w:rPr>
      </w:pPr>
    </w:p>
    <w:p w:rsidR="007421FB" w:rsidRPr="00201179" w:rsidRDefault="007421FB" w:rsidP="009C54E7">
      <w:pPr>
        <w:spacing w:before="240" w:after="40"/>
        <w:jc w:val="both"/>
        <w:rPr>
          <w:rFonts w:ascii="Times New Roman" w:eastAsia="Times New Roman" w:hAnsi="Times New Roman" w:cs="Times New Roman"/>
          <w:b/>
          <w:sz w:val="20"/>
          <w:szCs w:val="20"/>
        </w:rPr>
      </w:pPr>
      <w:r w:rsidRPr="00201179">
        <w:rPr>
          <w:rFonts w:ascii="Times New Roman" w:eastAsia="Times New Roman" w:hAnsi="Times New Roman" w:cs="Times New Roman"/>
          <w:b/>
          <w:sz w:val="20"/>
          <w:szCs w:val="20"/>
        </w:rPr>
        <w:t>PENUTUP</w:t>
      </w:r>
    </w:p>
    <w:p w:rsidR="007421FB" w:rsidRPr="00201179" w:rsidRDefault="007421FB" w:rsidP="009C54E7">
      <w:pPr>
        <w:spacing w:after="0"/>
        <w:jc w:val="both"/>
        <w:rPr>
          <w:rFonts w:ascii="Times New Roman" w:eastAsia="Times New Roman" w:hAnsi="Times New Roman" w:cs="Times New Roman"/>
          <w:b/>
          <w:sz w:val="20"/>
          <w:szCs w:val="20"/>
        </w:rPr>
      </w:pPr>
      <w:proofErr w:type="spellStart"/>
      <w:r w:rsidRPr="00201179">
        <w:rPr>
          <w:rFonts w:ascii="Times New Roman" w:eastAsia="Times New Roman" w:hAnsi="Times New Roman" w:cs="Times New Roman"/>
          <w:b/>
          <w:sz w:val="20"/>
          <w:szCs w:val="20"/>
        </w:rPr>
        <w:t>Simpulan</w:t>
      </w:r>
      <w:proofErr w:type="spellEnd"/>
    </w:p>
    <w:p w:rsidR="007421FB" w:rsidRDefault="007421FB" w:rsidP="009C54E7">
      <w:pPr>
        <w:pStyle w:val="NoSpacing"/>
        <w:spacing w:line="276" w:lineRule="auto"/>
        <w:ind w:firstLine="720"/>
        <w:jc w:val="both"/>
      </w:pPr>
      <w:r w:rsidRPr="007421FB">
        <w:t xml:space="preserve">Berdasarkan hasil penelitian yang dilakukan peneliti yang membahas tentang </w:t>
      </w:r>
      <w:r w:rsidRPr="007421FB">
        <w:rPr>
          <w:bCs/>
        </w:rPr>
        <w:t>Identifikasi Kemampuan Berpikir Kritis Siswa Kelas XI Dalam Menyelesaikan Soal Matematika Ditinjau Dari IQ,</w:t>
      </w:r>
      <w:r>
        <w:rPr>
          <w:bCs/>
        </w:rPr>
        <w:t xml:space="preserve"> </w:t>
      </w:r>
      <w:r w:rsidRPr="007421FB">
        <w:t xml:space="preserve">Berdasarkan hasil penelitian disimpulkan bahwa siswa yang dominan memiliki IQ di atas normal memenuhi empat indikator berpikir kritis, sedangkan untuk siswa yang memiliki IQ normal memenuhi dua indikator yaitu indikator </w:t>
      </w:r>
      <w:r w:rsidRPr="007421FB">
        <w:rPr>
          <w:i/>
          <w:iCs/>
        </w:rPr>
        <w:t xml:space="preserve">Interpretation </w:t>
      </w:r>
      <w:r w:rsidRPr="007421FB">
        <w:t xml:space="preserve">dan </w:t>
      </w:r>
      <w:r w:rsidRPr="007421FB">
        <w:rPr>
          <w:i/>
          <w:iCs/>
        </w:rPr>
        <w:t xml:space="preserve">Analysis </w:t>
      </w:r>
      <w:r w:rsidRPr="007421FB">
        <w:t xml:space="preserve">untuk yang dua indikator yaitu </w:t>
      </w:r>
      <w:r w:rsidRPr="007421FB">
        <w:rPr>
          <w:i/>
          <w:iCs/>
        </w:rPr>
        <w:t xml:space="preserve">Evaluation dan Inference </w:t>
      </w:r>
      <w:r w:rsidRPr="007421FB">
        <w:t xml:space="preserve">tidak terpenuhi. </w:t>
      </w:r>
      <w:proofErr w:type="spellStart"/>
      <w:proofErr w:type="gramStart"/>
      <w:r w:rsidRPr="007421FB">
        <w:rPr>
          <w:lang w:val="en-US"/>
        </w:rPr>
        <w:t>Untuk</w:t>
      </w:r>
      <w:proofErr w:type="spellEnd"/>
      <w:r w:rsidRPr="007421FB">
        <w:rPr>
          <w:lang w:val="en-US"/>
        </w:rPr>
        <w:t xml:space="preserve"> s</w:t>
      </w:r>
      <w:r w:rsidRPr="007421FB">
        <w:t xml:space="preserve">iswa yang dominan memiliki IQ di bawah normal hampir semua indikator berpikir kritis tidak terpenuhi hanya indikator </w:t>
      </w:r>
      <w:r w:rsidRPr="007421FB">
        <w:rPr>
          <w:i/>
          <w:iCs/>
        </w:rPr>
        <w:t>Analysis</w:t>
      </w:r>
      <w:r w:rsidRPr="007421FB">
        <w:t xml:space="preserve"> yang terpenuhi.</w:t>
      </w:r>
      <w:proofErr w:type="gramEnd"/>
    </w:p>
    <w:p w:rsidR="00DF6F38" w:rsidRDefault="00DF6F38" w:rsidP="009C54E7">
      <w:pPr>
        <w:pStyle w:val="NoSpacing"/>
        <w:spacing w:line="276" w:lineRule="auto"/>
        <w:jc w:val="both"/>
      </w:pPr>
    </w:p>
    <w:p w:rsidR="00970571" w:rsidRDefault="00DF6F38" w:rsidP="009C54E7">
      <w:pPr>
        <w:pStyle w:val="NoSpacing"/>
        <w:spacing w:line="276" w:lineRule="auto"/>
        <w:jc w:val="both"/>
        <w:rPr>
          <w:b/>
          <w:bCs/>
        </w:rPr>
      </w:pPr>
      <w:r w:rsidRPr="00DF6F38">
        <w:rPr>
          <w:b/>
          <w:bCs/>
        </w:rPr>
        <w:t>Sara</w:t>
      </w:r>
      <w:r>
        <w:rPr>
          <w:b/>
          <w:bCs/>
        </w:rPr>
        <w:t>n</w:t>
      </w:r>
    </w:p>
    <w:p w:rsidR="00DF6F38" w:rsidRDefault="00DF6F38" w:rsidP="009C54E7">
      <w:pPr>
        <w:pStyle w:val="NoSpacing"/>
        <w:spacing w:line="276" w:lineRule="auto"/>
        <w:ind w:firstLine="720"/>
        <w:jc w:val="both"/>
      </w:pPr>
      <w:r>
        <w:t>Hasil penelitian perlu ditingkatkan lagi dalam membuat instrumen penelitian untuk menggali lebih dalam tentang berpikir kritis yang ditinjau dari IQ siswa.</w:t>
      </w:r>
    </w:p>
    <w:p w:rsidR="00FC7989" w:rsidRDefault="00FC7989" w:rsidP="009C54E7">
      <w:pPr>
        <w:pStyle w:val="NoSpacing"/>
        <w:spacing w:line="276" w:lineRule="auto"/>
        <w:ind w:firstLine="720"/>
        <w:jc w:val="both"/>
      </w:pPr>
    </w:p>
    <w:p w:rsidR="00FC7989" w:rsidRDefault="00FC7989" w:rsidP="009C54E7">
      <w:pPr>
        <w:pStyle w:val="NoSpacing"/>
        <w:spacing w:line="276" w:lineRule="auto"/>
        <w:ind w:firstLine="720"/>
        <w:jc w:val="both"/>
      </w:pPr>
    </w:p>
    <w:p w:rsidR="00FC7989" w:rsidRDefault="00FC7989" w:rsidP="009C54E7">
      <w:pPr>
        <w:pStyle w:val="NoSpacing"/>
        <w:spacing w:line="276" w:lineRule="auto"/>
        <w:ind w:firstLine="720"/>
        <w:jc w:val="both"/>
      </w:pPr>
    </w:p>
    <w:p w:rsidR="004354FF" w:rsidRDefault="004354FF" w:rsidP="009C54E7">
      <w:pPr>
        <w:pStyle w:val="NoSpacing"/>
        <w:spacing w:line="276" w:lineRule="auto"/>
        <w:jc w:val="both"/>
      </w:pPr>
    </w:p>
    <w:p w:rsidR="004354FF" w:rsidRPr="004354FF" w:rsidRDefault="004354FF" w:rsidP="009C54E7">
      <w:pPr>
        <w:spacing w:after="0"/>
        <w:jc w:val="both"/>
        <w:rPr>
          <w:rFonts w:ascii="Times New Roman" w:hAnsi="Times New Roman" w:cs="Times New Roman"/>
          <w:b/>
          <w:bCs/>
          <w:color w:val="000000"/>
          <w:sz w:val="20"/>
          <w:szCs w:val="20"/>
          <w:lang w:val="id-ID"/>
        </w:rPr>
      </w:pPr>
      <w:r w:rsidRPr="004354FF">
        <w:rPr>
          <w:rFonts w:ascii="Times New Roman" w:hAnsi="Times New Roman" w:cs="Times New Roman"/>
          <w:b/>
          <w:bCs/>
          <w:color w:val="000000"/>
          <w:sz w:val="20"/>
          <w:szCs w:val="20"/>
          <w:lang w:val="id-ID"/>
        </w:rPr>
        <w:lastRenderedPageBreak/>
        <w:t xml:space="preserve">Ucapan Terima Kasih </w:t>
      </w:r>
    </w:p>
    <w:p w:rsidR="007D2F90" w:rsidRDefault="004354FF" w:rsidP="009C54E7">
      <w:pPr>
        <w:pStyle w:val="NoSpacing"/>
        <w:spacing w:line="276" w:lineRule="auto"/>
        <w:ind w:firstLine="720"/>
        <w:jc w:val="both"/>
      </w:pPr>
      <w:r w:rsidRPr="004354FF">
        <w:rPr>
          <w:color w:val="000000"/>
        </w:rPr>
        <w:t xml:space="preserve">Kami mengucapkan terima kasih kepada </w:t>
      </w:r>
      <w:r w:rsidRPr="004354FF">
        <w:rPr>
          <w:spacing w:val="3"/>
        </w:rPr>
        <w:t xml:space="preserve"> </w:t>
      </w:r>
      <w:r w:rsidRPr="005D7F37">
        <w:t>Ibu Intan Bigita Kusumawati, M.Pd</w:t>
      </w:r>
      <w:r w:rsidRPr="004354FF">
        <w:t xml:space="preserve">, </w:t>
      </w:r>
      <w:r>
        <w:t xml:space="preserve"> dan Ibu </w:t>
      </w:r>
      <w:r w:rsidRPr="004354FF">
        <w:t>Soffil Widadah</w:t>
      </w:r>
      <w:r>
        <w:t xml:space="preserve">, S.Pd., </w:t>
      </w:r>
      <w:r w:rsidRPr="004354FF">
        <w:t>M.Pd.</w:t>
      </w:r>
      <w:r w:rsidR="004D626C">
        <w:t xml:space="preserve"> serta </w:t>
      </w:r>
      <w:r w:rsidRPr="004354FF">
        <w:rPr>
          <w:spacing w:val="3"/>
        </w:rPr>
        <w:t>Bapak</w:t>
      </w:r>
      <w:r w:rsidRPr="005D7F37">
        <w:rPr>
          <w:spacing w:val="-6"/>
        </w:rPr>
        <w:t xml:space="preserve"> M</w:t>
      </w:r>
      <w:r w:rsidRPr="004354FF">
        <w:rPr>
          <w:rFonts w:asciiTheme="majorBidi" w:hAnsiTheme="majorBidi" w:cstheme="majorBidi"/>
        </w:rPr>
        <w:t xml:space="preserve"> </w:t>
      </w:r>
      <w:r w:rsidRPr="00872D10">
        <w:rPr>
          <w:rFonts w:asciiTheme="majorBidi" w:hAnsiTheme="majorBidi" w:cstheme="majorBidi"/>
        </w:rPr>
        <w:t xml:space="preserve">dan Imam Mahfud, S.Pd., M.Si </w:t>
      </w:r>
      <w:r>
        <w:t>selaku validator, serta semua pihak yang membantu dalam penelitian ini.</w:t>
      </w:r>
    </w:p>
    <w:p w:rsidR="007D2F90" w:rsidRPr="007D2F90" w:rsidRDefault="007D2F90" w:rsidP="009C54E7">
      <w:pPr>
        <w:spacing w:before="240" w:after="40"/>
        <w:jc w:val="both"/>
        <w:rPr>
          <w:rFonts w:ascii="Times New Roman" w:eastAsia="Times New Roman" w:hAnsi="Times New Roman" w:cs="Times New Roman"/>
          <w:b/>
          <w:sz w:val="20"/>
          <w:szCs w:val="20"/>
          <w:lang w:val="id-ID"/>
        </w:rPr>
      </w:pPr>
      <w:r w:rsidRPr="00BE1D36">
        <w:rPr>
          <w:rFonts w:ascii="Times New Roman" w:eastAsia="Times New Roman" w:hAnsi="Times New Roman" w:cs="Times New Roman"/>
          <w:b/>
          <w:sz w:val="20"/>
          <w:szCs w:val="20"/>
        </w:rPr>
        <w:t>DAFTAR PUSTAKA</w:t>
      </w:r>
    </w:p>
    <w:p w:rsidR="00624B9E" w:rsidRDefault="007D2F90" w:rsidP="00624B9E">
      <w:pPr>
        <w:tabs>
          <w:tab w:val="left" w:pos="3465"/>
        </w:tabs>
        <w:ind w:left="851" w:hanging="851"/>
        <w:jc w:val="both"/>
        <w:rPr>
          <w:rFonts w:ascii="Times New Roman" w:hAnsi="Times New Roman" w:cs="Times New Roman"/>
          <w:sz w:val="20"/>
          <w:szCs w:val="20"/>
          <w:lang w:val="id-ID"/>
        </w:rPr>
      </w:pPr>
      <w:r w:rsidRPr="00D20A63">
        <w:rPr>
          <w:rFonts w:ascii="Times New Roman" w:hAnsi="Times New Roman" w:cs="Times New Roman"/>
          <w:sz w:val="20"/>
          <w:szCs w:val="20"/>
        </w:rPr>
        <w:t>Ennis</w:t>
      </w:r>
      <w:r w:rsidRPr="00D20A63">
        <w:rPr>
          <w:rFonts w:ascii="Times New Roman" w:hAnsi="Times New Roman" w:cs="Times New Roman"/>
          <w:sz w:val="20"/>
          <w:szCs w:val="20"/>
          <w:lang w:val="id-ID"/>
        </w:rPr>
        <w:t xml:space="preserve">, </w:t>
      </w:r>
      <w:r w:rsidRPr="00D20A63">
        <w:rPr>
          <w:rFonts w:ascii="Times New Roman" w:hAnsi="Times New Roman" w:cs="Times New Roman"/>
          <w:sz w:val="20"/>
          <w:szCs w:val="20"/>
        </w:rPr>
        <w:t>R</w:t>
      </w:r>
      <w:r w:rsidRPr="00D20A63">
        <w:rPr>
          <w:rFonts w:ascii="Times New Roman" w:hAnsi="Times New Roman" w:cs="Times New Roman"/>
          <w:sz w:val="20"/>
          <w:szCs w:val="20"/>
          <w:lang w:val="id-ID"/>
        </w:rPr>
        <w:t>.</w:t>
      </w:r>
      <w:r w:rsidRPr="00D20A63">
        <w:rPr>
          <w:rFonts w:ascii="Times New Roman" w:hAnsi="Times New Roman" w:cs="Times New Roman"/>
          <w:sz w:val="20"/>
          <w:szCs w:val="20"/>
        </w:rPr>
        <w:t xml:space="preserve">H. </w:t>
      </w:r>
      <w:r w:rsidRPr="00D20A63">
        <w:rPr>
          <w:rFonts w:ascii="Times New Roman" w:hAnsi="Times New Roman" w:cs="Times New Roman"/>
          <w:sz w:val="20"/>
          <w:szCs w:val="20"/>
          <w:lang w:val="id-ID"/>
        </w:rPr>
        <w:t>(</w:t>
      </w:r>
      <w:r w:rsidRPr="00D20A63">
        <w:rPr>
          <w:rFonts w:ascii="Times New Roman" w:hAnsi="Times New Roman" w:cs="Times New Roman"/>
          <w:sz w:val="20"/>
          <w:szCs w:val="20"/>
        </w:rPr>
        <w:t>2011</w:t>
      </w:r>
      <w:r w:rsidRPr="00D20A63">
        <w:rPr>
          <w:rFonts w:ascii="Times New Roman" w:hAnsi="Times New Roman" w:cs="Times New Roman"/>
          <w:sz w:val="20"/>
          <w:szCs w:val="20"/>
          <w:lang w:val="id-ID"/>
        </w:rPr>
        <w:t>)</w:t>
      </w:r>
      <w:r w:rsidRPr="00D20A63">
        <w:rPr>
          <w:rFonts w:ascii="Times New Roman" w:hAnsi="Times New Roman" w:cs="Times New Roman"/>
          <w:sz w:val="20"/>
          <w:szCs w:val="20"/>
        </w:rPr>
        <w:t xml:space="preserve">. The Nature of Critical Thinking: An Outline of Critical Thinking Dispositions and Abilities. </w:t>
      </w:r>
      <w:proofErr w:type="gramStart"/>
      <w:r w:rsidRPr="00D20A63">
        <w:rPr>
          <w:rFonts w:ascii="Times New Roman" w:hAnsi="Times New Roman" w:cs="Times New Roman"/>
          <w:sz w:val="20"/>
          <w:szCs w:val="20"/>
        </w:rPr>
        <w:t>University of Illinois.</w:t>
      </w:r>
      <w:proofErr w:type="gramEnd"/>
      <w:r w:rsidRPr="00D20A63">
        <w:rPr>
          <w:rFonts w:ascii="Times New Roman" w:hAnsi="Times New Roman" w:cs="Times New Roman"/>
          <w:sz w:val="20"/>
          <w:szCs w:val="20"/>
        </w:rPr>
        <w:t xml:space="preserve"> On line at </w:t>
      </w:r>
      <w:hyperlink r:id="rId7" w:history="1">
        <w:r w:rsidRPr="00D20A63">
          <w:rPr>
            <w:rStyle w:val="Hyperlink"/>
            <w:rFonts w:ascii="Times New Roman" w:hAnsi="Times New Roman" w:cs="Times New Roman"/>
            <w:color w:val="000000" w:themeColor="text1"/>
            <w:sz w:val="20"/>
            <w:szCs w:val="20"/>
          </w:rPr>
          <w:t>http://faculty.education.illinois.edu/rhennis/documents/TheNatureofCr iticalThinking_51711_000.pdf</w:t>
        </w:r>
      </w:hyperlink>
      <w:r w:rsidRPr="00D20A63">
        <w:rPr>
          <w:rFonts w:ascii="Times New Roman" w:hAnsi="Times New Roman" w:cs="Times New Roman"/>
          <w:sz w:val="20"/>
          <w:szCs w:val="20"/>
          <w:lang w:val="id-ID"/>
        </w:rPr>
        <w:t xml:space="preserve"> diakses 1 Maret 2017</w:t>
      </w:r>
    </w:p>
    <w:p w:rsidR="00EA18D7" w:rsidRPr="00EA18D7" w:rsidRDefault="00EA18D7" w:rsidP="00EA18D7">
      <w:pPr>
        <w:tabs>
          <w:tab w:val="left" w:pos="3465"/>
        </w:tabs>
        <w:ind w:left="851" w:hanging="851"/>
        <w:jc w:val="both"/>
        <w:rPr>
          <w:rFonts w:ascii="Times New Roman" w:hAnsi="Times New Roman" w:cs="Times New Roman"/>
          <w:sz w:val="20"/>
          <w:szCs w:val="20"/>
          <w:lang w:val="id-ID"/>
        </w:rPr>
      </w:pPr>
      <w:proofErr w:type="spellStart"/>
      <w:r w:rsidRPr="00EA18D7">
        <w:rPr>
          <w:rFonts w:ascii="Times New Roman" w:hAnsi="Times New Roman" w:cs="Times New Roman"/>
          <w:sz w:val="20"/>
          <w:szCs w:val="20"/>
        </w:rPr>
        <w:t>Facione</w:t>
      </w:r>
      <w:proofErr w:type="spellEnd"/>
      <w:r w:rsidRPr="00EA18D7">
        <w:rPr>
          <w:rFonts w:ascii="Times New Roman" w:hAnsi="Times New Roman" w:cs="Times New Roman"/>
          <w:sz w:val="20"/>
          <w:szCs w:val="20"/>
        </w:rPr>
        <w:t xml:space="preserve">, P. </w:t>
      </w:r>
      <w:r w:rsidRPr="00EA18D7">
        <w:rPr>
          <w:rFonts w:ascii="Times New Roman" w:hAnsi="Times New Roman" w:cs="Times New Roman"/>
          <w:sz w:val="20"/>
          <w:szCs w:val="20"/>
          <w:lang w:val="id-ID"/>
        </w:rPr>
        <w:t>(</w:t>
      </w:r>
      <w:r w:rsidRPr="00EA18D7">
        <w:rPr>
          <w:rFonts w:ascii="Times New Roman" w:hAnsi="Times New Roman" w:cs="Times New Roman"/>
          <w:sz w:val="20"/>
          <w:szCs w:val="20"/>
        </w:rPr>
        <w:t>201</w:t>
      </w:r>
      <w:r w:rsidRPr="00EA18D7">
        <w:rPr>
          <w:rFonts w:ascii="Times New Roman" w:hAnsi="Times New Roman" w:cs="Times New Roman"/>
          <w:sz w:val="20"/>
          <w:szCs w:val="20"/>
          <w:lang w:val="id-ID"/>
        </w:rPr>
        <w:t>5)</w:t>
      </w:r>
      <w:r w:rsidRPr="00EA18D7">
        <w:rPr>
          <w:rFonts w:ascii="Times New Roman" w:hAnsi="Times New Roman" w:cs="Times New Roman"/>
          <w:sz w:val="20"/>
          <w:szCs w:val="20"/>
        </w:rPr>
        <w:t xml:space="preserve">. Critical Thinking: What It </w:t>
      </w:r>
      <w:r>
        <w:rPr>
          <w:rFonts w:ascii="Times New Roman" w:hAnsi="Times New Roman" w:cs="Times New Roman"/>
          <w:sz w:val="20"/>
          <w:szCs w:val="20"/>
        </w:rPr>
        <w:t>Is and Why It Counts. (Online)</w:t>
      </w:r>
      <w:r>
        <w:rPr>
          <w:rFonts w:ascii="Times New Roman" w:hAnsi="Times New Roman" w:cs="Times New Roman"/>
          <w:sz w:val="20"/>
          <w:szCs w:val="20"/>
          <w:lang w:val="id-ID"/>
        </w:rPr>
        <w:t xml:space="preserve"> </w:t>
      </w:r>
      <w:proofErr w:type="gramStart"/>
      <w:r w:rsidRPr="00EA18D7">
        <w:rPr>
          <w:rFonts w:ascii="Times New Roman" w:hAnsi="Times New Roman" w:cs="Times New Roman"/>
          <w:sz w:val="20"/>
          <w:szCs w:val="20"/>
        </w:rPr>
        <w:t xml:space="preserve">(http://www.insightassessment.com), </w:t>
      </w:r>
      <w:proofErr w:type="spellStart"/>
      <w:r w:rsidRPr="00EA18D7">
        <w:rPr>
          <w:rFonts w:ascii="Times New Roman" w:hAnsi="Times New Roman" w:cs="Times New Roman"/>
          <w:sz w:val="20"/>
          <w:szCs w:val="20"/>
        </w:rPr>
        <w:t>diakses</w:t>
      </w:r>
      <w:proofErr w:type="spellEnd"/>
      <w:r w:rsidRPr="00EA18D7">
        <w:rPr>
          <w:rFonts w:ascii="Times New Roman" w:hAnsi="Times New Roman" w:cs="Times New Roman"/>
          <w:sz w:val="20"/>
          <w:szCs w:val="20"/>
        </w:rPr>
        <w:t xml:space="preserve"> </w:t>
      </w:r>
      <w:proofErr w:type="spellStart"/>
      <w:r w:rsidRPr="00EA18D7">
        <w:rPr>
          <w:rFonts w:ascii="Times New Roman" w:hAnsi="Times New Roman" w:cs="Times New Roman"/>
          <w:sz w:val="20"/>
          <w:szCs w:val="20"/>
        </w:rPr>
        <w:t>tanggal</w:t>
      </w:r>
      <w:proofErr w:type="spellEnd"/>
      <w:r w:rsidRPr="00EA18D7">
        <w:rPr>
          <w:rFonts w:ascii="Times New Roman" w:hAnsi="Times New Roman" w:cs="Times New Roman"/>
          <w:sz w:val="20"/>
          <w:szCs w:val="20"/>
        </w:rPr>
        <w:t xml:space="preserve"> </w:t>
      </w:r>
      <w:r w:rsidRPr="00EA18D7">
        <w:rPr>
          <w:rFonts w:ascii="Times New Roman" w:hAnsi="Times New Roman" w:cs="Times New Roman"/>
          <w:sz w:val="20"/>
          <w:szCs w:val="20"/>
          <w:lang w:val="id-ID"/>
        </w:rPr>
        <w:t>1 Maret</w:t>
      </w:r>
      <w:r w:rsidRPr="00EA18D7">
        <w:rPr>
          <w:rFonts w:ascii="Times New Roman" w:hAnsi="Times New Roman" w:cs="Times New Roman"/>
          <w:sz w:val="20"/>
          <w:szCs w:val="20"/>
        </w:rPr>
        <w:t xml:space="preserve"> 201</w:t>
      </w:r>
      <w:r w:rsidRPr="00EA18D7">
        <w:rPr>
          <w:rFonts w:ascii="Times New Roman" w:hAnsi="Times New Roman" w:cs="Times New Roman"/>
          <w:sz w:val="20"/>
          <w:szCs w:val="20"/>
          <w:lang w:val="id-ID"/>
        </w:rPr>
        <w:t>7</w:t>
      </w:r>
      <w:r w:rsidRPr="00EA18D7">
        <w:rPr>
          <w:rFonts w:ascii="Times New Roman" w:hAnsi="Times New Roman" w:cs="Times New Roman"/>
          <w:sz w:val="20"/>
          <w:szCs w:val="20"/>
        </w:rPr>
        <w:t>.</w:t>
      </w:r>
      <w:proofErr w:type="gramEnd"/>
    </w:p>
    <w:p w:rsidR="00566254" w:rsidRDefault="00D05283" w:rsidP="009C54E7">
      <w:pPr>
        <w:tabs>
          <w:tab w:val="left" w:pos="3465"/>
        </w:tabs>
        <w:spacing w:after="0"/>
        <w:ind w:left="851" w:hanging="851"/>
        <w:jc w:val="both"/>
        <w:rPr>
          <w:rFonts w:asciiTheme="majorBidi" w:hAnsiTheme="majorBidi" w:cstheme="majorBidi"/>
          <w:sz w:val="20"/>
          <w:szCs w:val="20"/>
          <w:lang w:val="id-ID"/>
        </w:rPr>
      </w:pPr>
      <w:proofErr w:type="spellStart"/>
      <w:r w:rsidRPr="00D05283">
        <w:rPr>
          <w:rFonts w:asciiTheme="majorBidi" w:hAnsiTheme="majorBidi" w:cstheme="majorBidi"/>
          <w:sz w:val="20"/>
          <w:szCs w:val="20"/>
        </w:rPr>
        <w:t>Fahrudin</w:t>
      </w:r>
      <w:proofErr w:type="spellEnd"/>
      <w:r w:rsidRPr="00D05283">
        <w:rPr>
          <w:rFonts w:asciiTheme="majorBidi" w:hAnsiTheme="majorBidi" w:cstheme="majorBidi"/>
          <w:sz w:val="20"/>
          <w:szCs w:val="20"/>
        </w:rPr>
        <w:t xml:space="preserve"> </w:t>
      </w:r>
      <w:proofErr w:type="spellStart"/>
      <w:r w:rsidRPr="00D05283">
        <w:rPr>
          <w:rFonts w:asciiTheme="majorBidi" w:hAnsiTheme="majorBidi" w:cstheme="majorBidi"/>
          <w:sz w:val="20"/>
          <w:szCs w:val="20"/>
        </w:rPr>
        <w:t>Faiz</w:t>
      </w:r>
      <w:proofErr w:type="spellEnd"/>
      <w:r w:rsidRPr="00D05283">
        <w:rPr>
          <w:rFonts w:asciiTheme="majorBidi" w:hAnsiTheme="majorBidi" w:cstheme="majorBidi"/>
          <w:sz w:val="20"/>
          <w:szCs w:val="20"/>
        </w:rPr>
        <w:t xml:space="preserve">. (2012). </w:t>
      </w:r>
      <w:r w:rsidRPr="00D05283">
        <w:rPr>
          <w:rFonts w:asciiTheme="majorBidi" w:hAnsiTheme="majorBidi" w:cstheme="majorBidi"/>
          <w:i/>
          <w:iCs/>
          <w:sz w:val="20"/>
          <w:szCs w:val="20"/>
        </w:rPr>
        <w:t xml:space="preserve">Thinking </w:t>
      </w:r>
      <w:proofErr w:type="gramStart"/>
      <w:r w:rsidRPr="00D05283">
        <w:rPr>
          <w:rFonts w:asciiTheme="majorBidi" w:hAnsiTheme="majorBidi" w:cstheme="majorBidi"/>
          <w:i/>
          <w:iCs/>
          <w:sz w:val="20"/>
          <w:szCs w:val="20"/>
        </w:rPr>
        <w:t>Skill</w:t>
      </w:r>
      <w:r w:rsidRPr="00D05283">
        <w:rPr>
          <w:rFonts w:asciiTheme="majorBidi" w:hAnsiTheme="majorBidi" w:cstheme="majorBidi"/>
          <w:sz w:val="20"/>
          <w:szCs w:val="20"/>
        </w:rPr>
        <w:t>(</w:t>
      </w:r>
      <w:proofErr w:type="gramEnd"/>
      <w:r w:rsidRPr="00D05283">
        <w:rPr>
          <w:rFonts w:asciiTheme="majorBidi" w:hAnsiTheme="majorBidi" w:cstheme="majorBidi"/>
          <w:sz w:val="20"/>
          <w:szCs w:val="20"/>
        </w:rPr>
        <w:t xml:space="preserve"> </w:t>
      </w:r>
      <w:proofErr w:type="spellStart"/>
      <w:r w:rsidRPr="00D05283">
        <w:rPr>
          <w:rFonts w:asciiTheme="majorBidi" w:hAnsiTheme="majorBidi" w:cstheme="majorBidi"/>
          <w:sz w:val="20"/>
          <w:szCs w:val="20"/>
        </w:rPr>
        <w:t>Pengantar</w:t>
      </w:r>
      <w:proofErr w:type="spellEnd"/>
      <w:r w:rsidRPr="00D05283">
        <w:rPr>
          <w:rFonts w:asciiTheme="majorBidi" w:hAnsiTheme="majorBidi" w:cstheme="majorBidi"/>
          <w:sz w:val="20"/>
          <w:szCs w:val="20"/>
        </w:rPr>
        <w:t xml:space="preserve"> </w:t>
      </w:r>
      <w:proofErr w:type="spellStart"/>
      <w:r w:rsidRPr="00D05283">
        <w:rPr>
          <w:rFonts w:asciiTheme="majorBidi" w:hAnsiTheme="majorBidi" w:cstheme="majorBidi"/>
          <w:sz w:val="20"/>
          <w:szCs w:val="20"/>
        </w:rPr>
        <w:t>Menuju</w:t>
      </w:r>
      <w:proofErr w:type="spellEnd"/>
      <w:r w:rsidRPr="00D05283">
        <w:rPr>
          <w:rFonts w:asciiTheme="majorBidi" w:hAnsiTheme="majorBidi" w:cstheme="majorBidi"/>
          <w:sz w:val="20"/>
          <w:szCs w:val="20"/>
        </w:rPr>
        <w:t xml:space="preserve"> </w:t>
      </w:r>
      <w:proofErr w:type="spellStart"/>
      <w:r w:rsidRPr="00D05283">
        <w:rPr>
          <w:rFonts w:asciiTheme="majorBidi" w:hAnsiTheme="majorBidi" w:cstheme="majorBidi"/>
          <w:sz w:val="20"/>
          <w:szCs w:val="20"/>
        </w:rPr>
        <w:t>Berpikir</w:t>
      </w:r>
      <w:proofErr w:type="spellEnd"/>
      <w:r w:rsidRPr="00D05283">
        <w:rPr>
          <w:rFonts w:asciiTheme="majorBidi" w:hAnsiTheme="majorBidi" w:cstheme="majorBidi"/>
          <w:sz w:val="20"/>
          <w:szCs w:val="20"/>
        </w:rPr>
        <w:t xml:space="preserve"> </w:t>
      </w:r>
      <w:proofErr w:type="spellStart"/>
      <w:r w:rsidRPr="00D05283">
        <w:rPr>
          <w:rFonts w:asciiTheme="majorBidi" w:hAnsiTheme="majorBidi" w:cstheme="majorBidi"/>
          <w:sz w:val="20"/>
          <w:szCs w:val="20"/>
        </w:rPr>
        <w:t>Kritis</w:t>
      </w:r>
      <w:proofErr w:type="spellEnd"/>
      <w:r w:rsidRPr="00D05283">
        <w:rPr>
          <w:rFonts w:asciiTheme="majorBidi" w:hAnsiTheme="majorBidi" w:cstheme="majorBidi"/>
          <w:sz w:val="20"/>
          <w:szCs w:val="20"/>
        </w:rPr>
        <w:t xml:space="preserve">). Yogyakarta: SUKA-Press UIN </w:t>
      </w:r>
      <w:proofErr w:type="spellStart"/>
      <w:r w:rsidRPr="00D05283">
        <w:rPr>
          <w:rFonts w:asciiTheme="majorBidi" w:hAnsiTheme="majorBidi" w:cstheme="majorBidi"/>
          <w:sz w:val="20"/>
          <w:szCs w:val="20"/>
        </w:rPr>
        <w:t>Sunan</w:t>
      </w:r>
      <w:proofErr w:type="spellEnd"/>
      <w:r w:rsidRPr="00D05283">
        <w:rPr>
          <w:rFonts w:asciiTheme="majorBidi" w:hAnsiTheme="majorBidi" w:cstheme="majorBidi"/>
          <w:sz w:val="20"/>
          <w:szCs w:val="20"/>
        </w:rPr>
        <w:t xml:space="preserve"> </w:t>
      </w:r>
      <w:proofErr w:type="spellStart"/>
      <w:r w:rsidRPr="00D05283">
        <w:rPr>
          <w:rFonts w:asciiTheme="majorBidi" w:hAnsiTheme="majorBidi" w:cstheme="majorBidi"/>
          <w:sz w:val="20"/>
          <w:szCs w:val="20"/>
        </w:rPr>
        <w:t>Kalijaga</w:t>
      </w:r>
      <w:proofErr w:type="spellEnd"/>
      <w:r w:rsidRPr="00D05283">
        <w:rPr>
          <w:rFonts w:asciiTheme="majorBidi" w:hAnsiTheme="majorBidi" w:cstheme="majorBidi"/>
          <w:sz w:val="20"/>
          <w:szCs w:val="20"/>
        </w:rPr>
        <w:t>.</w:t>
      </w:r>
    </w:p>
    <w:p w:rsidR="00D86AF2" w:rsidRPr="00D86AF2" w:rsidRDefault="00D86AF2" w:rsidP="00D86AF2">
      <w:pPr>
        <w:tabs>
          <w:tab w:val="left" w:pos="3465"/>
        </w:tabs>
        <w:rPr>
          <w:rFonts w:ascii="Times New Roman" w:hAnsi="Times New Roman" w:cs="Times New Roman"/>
          <w:bCs/>
          <w:sz w:val="20"/>
          <w:szCs w:val="20"/>
          <w:lang w:val="id-ID"/>
        </w:rPr>
      </w:pPr>
      <w:r w:rsidRPr="00D86AF2">
        <w:rPr>
          <w:rFonts w:ascii="Times New Roman" w:hAnsi="Times New Roman" w:cs="Times New Roman"/>
          <w:bCs/>
          <w:sz w:val="20"/>
          <w:szCs w:val="20"/>
          <w:lang w:val="id-ID"/>
        </w:rPr>
        <w:t xml:space="preserve">Filsaime, D.K. (2008). </w:t>
      </w:r>
      <w:r w:rsidRPr="00D86AF2">
        <w:rPr>
          <w:rFonts w:ascii="Times New Roman" w:hAnsi="Times New Roman" w:cs="Times New Roman"/>
          <w:bCs/>
          <w:i/>
          <w:sz w:val="20"/>
          <w:szCs w:val="20"/>
          <w:lang w:val="id-ID"/>
        </w:rPr>
        <w:t>Menguak Rahasia Berpikir Kritis dan Kreatif</w:t>
      </w:r>
      <w:r w:rsidRPr="00D86AF2">
        <w:rPr>
          <w:rFonts w:ascii="Times New Roman" w:hAnsi="Times New Roman" w:cs="Times New Roman"/>
          <w:bCs/>
          <w:sz w:val="20"/>
          <w:szCs w:val="20"/>
          <w:lang w:val="id-ID"/>
        </w:rPr>
        <w:t>. Jakarta: Prestasi Pustakaraya.</w:t>
      </w:r>
    </w:p>
    <w:p w:rsidR="00B51157" w:rsidRDefault="00566254" w:rsidP="009C54E7">
      <w:pPr>
        <w:autoSpaceDE w:val="0"/>
        <w:autoSpaceDN w:val="0"/>
        <w:adjustRightInd w:val="0"/>
        <w:jc w:val="both"/>
        <w:rPr>
          <w:rFonts w:ascii="Times New Roman" w:eastAsia="MyriadPro-Regular" w:hAnsi="Times New Roman" w:cs="Times New Roman"/>
          <w:sz w:val="20"/>
          <w:szCs w:val="20"/>
          <w:lang w:val="id-ID"/>
        </w:rPr>
      </w:pPr>
      <w:proofErr w:type="spellStart"/>
      <w:r w:rsidRPr="00566254">
        <w:rPr>
          <w:rFonts w:ascii="Times New Roman" w:eastAsia="MyriadPro-Regular" w:hAnsi="Times New Roman" w:cs="Times New Roman"/>
          <w:sz w:val="20"/>
          <w:szCs w:val="20"/>
        </w:rPr>
        <w:t>Nggermanto</w:t>
      </w:r>
      <w:proofErr w:type="spellEnd"/>
      <w:r w:rsidRPr="00566254">
        <w:rPr>
          <w:rFonts w:ascii="Times New Roman" w:eastAsia="MyriadPro-Regular" w:hAnsi="Times New Roman" w:cs="Times New Roman"/>
          <w:sz w:val="20"/>
          <w:szCs w:val="20"/>
        </w:rPr>
        <w:t>, A</w:t>
      </w:r>
      <w:r w:rsidRPr="00566254">
        <w:rPr>
          <w:rFonts w:ascii="Times New Roman" w:eastAsia="MyriadPro-Regular" w:hAnsi="Times New Roman" w:cs="Times New Roman"/>
          <w:sz w:val="20"/>
          <w:szCs w:val="20"/>
          <w:lang w:val="id-ID"/>
        </w:rPr>
        <w:t>.</w:t>
      </w:r>
      <w:r w:rsidRPr="00566254">
        <w:rPr>
          <w:rFonts w:ascii="Times New Roman" w:eastAsia="MyriadPro-Regular" w:hAnsi="Times New Roman" w:cs="Times New Roman"/>
          <w:sz w:val="20"/>
          <w:szCs w:val="20"/>
        </w:rPr>
        <w:t xml:space="preserve"> </w:t>
      </w:r>
      <w:r w:rsidRPr="00566254">
        <w:rPr>
          <w:rFonts w:ascii="Times New Roman" w:eastAsia="MyriadPro-Regular" w:hAnsi="Times New Roman" w:cs="Times New Roman"/>
          <w:sz w:val="20"/>
          <w:szCs w:val="20"/>
          <w:lang w:val="id-ID"/>
        </w:rPr>
        <w:t>(</w:t>
      </w:r>
      <w:r w:rsidRPr="00566254">
        <w:rPr>
          <w:rFonts w:ascii="Times New Roman" w:eastAsia="MyriadPro-Regular" w:hAnsi="Times New Roman" w:cs="Times New Roman"/>
          <w:sz w:val="20"/>
          <w:szCs w:val="20"/>
        </w:rPr>
        <w:t>2002</w:t>
      </w:r>
      <w:r w:rsidRPr="00566254">
        <w:rPr>
          <w:rFonts w:ascii="Times New Roman" w:eastAsia="MyriadPro-Regular" w:hAnsi="Times New Roman" w:cs="Times New Roman"/>
          <w:sz w:val="20"/>
          <w:szCs w:val="20"/>
          <w:lang w:val="id-ID"/>
        </w:rPr>
        <w:t>)</w:t>
      </w:r>
      <w:r w:rsidRPr="00566254">
        <w:rPr>
          <w:rFonts w:ascii="Times New Roman" w:eastAsia="MyriadPro-Regular" w:hAnsi="Times New Roman" w:cs="Times New Roman"/>
          <w:sz w:val="20"/>
          <w:szCs w:val="20"/>
        </w:rPr>
        <w:t xml:space="preserve">. </w:t>
      </w:r>
      <w:r w:rsidRPr="00566254">
        <w:rPr>
          <w:rFonts w:ascii="Times New Roman" w:eastAsia="MyriadPro-Regular" w:hAnsi="Times New Roman" w:cs="Times New Roman"/>
          <w:i/>
          <w:iCs/>
          <w:sz w:val="20"/>
          <w:szCs w:val="20"/>
        </w:rPr>
        <w:t xml:space="preserve">Quantum Quotient </w:t>
      </w:r>
      <w:r w:rsidRPr="00566254">
        <w:rPr>
          <w:rFonts w:ascii="Times New Roman" w:eastAsia="MyriadPro-Regular" w:hAnsi="Times New Roman" w:cs="Times New Roman"/>
          <w:i/>
          <w:iCs/>
          <w:sz w:val="20"/>
          <w:szCs w:val="20"/>
          <w:lang w:val="id-ID"/>
        </w:rPr>
        <w:t>(</w:t>
      </w:r>
      <w:proofErr w:type="spellStart"/>
      <w:r w:rsidRPr="00566254">
        <w:rPr>
          <w:rFonts w:ascii="Times New Roman" w:eastAsia="MyriadPro-Regular" w:hAnsi="Times New Roman" w:cs="Times New Roman"/>
          <w:i/>
          <w:iCs/>
          <w:sz w:val="20"/>
          <w:szCs w:val="20"/>
        </w:rPr>
        <w:t>Kecerdasan</w:t>
      </w:r>
      <w:proofErr w:type="spellEnd"/>
      <w:r w:rsidRPr="00566254">
        <w:rPr>
          <w:rFonts w:ascii="Times New Roman" w:eastAsia="MyriadPro-Regular" w:hAnsi="Times New Roman" w:cs="Times New Roman"/>
          <w:i/>
          <w:iCs/>
          <w:sz w:val="20"/>
          <w:szCs w:val="20"/>
        </w:rPr>
        <w:t xml:space="preserve"> </w:t>
      </w:r>
      <w:proofErr w:type="spellStart"/>
      <w:r w:rsidRPr="00566254">
        <w:rPr>
          <w:rFonts w:ascii="Times New Roman" w:eastAsia="MyriadPro-Regular" w:hAnsi="Times New Roman" w:cs="Times New Roman"/>
          <w:i/>
          <w:iCs/>
          <w:sz w:val="20"/>
          <w:szCs w:val="20"/>
        </w:rPr>
        <w:t>Kuantum</w:t>
      </w:r>
      <w:proofErr w:type="spellEnd"/>
      <w:r w:rsidRPr="00566254">
        <w:rPr>
          <w:rFonts w:ascii="Times New Roman" w:eastAsia="MyriadPro-Regular" w:hAnsi="Times New Roman" w:cs="Times New Roman"/>
          <w:i/>
          <w:iCs/>
          <w:sz w:val="20"/>
          <w:szCs w:val="20"/>
          <w:lang w:val="id-ID"/>
        </w:rPr>
        <w:t>)</w:t>
      </w:r>
      <w:r w:rsidRPr="00566254">
        <w:rPr>
          <w:rFonts w:ascii="Times New Roman" w:eastAsia="MyriadPro-Regular" w:hAnsi="Times New Roman" w:cs="Times New Roman"/>
          <w:sz w:val="20"/>
          <w:szCs w:val="20"/>
        </w:rPr>
        <w:t>,</w:t>
      </w:r>
      <w:r w:rsidRPr="00566254">
        <w:rPr>
          <w:rFonts w:ascii="Times New Roman" w:eastAsia="MyriadPro-Regular" w:hAnsi="Times New Roman" w:cs="Times New Roman"/>
          <w:sz w:val="20"/>
          <w:szCs w:val="20"/>
          <w:lang w:val="id-ID"/>
        </w:rPr>
        <w:t xml:space="preserve"> </w:t>
      </w:r>
      <w:r w:rsidRPr="00566254">
        <w:rPr>
          <w:rFonts w:ascii="Times New Roman" w:eastAsia="MyriadPro-Regular" w:hAnsi="Times New Roman" w:cs="Times New Roman"/>
          <w:sz w:val="20"/>
          <w:szCs w:val="20"/>
        </w:rPr>
        <w:t>Bandung</w:t>
      </w:r>
      <w:r w:rsidRPr="00566254">
        <w:rPr>
          <w:rFonts w:ascii="Times New Roman" w:eastAsia="MyriadPro-Regular" w:hAnsi="Times New Roman" w:cs="Times New Roman"/>
          <w:sz w:val="20"/>
          <w:szCs w:val="20"/>
          <w:lang w:val="id-ID"/>
        </w:rPr>
        <w:t>:</w:t>
      </w:r>
      <w:r w:rsidRPr="00566254">
        <w:rPr>
          <w:rFonts w:ascii="Times New Roman" w:eastAsia="MyriadPro-Regular" w:hAnsi="Times New Roman" w:cs="Times New Roman"/>
          <w:sz w:val="20"/>
          <w:szCs w:val="20"/>
        </w:rPr>
        <w:t xml:space="preserve"> </w:t>
      </w:r>
      <w:proofErr w:type="spellStart"/>
      <w:r w:rsidRPr="00566254">
        <w:rPr>
          <w:rFonts w:ascii="Times New Roman" w:eastAsia="MyriadPro-Regular" w:hAnsi="Times New Roman" w:cs="Times New Roman"/>
          <w:sz w:val="20"/>
          <w:szCs w:val="20"/>
        </w:rPr>
        <w:t>Nuansa</w:t>
      </w:r>
      <w:proofErr w:type="spellEnd"/>
      <w:r w:rsidRPr="00566254">
        <w:rPr>
          <w:rFonts w:ascii="Times New Roman" w:eastAsia="MyriadPro-Regular" w:hAnsi="Times New Roman" w:cs="Times New Roman"/>
          <w:sz w:val="20"/>
          <w:szCs w:val="20"/>
        </w:rPr>
        <w:t>.</w:t>
      </w:r>
    </w:p>
    <w:p w:rsidR="00B51157" w:rsidRDefault="00B51157" w:rsidP="009C54E7">
      <w:pPr>
        <w:pStyle w:val="Default"/>
        <w:spacing w:line="276" w:lineRule="auto"/>
        <w:ind w:left="1134" w:hanging="1134"/>
        <w:rPr>
          <w:sz w:val="20"/>
          <w:szCs w:val="20"/>
          <w:lang w:val="id-ID"/>
        </w:rPr>
      </w:pPr>
      <w:proofErr w:type="spellStart"/>
      <w:proofErr w:type="gramStart"/>
      <w:r w:rsidRPr="00B51157">
        <w:rPr>
          <w:sz w:val="20"/>
          <w:szCs w:val="20"/>
        </w:rPr>
        <w:t>Purwanto</w:t>
      </w:r>
      <w:proofErr w:type="spellEnd"/>
      <w:r w:rsidRPr="00B51157">
        <w:rPr>
          <w:sz w:val="20"/>
          <w:szCs w:val="20"/>
        </w:rPr>
        <w:t>, M.</w:t>
      </w:r>
      <w:r w:rsidRPr="00B51157">
        <w:rPr>
          <w:sz w:val="20"/>
          <w:szCs w:val="20"/>
          <w:lang w:val="id-ID"/>
        </w:rPr>
        <w:t xml:space="preserve"> (</w:t>
      </w:r>
      <w:r w:rsidRPr="00B51157">
        <w:rPr>
          <w:sz w:val="20"/>
          <w:szCs w:val="20"/>
        </w:rPr>
        <w:t>2007</w:t>
      </w:r>
      <w:r w:rsidRPr="00B51157">
        <w:rPr>
          <w:sz w:val="20"/>
          <w:szCs w:val="20"/>
          <w:lang w:val="id-ID"/>
        </w:rPr>
        <w:t>)</w:t>
      </w:r>
      <w:r w:rsidRPr="00B51157">
        <w:rPr>
          <w:sz w:val="20"/>
          <w:szCs w:val="20"/>
        </w:rPr>
        <w:t>.</w:t>
      </w:r>
      <w:proofErr w:type="gramEnd"/>
      <w:r w:rsidRPr="00B51157">
        <w:rPr>
          <w:sz w:val="20"/>
          <w:szCs w:val="20"/>
        </w:rPr>
        <w:t xml:space="preserve"> </w:t>
      </w:r>
      <w:proofErr w:type="spellStart"/>
      <w:r w:rsidRPr="00B51157">
        <w:rPr>
          <w:i/>
          <w:sz w:val="20"/>
          <w:szCs w:val="20"/>
        </w:rPr>
        <w:t>Psikologi</w:t>
      </w:r>
      <w:proofErr w:type="spellEnd"/>
      <w:r w:rsidRPr="00B51157">
        <w:rPr>
          <w:i/>
          <w:sz w:val="20"/>
          <w:szCs w:val="20"/>
        </w:rPr>
        <w:t xml:space="preserve"> </w:t>
      </w:r>
      <w:proofErr w:type="spellStart"/>
      <w:proofErr w:type="gramStart"/>
      <w:r w:rsidRPr="00B51157">
        <w:rPr>
          <w:i/>
          <w:sz w:val="20"/>
          <w:szCs w:val="20"/>
        </w:rPr>
        <w:t>Pendidikan</w:t>
      </w:r>
      <w:proofErr w:type="spellEnd"/>
      <w:r w:rsidRPr="00B51157">
        <w:rPr>
          <w:i/>
          <w:sz w:val="20"/>
          <w:szCs w:val="20"/>
        </w:rPr>
        <w:t xml:space="preserve"> </w:t>
      </w:r>
      <w:r w:rsidRPr="00B51157">
        <w:rPr>
          <w:sz w:val="20"/>
          <w:szCs w:val="20"/>
        </w:rPr>
        <w:t>.</w:t>
      </w:r>
      <w:proofErr w:type="gramEnd"/>
      <w:r w:rsidRPr="00B51157">
        <w:rPr>
          <w:sz w:val="20"/>
          <w:szCs w:val="20"/>
        </w:rPr>
        <w:t xml:space="preserve"> Bandung: </w:t>
      </w:r>
      <w:proofErr w:type="spellStart"/>
      <w:r w:rsidRPr="00B51157">
        <w:rPr>
          <w:sz w:val="20"/>
          <w:szCs w:val="20"/>
        </w:rPr>
        <w:t>Remaja</w:t>
      </w:r>
      <w:proofErr w:type="spellEnd"/>
      <w:r w:rsidRPr="00B51157">
        <w:rPr>
          <w:sz w:val="20"/>
          <w:szCs w:val="20"/>
        </w:rPr>
        <w:t xml:space="preserve"> </w:t>
      </w:r>
      <w:proofErr w:type="spellStart"/>
      <w:r w:rsidRPr="00B51157">
        <w:rPr>
          <w:sz w:val="20"/>
          <w:szCs w:val="20"/>
        </w:rPr>
        <w:t>Rosdakarya</w:t>
      </w:r>
      <w:proofErr w:type="spellEnd"/>
      <w:r w:rsidRPr="00B51157">
        <w:rPr>
          <w:sz w:val="20"/>
          <w:szCs w:val="20"/>
          <w:lang w:val="id-ID"/>
        </w:rPr>
        <w:t>.</w:t>
      </w:r>
    </w:p>
    <w:p w:rsidR="00B51157" w:rsidRDefault="00B51157" w:rsidP="009C54E7">
      <w:pPr>
        <w:pStyle w:val="Default"/>
        <w:spacing w:line="276" w:lineRule="auto"/>
        <w:ind w:left="0" w:firstLine="0"/>
        <w:rPr>
          <w:sz w:val="20"/>
          <w:szCs w:val="20"/>
          <w:lang w:val="id-ID"/>
        </w:rPr>
      </w:pPr>
    </w:p>
    <w:p w:rsidR="004409C9" w:rsidRDefault="00B51157" w:rsidP="009C54E7">
      <w:pPr>
        <w:pStyle w:val="Default"/>
        <w:spacing w:line="276" w:lineRule="auto"/>
        <w:rPr>
          <w:sz w:val="20"/>
          <w:szCs w:val="20"/>
          <w:lang w:val="id-ID"/>
        </w:rPr>
      </w:pPr>
      <w:proofErr w:type="spellStart"/>
      <w:proofErr w:type="gramStart"/>
      <w:r w:rsidRPr="00B51157">
        <w:rPr>
          <w:sz w:val="20"/>
          <w:szCs w:val="20"/>
        </w:rPr>
        <w:t>Sapriya</w:t>
      </w:r>
      <w:proofErr w:type="spellEnd"/>
      <w:r w:rsidRPr="00B51157">
        <w:rPr>
          <w:sz w:val="20"/>
          <w:szCs w:val="20"/>
        </w:rPr>
        <w:t>.</w:t>
      </w:r>
      <w:proofErr w:type="gramEnd"/>
      <w:r w:rsidRPr="00B51157">
        <w:rPr>
          <w:sz w:val="20"/>
          <w:szCs w:val="20"/>
        </w:rPr>
        <w:t xml:space="preserve"> </w:t>
      </w:r>
      <w:r w:rsidRPr="00B51157">
        <w:rPr>
          <w:sz w:val="20"/>
          <w:szCs w:val="20"/>
          <w:lang w:val="id-ID"/>
        </w:rPr>
        <w:t>(</w:t>
      </w:r>
      <w:r w:rsidRPr="00B51157">
        <w:rPr>
          <w:sz w:val="20"/>
          <w:szCs w:val="20"/>
        </w:rPr>
        <w:t>2011</w:t>
      </w:r>
      <w:r w:rsidRPr="00B51157">
        <w:rPr>
          <w:sz w:val="20"/>
          <w:szCs w:val="20"/>
          <w:lang w:val="id-ID"/>
        </w:rPr>
        <w:t>)</w:t>
      </w:r>
      <w:r w:rsidRPr="00B51157">
        <w:rPr>
          <w:sz w:val="20"/>
          <w:szCs w:val="20"/>
        </w:rPr>
        <w:t xml:space="preserve">. </w:t>
      </w:r>
      <w:proofErr w:type="spellStart"/>
      <w:r w:rsidRPr="00B51157">
        <w:rPr>
          <w:i/>
          <w:sz w:val="20"/>
          <w:szCs w:val="20"/>
        </w:rPr>
        <w:t>Pendidikan</w:t>
      </w:r>
      <w:proofErr w:type="spellEnd"/>
      <w:r w:rsidRPr="00B51157">
        <w:rPr>
          <w:i/>
          <w:sz w:val="20"/>
          <w:szCs w:val="20"/>
        </w:rPr>
        <w:t xml:space="preserve"> IPS:</w:t>
      </w:r>
      <w:r w:rsidRPr="00B51157">
        <w:rPr>
          <w:sz w:val="20"/>
          <w:szCs w:val="20"/>
        </w:rPr>
        <w:t xml:space="preserve"> </w:t>
      </w:r>
      <w:proofErr w:type="spellStart"/>
      <w:r w:rsidRPr="00B51157">
        <w:rPr>
          <w:i/>
          <w:sz w:val="20"/>
          <w:szCs w:val="20"/>
        </w:rPr>
        <w:t>Konsep</w:t>
      </w:r>
      <w:proofErr w:type="spellEnd"/>
      <w:r w:rsidRPr="00B51157">
        <w:rPr>
          <w:i/>
          <w:sz w:val="20"/>
          <w:szCs w:val="20"/>
        </w:rPr>
        <w:t xml:space="preserve"> </w:t>
      </w:r>
      <w:proofErr w:type="spellStart"/>
      <w:r w:rsidRPr="00B51157">
        <w:rPr>
          <w:i/>
          <w:sz w:val="20"/>
          <w:szCs w:val="20"/>
        </w:rPr>
        <w:t>dan</w:t>
      </w:r>
      <w:proofErr w:type="spellEnd"/>
      <w:r w:rsidRPr="00B51157">
        <w:rPr>
          <w:i/>
          <w:sz w:val="20"/>
          <w:szCs w:val="20"/>
        </w:rPr>
        <w:t xml:space="preserve"> </w:t>
      </w:r>
      <w:proofErr w:type="spellStart"/>
      <w:r w:rsidRPr="00B51157">
        <w:rPr>
          <w:i/>
          <w:sz w:val="20"/>
          <w:szCs w:val="20"/>
        </w:rPr>
        <w:t>Pembelajaran</w:t>
      </w:r>
      <w:proofErr w:type="spellEnd"/>
      <w:r w:rsidRPr="00B51157">
        <w:rPr>
          <w:sz w:val="20"/>
          <w:szCs w:val="20"/>
        </w:rPr>
        <w:t xml:space="preserve">. Bandung: PT </w:t>
      </w:r>
      <w:proofErr w:type="spellStart"/>
      <w:r w:rsidRPr="00B51157">
        <w:rPr>
          <w:sz w:val="20"/>
          <w:szCs w:val="20"/>
        </w:rPr>
        <w:t>Remaja</w:t>
      </w:r>
      <w:proofErr w:type="spellEnd"/>
      <w:r w:rsidRPr="00B51157">
        <w:rPr>
          <w:sz w:val="20"/>
          <w:szCs w:val="20"/>
        </w:rPr>
        <w:t xml:space="preserve"> </w:t>
      </w:r>
      <w:proofErr w:type="spellStart"/>
      <w:r w:rsidRPr="00B51157">
        <w:rPr>
          <w:sz w:val="20"/>
          <w:szCs w:val="20"/>
        </w:rPr>
        <w:t>Rosdakarya</w:t>
      </w:r>
      <w:proofErr w:type="spellEnd"/>
      <w:r w:rsidRPr="00B51157">
        <w:rPr>
          <w:sz w:val="20"/>
          <w:szCs w:val="20"/>
        </w:rPr>
        <w:t>.</w:t>
      </w:r>
    </w:p>
    <w:p w:rsidR="004409C9" w:rsidRPr="004409C9" w:rsidRDefault="004409C9" w:rsidP="009C54E7">
      <w:pPr>
        <w:pStyle w:val="Default"/>
        <w:spacing w:line="276" w:lineRule="auto"/>
        <w:rPr>
          <w:sz w:val="20"/>
          <w:szCs w:val="20"/>
          <w:lang w:val="id-ID"/>
        </w:rPr>
      </w:pPr>
    </w:p>
    <w:p w:rsidR="004409C9" w:rsidRDefault="004409C9" w:rsidP="009C54E7">
      <w:pPr>
        <w:autoSpaceDE w:val="0"/>
        <w:autoSpaceDN w:val="0"/>
        <w:adjustRightInd w:val="0"/>
        <w:jc w:val="both"/>
        <w:rPr>
          <w:rFonts w:ascii="Times New Roman" w:hAnsi="Times New Roman" w:cs="Times New Roman"/>
          <w:iCs/>
          <w:sz w:val="20"/>
          <w:szCs w:val="20"/>
          <w:lang w:val="id-ID"/>
        </w:rPr>
      </w:pPr>
      <w:r w:rsidRPr="004409C9">
        <w:rPr>
          <w:rFonts w:ascii="Times New Roman" w:hAnsi="Times New Roman" w:cs="Times New Roman"/>
          <w:iCs/>
          <w:sz w:val="20"/>
          <w:szCs w:val="20"/>
          <w:lang w:val="id-ID"/>
        </w:rPr>
        <w:t xml:space="preserve">Sugiyono. (2015). </w:t>
      </w:r>
      <w:r w:rsidRPr="004409C9">
        <w:rPr>
          <w:rFonts w:ascii="Times New Roman" w:hAnsi="Times New Roman" w:cs="Times New Roman"/>
          <w:i/>
          <w:iCs/>
          <w:sz w:val="20"/>
          <w:szCs w:val="20"/>
          <w:lang w:val="id-ID"/>
        </w:rPr>
        <w:t>Metode Penelitian Kuantitatif, Kualitatif, dan R&amp;D</w:t>
      </w:r>
      <w:r w:rsidRPr="004409C9">
        <w:rPr>
          <w:rFonts w:ascii="Times New Roman" w:hAnsi="Times New Roman" w:cs="Times New Roman"/>
          <w:iCs/>
          <w:sz w:val="20"/>
          <w:szCs w:val="20"/>
          <w:lang w:val="id-ID"/>
        </w:rPr>
        <w:t>. Bandung : CV. Alfabeta.</w:t>
      </w:r>
    </w:p>
    <w:p w:rsidR="004409C9" w:rsidRPr="004409C9" w:rsidRDefault="004409C9" w:rsidP="009C54E7">
      <w:pPr>
        <w:autoSpaceDE w:val="0"/>
        <w:autoSpaceDN w:val="0"/>
        <w:adjustRightInd w:val="0"/>
        <w:ind w:left="851" w:hanging="851"/>
        <w:jc w:val="both"/>
        <w:rPr>
          <w:rFonts w:ascii="Times New Roman" w:eastAsia="MyriadPro-Regular" w:hAnsi="Times New Roman" w:cs="Times New Roman"/>
          <w:sz w:val="20"/>
          <w:szCs w:val="20"/>
          <w:lang w:val="id-ID"/>
        </w:rPr>
      </w:pPr>
      <w:proofErr w:type="spellStart"/>
      <w:proofErr w:type="gramStart"/>
      <w:r w:rsidRPr="004409C9">
        <w:rPr>
          <w:rFonts w:ascii="Times New Roman" w:eastAsia="MyriadPro-Regular" w:hAnsi="Times New Roman" w:cs="Times New Roman"/>
          <w:sz w:val="20"/>
          <w:szCs w:val="20"/>
        </w:rPr>
        <w:t>Zohar</w:t>
      </w:r>
      <w:proofErr w:type="spellEnd"/>
      <w:r w:rsidRPr="004409C9">
        <w:rPr>
          <w:rFonts w:ascii="Times New Roman" w:eastAsia="MyriadPro-Regular" w:hAnsi="Times New Roman" w:cs="Times New Roman"/>
          <w:sz w:val="20"/>
          <w:szCs w:val="20"/>
        </w:rPr>
        <w:t xml:space="preserve">, D </w:t>
      </w:r>
      <w:r w:rsidRPr="004409C9">
        <w:rPr>
          <w:rFonts w:ascii="Times New Roman" w:eastAsia="MyriadPro-Regular" w:hAnsi="Times New Roman" w:cs="Times New Roman"/>
          <w:sz w:val="20"/>
          <w:szCs w:val="20"/>
          <w:lang w:val="id-ID"/>
        </w:rPr>
        <w:t>&amp;</w:t>
      </w:r>
      <w:r w:rsidRPr="004409C9">
        <w:rPr>
          <w:rFonts w:ascii="Times New Roman" w:eastAsia="MyriadPro-Regular" w:hAnsi="Times New Roman" w:cs="Times New Roman"/>
          <w:sz w:val="20"/>
          <w:szCs w:val="20"/>
        </w:rPr>
        <w:t xml:space="preserve"> Marshall</w:t>
      </w:r>
      <w:r w:rsidRPr="004409C9">
        <w:rPr>
          <w:rFonts w:ascii="Times New Roman" w:eastAsia="MyriadPro-Regular" w:hAnsi="Times New Roman" w:cs="Times New Roman"/>
          <w:sz w:val="20"/>
          <w:szCs w:val="20"/>
          <w:lang w:val="id-ID"/>
        </w:rPr>
        <w:t>,</w:t>
      </w:r>
      <w:r w:rsidRPr="004409C9">
        <w:rPr>
          <w:rFonts w:ascii="Times New Roman" w:eastAsia="MyriadPro-Regular" w:hAnsi="Times New Roman" w:cs="Times New Roman"/>
          <w:sz w:val="20"/>
          <w:szCs w:val="20"/>
        </w:rPr>
        <w:t xml:space="preserve"> I</w:t>
      </w:r>
      <w:r w:rsidRPr="004409C9">
        <w:rPr>
          <w:rFonts w:ascii="Times New Roman" w:eastAsia="MyriadPro-Regular" w:hAnsi="Times New Roman" w:cs="Times New Roman"/>
          <w:sz w:val="20"/>
          <w:szCs w:val="20"/>
          <w:lang w:val="id-ID"/>
        </w:rPr>
        <w:t>.</w:t>
      </w:r>
      <w:r w:rsidRPr="004409C9">
        <w:rPr>
          <w:rFonts w:ascii="Times New Roman" w:eastAsia="MyriadPro-Regular" w:hAnsi="Times New Roman" w:cs="Times New Roman"/>
          <w:sz w:val="20"/>
          <w:szCs w:val="20"/>
        </w:rPr>
        <w:t xml:space="preserve"> </w:t>
      </w:r>
      <w:r w:rsidRPr="004409C9">
        <w:rPr>
          <w:rFonts w:ascii="Times New Roman" w:eastAsia="MyriadPro-Regular" w:hAnsi="Times New Roman" w:cs="Times New Roman"/>
          <w:sz w:val="20"/>
          <w:szCs w:val="20"/>
          <w:lang w:val="id-ID"/>
        </w:rPr>
        <w:t>(</w:t>
      </w:r>
      <w:r w:rsidRPr="004409C9">
        <w:rPr>
          <w:rFonts w:ascii="Times New Roman" w:eastAsia="MyriadPro-Regular" w:hAnsi="Times New Roman" w:cs="Times New Roman"/>
          <w:sz w:val="20"/>
          <w:szCs w:val="20"/>
        </w:rPr>
        <w:t>2001</w:t>
      </w:r>
      <w:r w:rsidRPr="004409C9">
        <w:rPr>
          <w:rFonts w:ascii="Times New Roman" w:eastAsia="MyriadPro-Regular" w:hAnsi="Times New Roman" w:cs="Times New Roman"/>
          <w:sz w:val="20"/>
          <w:szCs w:val="20"/>
          <w:lang w:val="id-ID"/>
        </w:rPr>
        <w:t>).</w:t>
      </w:r>
      <w:proofErr w:type="gramEnd"/>
      <w:r w:rsidRPr="004409C9">
        <w:rPr>
          <w:rFonts w:ascii="Times New Roman" w:eastAsia="MyriadPro-Regular" w:hAnsi="Times New Roman" w:cs="Times New Roman"/>
          <w:sz w:val="20"/>
          <w:szCs w:val="20"/>
        </w:rPr>
        <w:t xml:space="preserve"> </w:t>
      </w:r>
      <w:r w:rsidRPr="004409C9">
        <w:rPr>
          <w:rFonts w:ascii="Times New Roman" w:eastAsia="MyriadPro-Regular" w:hAnsi="Times New Roman" w:cs="Times New Roman"/>
          <w:i/>
          <w:iCs/>
          <w:sz w:val="20"/>
          <w:szCs w:val="20"/>
        </w:rPr>
        <w:t xml:space="preserve">SQ </w:t>
      </w:r>
      <w:proofErr w:type="spellStart"/>
      <w:r w:rsidRPr="004409C9">
        <w:rPr>
          <w:rFonts w:ascii="Times New Roman" w:eastAsia="MyriadPro-Regular" w:hAnsi="Times New Roman" w:cs="Times New Roman"/>
          <w:i/>
          <w:iCs/>
          <w:sz w:val="20"/>
          <w:szCs w:val="20"/>
        </w:rPr>
        <w:t>Memanfaatkan</w:t>
      </w:r>
      <w:proofErr w:type="spellEnd"/>
      <w:r w:rsidRPr="004409C9">
        <w:rPr>
          <w:rFonts w:ascii="Times New Roman" w:eastAsia="MyriadPro-Regular" w:hAnsi="Times New Roman" w:cs="Times New Roman"/>
          <w:i/>
          <w:iCs/>
          <w:sz w:val="20"/>
          <w:szCs w:val="20"/>
          <w:lang w:val="id-ID"/>
        </w:rPr>
        <w:t xml:space="preserve"> </w:t>
      </w:r>
      <w:proofErr w:type="spellStart"/>
      <w:r w:rsidRPr="004409C9">
        <w:rPr>
          <w:rFonts w:ascii="Times New Roman" w:eastAsia="MyriadPro-Regular" w:hAnsi="Times New Roman" w:cs="Times New Roman"/>
          <w:i/>
          <w:iCs/>
          <w:sz w:val="20"/>
          <w:szCs w:val="20"/>
        </w:rPr>
        <w:t>Kecerdasan</w:t>
      </w:r>
      <w:proofErr w:type="spellEnd"/>
      <w:r w:rsidRPr="004409C9">
        <w:rPr>
          <w:rFonts w:ascii="Times New Roman" w:eastAsia="MyriadPro-Regular" w:hAnsi="Times New Roman" w:cs="Times New Roman"/>
          <w:i/>
          <w:iCs/>
          <w:sz w:val="20"/>
          <w:szCs w:val="20"/>
        </w:rPr>
        <w:t xml:space="preserve"> Spiritual </w:t>
      </w:r>
      <w:proofErr w:type="spellStart"/>
      <w:r w:rsidRPr="004409C9">
        <w:rPr>
          <w:rFonts w:ascii="Times New Roman" w:eastAsia="MyriadPro-Regular" w:hAnsi="Times New Roman" w:cs="Times New Roman"/>
          <w:i/>
          <w:iCs/>
          <w:sz w:val="20"/>
          <w:szCs w:val="20"/>
        </w:rPr>
        <w:t>dalam</w:t>
      </w:r>
      <w:proofErr w:type="spellEnd"/>
      <w:r w:rsidRPr="004409C9">
        <w:rPr>
          <w:rFonts w:ascii="Times New Roman" w:eastAsia="MyriadPro-Regular" w:hAnsi="Times New Roman" w:cs="Times New Roman"/>
          <w:i/>
          <w:iCs/>
          <w:sz w:val="20"/>
          <w:szCs w:val="20"/>
        </w:rPr>
        <w:t xml:space="preserve"> </w:t>
      </w:r>
      <w:proofErr w:type="spellStart"/>
      <w:r w:rsidRPr="004409C9">
        <w:rPr>
          <w:rFonts w:ascii="Times New Roman" w:eastAsia="MyriadPro-Regular" w:hAnsi="Times New Roman" w:cs="Times New Roman"/>
          <w:i/>
          <w:iCs/>
          <w:sz w:val="20"/>
          <w:szCs w:val="20"/>
        </w:rPr>
        <w:t>Berpikir</w:t>
      </w:r>
      <w:proofErr w:type="spellEnd"/>
      <w:r w:rsidRPr="004409C9">
        <w:rPr>
          <w:rFonts w:ascii="Times New Roman" w:eastAsia="MyriadPro-Regular" w:hAnsi="Times New Roman" w:cs="Times New Roman"/>
          <w:i/>
          <w:iCs/>
          <w:sz w:val="20"/>
          <w:szCs w:val="20"/>
          <w:lang w:val="id-ID"/>
        </w:rPr>
        <w:t xml:space="preserve"> </w:t>
      </w:r>
      <w:proofErr w:type="spellStart"/>
      <w:r w:rsidRPr="004409C9">
        <w:rPr>
          <w:rFonts w:ascii="Times New Roman" w:eastAsia="MyriadPro-Regular" w:hAnsi="Times New Roman" w:cs="Times New Roman"/>
          <w:i/>
          <w:iCs/>
          <w:sz w:val="20"/>
          <w:szCs w:val="20"/>
        </w:rPr>
        <w:t>Integralistik</w:t>
      </w:r>
      <w:proofErr w:type="spellEnd"/>
      <w:r w:rsidRPr="004409C9">
        <w:rPr>
          <w:rFonts w:ascii="Times New Roman" w:eastAsia="MyriadPro-Regular" w:hAnsi="Times New Roman" w:cs="Times New Roman"/>
          <w:i/>
          <w:iCs/>
          <w:sz w:val="20"/>
          <w:szCs w:val="20"/>
        </w:rPr>
        <w:t xml:space="preserve"> </w:t>
      </w:r>
      <w:proofErr w:type="spellStart"/>
      <w:r w:rsidRPr="004409C9">
        <w:rPr>
          <w:rFonts w:ascii="Times New Roman" w:eastAsia="MyriadPro-Regular" w:hAnsi="Times New Roman" w:cs="Times New Roman"/>
          <w:i/>
          <w:iCs/>
          <w:sz w:val="20"/>
          <w:szCs w:val="20"/>
        </w:rPr>
        <w:t>dan</w:t>
      </w:r>
      <w:proofErr w:type="spellEnd"/>
      <w:r w:rsidRPr="004409C9">
        <w:rPr>
          <w:rFonts w:ascii="Times New Roman" w:eastAsia="MyriadPro-Regular" w:hAnsi="Times New Roman" w:cs="Times New Roman"/>
          <w:i/>
          <w:iCs/>
          <w:sz w:val="20"/>
          <w:szCs w:val="20"/>
        </w:rPr>
        <w:t xml:space="preserve"> </w:t>
      </w:r>
      <w:proofErr w:type="spellStart"/>
      <w:r w:rsidRPr="004409C9">
        <w:rPr>
          <w:rFonts w:ascii="Times New Roman" w:eastAsia="MyriadPro-Regular" w:hAnsi="Times New Roman" w:cs="Times New Roman"/>
          <w:i/>
          <w:iCs/>
          <w:sz w:val="20"/>
          <w:szCs w:val="20"/>
        </w:rPr>
        <w:t>Holistik</w:t>
      </w:r>
      <w:proofErr w:type="spellEnd"/>
      <w:r w:rsidRPr="004409C9">
        <w:rPr>
          <w:rFonts w:ascii="Times New Roman" w:eastAsia="MyriadPro-Regular" w:hAnsi="Times New Roman" w:cs="Times New Roman"/>
          <w:i/>
          <w:iCs/>
          <w:sz w:val="20"/>
          <w:szCs w:val="20"/>
        </w:rPr>
        <w:t xml:space="preserve"> </w:t>
      </w:r>
      <w:proofErr w:type="spellStart"/>
      <w:r w:rsidRPr="004409C9">
        <w:rPr>
          <w:rFonts w:ascii="Times New Roman" w:eastAsia="MyriadPro-Regular" w:hAnsi="Times New Roman" w:cs="Times New Roman"/>
          <w:i/>
          <w:iCs/>
          <w:sz w:val="20"/>
          <w:szCs w:val="20"/>
        </w:rPr>
        <w:t>untuk</w:t>
      </w:r>
      <w:proofErr w:type="spellEnd"/>
      <w:r w:rsidRPr="004409C9">
        <w:rPr>
          <w:rFonts w:ascii="Times New Roman" w:eastAsia="MyriadPro-Regular" w:hAnsi="Times New Roman" w:cs="Times New Roman"/>
          <w:i/>
          <w:iCs/>
          <w:sz w:val="20"/>
          <w:szCs w:val="20"/>
        </w:rPr>
        <w:t xml:space="preserve"> </w:t>
      </w:r>
      <w:proofErr w:type="spellStart"/>
      <w:r w:rsidRPr="004409C9">
        <w:rPr>
          <w:rFonts w:ascii="Times New Roman" w:eastAsia="MyriadPro-Regular" w:hAnsi="Times New Roman" w:cs="Times New Roman"/>
          <w:i/>
          <w:iCs/>
          <w:sz w:val="20"/>
          <w:szCs w:val="20"/>
        </w:rPr>
        <w:t>Memaknai</w:t>
      </w:r>
      <w:proofErr w:type="spellEnd"/>
      <w:r w:rsidRPr="004409C9">
        <w:rPr>
          <w:rFonts w:ascii="Times New Roman" w:eastAsia="MyriadPro-Regular" w:hAnsi="Times New Roman" w:cs="Times New Roman"/>
          <w:i/>
          <w:iCs/>
          <w:sz w:val="20"/>
          <w:szCs w:val="20"/>
          <w:lang w:val="id-ID"/>
        </w:rPr>
        <w:t xml:space="preserve"> </w:t>
      </w:r>
      <w:proofErr w:type="spellStart"/>
      <w:r w:rsidRPr="004409C9">
        <w:rPr>
          <w:rFonts w:ascii="Times New Roman" w:eastAsia="MyriadPro-Regular" w:hAnsi="Times New Roman" w:cs="Times New Roman"/>
          <w:i/>
          <w:iCs/>
          <w:sz w:val="20"/>
          <w:szCs w:val="20"/>
        </w:rPr>
        <w:t>Kehidupan</w:t>
      </w:r>
      <w:proofErr w:type="spellEnd"/>
      <w:r w:rsidRPr="004409C9">
        <w:rPr>
          <w:rFonts w:ascii="Times New Roman" w:eastAsia="MyriadPro-Regular" w:hAnsi="Times New Roman" w:cs="Times New Roman"/>
          <w:sz w:val="20"/>
          <w:szCs w:val="20"/>
        </w:rPr>
        <w:t xml:space="preserve">, </w:t>
      </w:r>
      <w:proofErr w:type="spellStart"/>
      <w:r w:rsidRPr="004409C9">
        <w:rPr>
          <w:rFonts w:ascii="Times New Roman" w:eastAsia="MyriadPro-Regular" w:hAnsi="Times New Roman" w:cs="Times New Roman"/>
          <w:sz w:val="20"/>
          <w:szCs w:val="20"/>
        </w:rPr>
        <w:t>alih</w:t>
      </w:r>
      <w:proofErr w:type="spellEnd"/>
      <w:r w:rsidRPr="004409C9">
        <w:rPr>
          <w:rFonts w:ascii="Times New Roman" w:eastAsia="MyriadPro-Regular" w:hAnsi="Times New Roman" w:cs="Times New Roman"/>
          <w:sz w:val="20"/>
          <w:szCs w:val="20"/>
        </w:rPr>
        <w:t xml:space="preserve"> </w:t>
      </w:r>
      <w:proofErr w:type="spellStart"/>
      <w:r w:rsidRPr="004409C9">
        <w:rPr>
          <w:rFonts w:ascii="Times New Roman" w:eastAsia="MyriadPro-Regular" w:hAnsi="Times New Roman" w:cs="Times New Roman"/>
          <w:sz w:val="20"/>
          <w:szCs w:val="20"/>
        </w:rPr>
        <w:t>bahasa</w:t>
      </w:r>
      <w:proofErr w:type="spellEnd"/>
      <w:r w:rsidRPr="004409C9">
        <w:rPr>
          <w:rFonts w:ascii="Times New Roman" w:eastAsia="MyriadPro-Regular" w:hAnsi="Times New Roman" w:cs="Times New Roman"/>
          <w:sz w:val="20"/>
          <w:szCs w:val="20"/>
        </w:rPr>
        <w:t xml:space="preserve"> </w:t>
      </w:r>
      <w:proofErr w:type="spellStart"/>
      <w:r w:rsidRPr="004409C9">
        <w:rPr>
          <w:rFonts w:ascii="Times New Roman" w:eastAsia="MyriadPro-Regular" w:hAnsi="Times New Roman" w:cs="Times New Roman"/>
          <w:sz w:val="20"/>
          <w:szCs w:val="20"/>
        </w:rPr>
        <w:t>Rahmani</w:t>
      </w:r>
      <w:proofErr w:type="spellEnd"/>
      <w:r w:rsidRPr="004409C9">
        <w:rPr>
          <w:rFonts w:ascii="Times New Roman" w:eastAsia="MyriadPro-Regular" w:hAnsi="Times New Roman" w:cs="Times New Roman"/>
          <w:sz w:val="20"/>
          <w:szCs w:val="20"/>
        </w:rPr>
        <w:t xml:space="preserve"> A, </w:t>
      </w:r>
      <w:proofErr w:type="spellStart"/>
      <w:r w:rsidRPr="004409C9">
        <w:rPr>
          <w:rFonts w:ascii="Times New Roman" w:eastAsia="MyriadPro-Regular" w:hAnsi="Times New Roman" w:cs="Times New Roman"/>
          <w:sz w:val="20"/>
          <w:szCs w:val="20"/>
        </w:rPr>
        <w:t>Mizan</w:t>
      </w:r>
      <w:proofErr w:type="gramStart"/>
      <w:r w:rsidRPr="004409C9">
        <w:rPr>
          <w:rFonts w:ascii="Times New Roman" w:eastAsia="MyriadPro-Regular" w:hAnsi="Times New Roman" w:cs="Times New Roman"/>
          <w:sz w:val="20"/>
          <w:szCs w:val="20"/>
        </w:rPr>
        <w:t>,Bandung</w:t>
      </w:r>
      <w:proofErr w:type="spellEnd"/>
      <w:proofErr w:type="gramEnd"/>
      <w:r w:rsidRPr="004409C9">
        <w:rPr>
          <w:rFonts w:ascii="Times New Roman" w:eastAsia="MyriadPro-Regular" w:hAnsi="Times New Roman" w:cs="Times New Roman"/>
          <w:sz w:val="20"/>
          <w:szCs w:val="20"/>
          <w:lang w:val="id-ID"/>
        </w:rPr>
        <w:t>.</w:t>
      </w:r>
    </w:p>
    <w:p w:rsidR="004409C9" w:rsidRDefault="004409C9" w:rsidP="004409C9">
      <w:pPr>
        <w:autoSpaceDE w:val="0"/>
        <w:autoSpaceDN w:val="0"/>
        <w:adjustRightInd w:val="0"/>
        <w:rPr>
          <w:rFonts w:ascii="Times New Roman" w:hAnsi="Times New Roman" w:cs="Times New Roman"/>
          <w:iCs/>
          <w:sz w:val="20"/>
          <w:szCs w:val="20"/>
          <w:lang w:val="id-ID"/>
        </w:rPr>
      </w:pPr>
    </w:p>
    <w:p w:rsidR="004409C9" w:rsidRPr="004409C9" w:rsidRDefault="004409C9" w:rsidP="004409C9">
      <w:pPr>
        <w:autoSpaceDE w:val="0"/>
        <w:autoSpaceDN w:val="0"/>
        <w:adjustRightInd w:val="0"/>
        <w:rPr>
          <w:rFonts w:ascii="Times New Roman" w:hAnsi="Times New Roman" w:cs="Times New Roman"/>
          <w:iCs/>
          <w:sz w:val="20"/>
          <w:szCs w:val="20"/>
          <w:lang w:val="id-ID"/>
        </w:rPr>
      </w:pPr>
    </w:p>
    <w:p w:rsidR="004409C9" w:rsidRPr="004409C9" w:rsidRDefault="004409C9" w:rsidP="00B51157">
      <w:pPr>
        <w:pStyle w:val="Default"/>
        <w:rPr>
          <w:sz w:val="20"/>
          <w:szCs w:val="20"/>
          <w:lang w:val="id-ID"/>
        </w:rPr>
      </w:pPr>
    </w:p>
    <w:p w:rsidR="00B51157" w:rsidRPr="00B51157" w:rsidRDefault="00B51157" w:rsidP="00B51157">
      <w:pPr>
        <w:pStyle w:val="Default"/>
        <w:rPr>
          <w:sz w:val="20"/>
          <w:szCs w:val="20"/>
          <w:lang w:val="id-ID"/>
        </w:rPr>
      </w:pPr>
    </w:p>
    <w:p w:rsidR="00B51157" w:rsidRPr="00B51157" w:rsidRDefault="00B51157" w:rsidP="00B51157">
      <w:pPr>
        <w:pStyle w:val="Default"/>
        <w:rPr>
          <w:sz w:val="20"/>
          <w:szCs w:val="20"/>
          <w:lang w:val="id-ID"/>
        </w:rPr>
      </w:pPr>
    </w:p>
    <w:p w:rsidR="00B51157" w:rsidRPr="00B51157" w:rsidRDefault="00B51157" w:rsidP="00B51157">
      <w:pPr>
        <w:pStyle w:val="Default"/>
        <w:ind w:left="1134" w:hanging="1134"/>
        <w:rPr>
          <w:sz w:val="20"/>
          <w:szCs w:val="20"/>
          <w:lang w:val="id-ID"/>
        </w:rPr>
      </w:pPr>
    </w:p>
    <w:p w:rsidR="00F03203" w:rsidRPr="00C316DE" w:rsidRDefault="00F03203" w:rsidP="003A04D2">
      <w:pPr>
        <w:spacing w:line="240" w:lineRule="auto"/>
        <w:jc w:val="both"/>
        <w:rPr>
          <w:rFonts w:ascii="Times New Roman" w:hAnsi="Times New Roman" w:cs="Times New Roman"/>
          <w:sz w:val="20"/>
          <w:szCs w:val="20"/>
          <w:lang w:val="id-ID"/>
        </w:rPr>
      </w:pPr>
    </w:p>
    <w:sectPr w:rsidR="00F03203" w:rsidRPr="00C316DE" w:rsidSect="00362733">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3E5E"/>
    <w:multiLevelType w:val="hybridMultilevel"/>
    <w:tmpl w:val="045455F2"/>
    <w:lvl w:ilvl="0" w:tplc="7E88A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6267EC"/>
    <w:multiLevelType w:val="hybridMultilevel"/>
    <w:tmpl w:val="26120398"/>
    <w:lvl w:ilvl="0" w:tplc="E3E8F56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A343AB"/>
    <w:multiLevelType w:val="hybridMultilevel"/>
    <w:tmpl w:val="D50E217A"/>
    <w:lvl w:ilvl="0" w:tplc="AC48C77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C52F3"/>
    <w:multiLevelType w:val="hybridMultilevel"/>
    <w:tmpl w:val="F9A85130"/>
    <w:lvl w:ilvl="0" w:tplc="51CA2D7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2733"/>
    <w:rsid w:val="000673FB"/>
    <w:rsid w:val="00092A6C"/>
    <w:rsid w:val="0009438C"/>
    <w:rsid w:val="000C1D02"/>
    <w:rsid w:val="000D7E06"/>
    <w:rsid w:val="000E3766"/>
    <w:rsid w:val="00110E54"/>
    <w:rsid w:val="0011658D"/>
    <w:rsid w:val="00172B03"/>
    <w:rsid w:val="001732EC"/>
    <w:rsid w:val="00173E33"/>
    <w:rsid w:val="0019468B"/>
    <w:rsid w:val="0020426A"/>
    <w:rsid w:val="00234D5D"/>
    <w:rsid w:val="00237271"/>
    <w:rsid w:val="002722B7"/>
    <w:rsid w:val="0027522E"/>
    <w:rsid w:val="002C5D75"/>
    <w:rsid w:val="003564D2"/>
    <w:rsid w:val="00362733"/>
    <w:rsid w:val="00362B5D"/>
    <w:rsid w:val="00362FBB"/>
    <w:rsid w:val="003A04D2"/>
    <w:rsid w:val="003C7393"/>
    <w:rsid w:val="004354FF"/>
    <w:rsid w:val="004409C9"/>
    <w:rsid w:val="004449F3"/>
    <w:rsid w:val="00473001"/>
    <w:rsid w:val="004906E9"/>
    <w:rsid w:val="004B68DC"/>
    <w:rsid w:val="004D626C"/>
    <w:rsid w:val="00521204"/>
    <w:rsid w:val="00566254"/>
    <w:rsid w:val="0057590F"/>
    <w:rsid w:val="00592530"/>
    <w:rsid w:val="005A0601"/>
    <w:rsid w:val="005A1220"/>
    <w:rsid w:val="0061167D"/>
    <w:rsid w:val="006161ED"/>
    <w:rsid w:val="00617E43"/>
    <w:rsid w:val="00622843"/>
    <w:rsid w:val="00624B9E"/>
    <w:rsid w:val="00631597"/>
    <w:rsid w:val="006457DA"/>
    <w:rsid w:val="00645ECD"/>
    <w:rsid w:val="00665693"/>
    <w:rsid w:val="007103B6"/>
    <w:rsid w:val="00730CF0"/>
    <w:rsid w:val="007421FB"/>
    <w:rsid w:val="007D2F90"/>
    <w:rsid w:val="00872D10"/>
    <w:rsid w:val="00876D85"/>
    <w:rsid w:val="00880FBB"/>
    <w:rsid w:val="008815F4"/>
    <w:rsid w:val="00907DDF"/>
    <w:rsid w:val="0094379D"/>
    <w:rsid w:val="00970571"/>
    <w:rsid w:val="009717B8"/>
    <w:rsid w:val="009C54E7"/>
    <w:rsid w:val="009E3657"/>
    <w:rsid w:val="009E7415"/>
    <w:rsid w:val="00A40594"/>
    <w:rsid w:val="00A75176"/>
    <w:rsid w:val="00A8550A"/>
    <w:rsid w:val="00A85C2C"/>
    <w:rsid w:val="00A9749A"/>
    <w:rsid w:val="00AE0631"/>
    <w:rsid w:val="00AF0108"/>
    <w:rsid w:val="00B51157"/>
    <w:rsid w:val="00B5741D"/>
    <w:rsid w:val="00BC078E"/>
    <w:rsid w:val="00BC2885"/>
    <w:rsid w:val="00BF6A0A"/>
    <w:rsid w:val="00C316DE"/>
    <w:rsid w:val="00C33DA0"/>
    <w:rsid w:val="00C44FA0"/>
    <w:rsid w:val="00C563D6"/>
    <w:rsid w:val="00C6698E"/>
    <w:rsid w:val="00C861AE"/>
    <w:rsid w:val="00CA0A07"/>
    <w:rsid w:val="00CE1804"/>
    <w:rsid w:val="00CE4AE5"/>
    <w:rsid w:val="00D03679"/>
    <w:rsid w:val="00D05283"/>
    <w:rsid w:val="00D06CB2"/>
    <w:rsid w:val="00D0778F"/>
    <w:rsid w:val="00D20A63"/>
    <w:rsid w:val="00D22885"/>
    <w:rsid w:val="00D34F19"/>
    <w:rsid w:val="00D40CA2"/>
    <w:rsid w:val="00D64BFE"/>
    <w:rsid w:val="00D8326C"/>
    <w:rsid w:val="00D86AF2"/>
    <w:rsid w:val="00DA228B"/>
    <w:rsid w:val="00DF6F38"/>
    <w:rsid w:val="00E32578"/>
    <w:rsid w:val="00E46A1D"/>
    <w:rsid w:val="00E85690"/>
    <w:rsid w:val="00EA06A0"/>
    <w:rsid w:val="00EA18D7"/>
    <w:rsid w:val="00EB6AC9"/>
    <w:rsid w:val="00F03203"/>
    <w:rsid w:val="00F110B3"/>
    <w:rsid w:val="00F15CE9"/>
    <w:rsid w:val="00F203B9"/>
    <w:rsid w:val="00F2127A"/>
    <w:rsid w:val="00F32881"/>
    <w:rsid w:val="00F375F3"/>
    <w:rsid w:val="00FC7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733"/>
    <w:rPr>
      <w:color w:val="0000FF" w:themeColor="hyperlink"/>
      <w:u w:val="single"/>
    </w:rPr>
  </w:style>
  <w:style w:type="paragraph" w:styleId="NoSpacing">
    <w:name w:val="No Spacing"/>
    <w:uiPriority w:val="1"/>
    <w:qFormat/>
    <w:rsid w:val="00C861AE"/>
    <w:pPr>
      <w:spacing w:after="0" w:line="240" w:lineRule="auto"/>
    </w:pPr>
    <w:rPr>
      <w:rFonts w:ascii="Times New Roman" w:eastAsia="Times New Roman" w:hAnsi="Times New Roman" w:cs="Times New Roman"/>
      <w:sz w:val="20"/>
      <w:szCs w:val="20"/>
      <w:lang w:val="id-ID"/>
    </w:rPr>
  </w:style>
  <w:style w:type="paragraph" w:styleId="ListParagraph">
    <w:name w:val="List Paragraph"/>
    <w:basedOn w:val="Normal"/>
    <w:link w:val="ListParagraphChar"/>
    <w:uiPriority w:val="34"/>
    <w:qFormat/>
    <w:rsid w:val="00BF6A0A"/>
    <w:pPr>
      <w:spacing w:line="360" w:lineRule="auto"/>
      <w:ind w:left="720"/>
      <w:contextualSpacing/>
      <w:jc w:val="both"/>
    </w:pPr>
  </w:style>
  <w:style w:type="character" w:customStyle="1" w:styleId="apple-converted-space">
    <w:name w:val="apple-converted-space"/>
    <w:basedOn w:val="DefaultParagraphFont"/>
    <w:rsid w:val="00BF6A0A"/>
  </w:style>
  <w:style w:type="character" w:customStyle="1" w:styleId="ListParagraphChar">
    <w:name w:val="List Paragraph Char"/>
    <w:basedOn w:val="DefaultParagraphFont"/>
    <w:link w:val="ListParagraph"/>
    <w:uiPriority w:val="34"/>
    <w:locked/>
    <w:rsid w:val="001732EC"/>
  </w:style>
  <w:style w:type="table" w:styleId="TableGrid">
    <w:name w:val="Table Grid"/>
    <w:basedOn w:val="TableNormal"/>
    <w:uiPriority w:val="59"/>
    <w:rsid w:val="009E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1157"/>
    <w:pPr>
      <w:autoSpaceDE w:val="0"/>
      <w:autoSpaceDN w:val="0"/>
      <w:adjustRightInd w:val="0"/>
      <w:spacing w:after="0" w:line="240" w:lineRule="auto"/>
      <w:ind w:left="709" w:hanging="709"/>
      <w:jc w:val="both"/>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education.illinois.edu/rhennis/documents/TheNatureofCr%20iticalThinking_51711_0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gita.intan@gmail.com" TargetMode="External"/><Relationship Id="rId5" Type="http://schemas.openxmlformats.org/officeDocument/2006/relationships/hyperlink" Target="mailto:mochammadhendriant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dc:creator>
  <cp:lastModifiedBy>hendri</cp:lastModifiedBy>
  <cp:revision>91</cp:revision>
  <dcterms:created xsi:type="dcterms:W3CDTF">2018-01-31T07:51:00Z</dcterms:created>
  <dcterms:modified xsi:type="dcterms:W3CDTF">2018-02-21T12:35:00Z</dcterms:modified>
</cp:coreProperties>
</file>