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B0FC6" w14:textId="77777777" w:rsidR="00933791" w:rsidRPr="0040357A" w:rsidRDefault="00933791" w:rsidP="00933791">
      <w:pPr>
        <w:spacing w:line="240" w:lineRule="auto"/>
        <w:ind w:right="-330"/>
        <w:rPr>
          <w:rFonts w:ascii="Times New Roman" w:hAnsi="Times New Roman"/>
          <w:sz w:val="24"/>
          <w:szCs w:val="24"/>
        </w:rPr>
      </w:pPr>
    </w:p>
    <w:p w14:paraId="6C68E7FB" w14:textId="660979E0" w:rsidR="00933791" w:rsidRPr="00A50356" w:rsidRDefault="00933791" w:rsidP="00680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AB9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39B1CBA" wp14:editId="50A9F299">
            <wp:simplePos x="0" y="0"/>
            <wp:positionH relativeFrom="column">
              <wp:posOffset>34290</wp:posOffset>
            </wp:positionH>
            <wp:positionV relativeFrom="paragraph">
              <wp:posOffset>-201295</wp:posOffset>
            </wp:positionV>
            <wp:extent cx="1145516" cy="1147313"/>
            <wp:effectExtent l="19050" t="0" r="0" b="0"/>
            <wp:wrapNone/>
            <wp:docPr id="2" name="Picture 0" descr="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114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356">
        <w:rPr>
          <w:rFonts w:ascii="Times New Roman" w:hAnsi="Times New Roman"/>
          <w:b/>
          <w:sz w:val="28"/>
          <w:szCs w:val="28"/>
        </w:rPr>
        <w:t>SEKOLAH TINGGI KEGURUAN DAN ILMU PENDIDIKAN</w:t>
      </w:r>
    </w:p>
    <w:p w14:paraId="0F988C36" w14:textId="77777777" w:rsidR="00933791" w:rsidRPr="00A50356" w:rsidRDefault="00933791" w:rsidP="00933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356">
        <w:rPr>
          <w:rFonts w:ascii="Times New Roman" w:hAnsi="Times New Roman"/>
          <w:b/>
          <w:sz w:val="28"/>
          <w:szCs w:val="28"/>
        </w:rPr>
        <w:t xml:space="preserve">                 STKIP PGRI  SIDOARJO</w:t>
      </w:r>
    </w:p>
    <w:p w14:paraId="6A47A930" w14:textId="77777777" w:rsidR="00933791" w:rsidRPr="00B575B8" w:rsidRDefault="00933791" w:rsidP="009337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TERAKREDITASI</w:t>
      </w:r>
    </w:p>
    <w:p w14:paraId="5A3291C5" w14:textId="7529F49D" w:rsidR="00933791" w:rsidRPr="002B6742" w:rsidRDefault="00933791" w:rsidP="006809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B6742">
        <w:rPr>
          <w:rFonts w:ascii="Times New Roman" w:hAnsi="Times New Roman"/>
          <w:sz w:val="18"/>
          <w:szCs w:val="18"/>
        </w:rPr>
        <w:t>Alamat: Jl. Jenggala, Kotak Pos 149, Kemiri, Sidoarjo Telp. 031-8950181/ Faks031-8071354</w:t>
      </w:r>
    </w:p>
    <w:p w14:paraId="610F0BA8" w14:textId="659A2850" w:rsidR="00933791" w:rsidRPr="002B6742" w:rsidRDefault="00933791" w:rsidP="00680957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2B6742">
        <w:rPr>
          <w:rFonts w:ascii="Times New Roman" w:hAnsi="Times New Roman"/>
          <w:sz w:val="18"/>
          <w:szCs w:val="18"/>
        </w:rPr>
        <w:t xml:space="preserve">Website: </w:t>
      </w:r>
      <w:r>
        <w:fldChar w:fldCharType="begin"/>
      </w:r>
      <w:r>
        <w:instrText xml:space="preserve"> HYPERLINK "http://www.stkippgri-sidoarjo.ac.id" </w:instrText>
      </w:r>
      <w:r>
        <w:fldChar w:fldCharType="separate"/>
      </w:r>
      <w:r w:rsidRPr="002B6742">
        <w:rPr>
          <w:rStyle w:val="Hyperlink"/>
          <w:sz w:val="18"/>
          <w:szCs w:val="18"/>
        </w:rPr>
        <w:t>http://www.stkippgri-sidoarjo.ac.id</w:t>
      </w:r>
      <w:r>
        <w:rPr>
          <w:rStyle w:val="Hyperlink"/>
          <w:sz w:val="18"/>
          <w:szCs w:val="18"/>
        </w:rPr>
        <w:fldChar w:fldCharType="end"/>
      </w:r>
      <w:r w:rsidRPr="002B6742">
        <w:rPr>
          <w:rFonts w:ascii="Times New Roman" w:hAnsi="Times New Roman"/>
          <w:sz w:val="18"/>
          <w:szCs w:val="18"/>
        </w:rPr>
        <w:t>. Email: info@stkippgri-sidoarjo.ac.id.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806"/>
        <w:gridCol w:w="6782"/>
      </w:tblGrid>
      <w:tr w:rsidR="00357DB7" w14:paraId="225C203B" w14:textId="77777777" w:rsidTr="00357DB7">
        <w:tc>
          <w:tcPr>
            <w:tcW w:w="6806" w:type="dxa"/>
          </w:tcPr>
          <w:p w14:paraId="7D06B089" w14:textId="77777777" w:rsidR="00357DB7" w:rsidRDefault="00357DB7" w:rsidP="00357DB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1A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SUBJECT</w:t>
            </w:r>
            <w:r w:rsidRPr="00E71A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 w:rsidRPr="00E71A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 w:rsidRPr="00E71A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Research Method</w:t>
            </w:r>
          </w:p>
          <w:p w14:paraId="04AF85D6" w14:textId="77777777" w:rsidR="00357DB7" w:rsidRPr="00E71A86" w:rsidRDefault="00357DB7" w:rsidP="00357DB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CLASS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2021C </w:t>
            </w:r>
          </w:p>
          <w:p w14:paraId="5CAE2534" w14:textId="3FEE25BA" w:rsidR="00357DB7" w:rsidRPr="00E71A86" w:rsidRDefault="00357DB7" w:rsidP="00357DB7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33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1A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TIME ALLOCATION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E71A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E71A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Minutes</w:t>
            </w:r>
            <w:r w:rsidRPr="00E71A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 w:rsidRPr="00E71A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14:paraId="1FD61A27" w14:textId="0B34219D" w:rsidR="00357DB7" w:rsidRDefault="00357DB7" w:rsidP="00357DB7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33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1A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LECTURER</w:t>
            </w:r>
            <w:r w:rsidRPr="00E71A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  <w:t xml:space="preserve">       </w:t>
            </w:r>
            <w:r w:rsidRPr="00E71A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E71A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Lailatul Musyarofah, </w:t>
            </w:r>
            <w:r w:rsidRPr="00E71A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M.Pd.</w:t>
            </w:r>
          </w:p>
          <w:p w14:paraId="3CE3BA5D" w14:textId="24518536" w:rsidR="00357DB7" w:rsidRPr="00357DB7" w:rsidRDefault="00357DB7" w:rsidP="00357DB7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33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Open book/ gadget</w:t>
            </w:r>
          </w:p>
        </w:tc>
        <w:tc>
          <w:tcPr>
            <w:tcW w:w="6782" w:type="dxa"/>
          </w:tcPr>
          <w:p w14:paraId="314B68A6" w14:textId="77777777" w:rsidR="00357DB7" w:rsidRPr="00357DB7" w:rsidRDefault="00357DB7" w:rsidP="0093379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14:paraId="0771587B" w14:textId="1B981EF7" w:rsidR="00357DB7" w:rsidRDefault="00357DB7" w:rsidP="0093379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</w:tr>
    </w:tbl>
    <w:p w14:paraId="370A348F" w14:textId="77777777" w:rsidR="00357DB7" w:rsidRPr="00357DB7" w:rsidRDefault="00357DB7" w:rsidP="00357DB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D9958EF" w14:textId="7311144F" w:rsidR="00933791" w:rsidRDefault="00933791" w:rsidP="0048632C">
      <w:pPr>
        <w:spacing w:line="240" w:lineRule="auto"/>
        <w:ind w:left="426" w:right="6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You are provided 10 research titles, you are required to analyze </w:t>
      </w:r>
      <w:r w:rsidR="008C58A5" w:rsidRPr="008C58A5">
        <w:rPr>
          <w:rFonts w:ascii="Times New Roman" w:hAnsi="Times New Roman"/>
          <w:b/>
          <w:bCs/>
          <w:sz w:val="24"/>
          <w:szCs w:val="24"/>
          <w:lang w:val="en-US"/>
        </w:rPr>
        <w:t>five</w:t>
      </w:r>
      <w:r>
        <w:rPr>
          <w:rFonts w:ascii="Times New Roman" w:hAnsi="Times New Roman"/>
          <w:sz w:val="24"/>
          <w:szCs w:val="24"/>
          <w:lang w:val="en-US"/>
        </w:rPr>
        <w:t xml:space="preserve"> title</w:t>
      </w:r>
      <w:r w:rsidR="008C58A5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to decide the possible research method</w:t>
      </w:r>
      <w:r w:rsidR="00732263"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 xml:space="preserve">design, instruments, and data collection techniques.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10"/>
        <w:gridCol w:w="4619"/>
        <w:gridCol w:w="2929"/>
        <w:gridCol w:w="2666"/>
        <w:gridCol w:w="2803"/>
      </w:tblGrid>
      <w:tr w:rsidR="00933791" w:rsidRPr="00933791" w14:paraId="4B9CCEF1" w14:textId="77777777" w:rsidTr="0048632C">
        <w:tc>
          <w:tcPr>
            <w:tcW w:w="283" w:type="dxa"/>
          </w:tcPr>
          <w:p w14:paraId="1AAF0DE8" w14:textId="16013E27" w:rsidR="00933791" w:rsidRP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4678" w:type="dxa"/>
          </w:tcPr>
          <w:p w14:paraId="48B54164" w14:textId="1F472FAA" w:rsidR="00933791" w:rsidRPr="008C58A5" w:rsidRDefault="00933791" w:rsidP="00933791">
            <w:pPr>
              <w:spacing w:line="240" w:lineRule="auto"/>
              <w:ind w:right="-33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C58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Research Titles</w:t>
            </w:r>
          </w:p>
        </w:tc>
        <w:tc>
          <w:tcPr>
            <w:tcW w:w="2977" w:type="dxa"/>
          </w:tcPr>
          <w:p w14:paraId="6C9A7770" w14:textId="5D44D6A1" w:rsidR="00933791" w:rsidRPr="00933791" w:rsidRDefault="00933791" w:rsidP="00992D9E">
            <w:pPr>
              <w:spacing w:line="240" w:lineRule="auto"/>
              <w:ind w:left="-386" w:right="-33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3379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Research Method/ Design</w:t>
            </w:r>
          </w:p>
        </w:tc>
        <w:tc>
          <w:tcPr>
            <w:tcW w:w="2693" w:type="dxa"/>
          </w:tcPr>
          <w:p w14:paraId="7CE4E2EB" w14:textId="2B4C8496" w:rsidR="00933791" w:rsidRPr="00933791" w:rsidRDefault="00933791" w:rsidP="00933791">
            <w:pPr>
              <w:spacing w:line="240" w:lineRule="auto"/>
              <w:ind w:right="-33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3379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Instruments</w:t>
            </w:r>
          </w:p>
        </w:tc>
        <w:tc>
          <w:tcPr>
            <w:tcW w:w="2835" w:type="dxa"/>
          </w:tcPr>
          <w:p w14:paraId="73E24C7A" w14:textId="45FE40E9" w:rsidR="00933791" w:rsidRPr="00933791" w:rsidRDefault="00933791" w:rsidP="0093379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3379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Data Collection Techniques</w:t>
            </w:r>
          </w:p>
        </w:tc>
      </w:tr>
      <w:tr w:rsidR="00933791" w14:paraId="5A7E4FD4" w14:textId="77777777" w:rsidTr="0048632C">
        <w:tc>
          <w:tcPr>
            <w:tcW w:w="283" w:type="dxa"/>
          </w:tcPr>
          <w:p w14:paraId="59BBDFAC" w14:textId="04A70A89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14:paraId="1780A772" w14:textId="65449F1B" w:rsidR="00933791" w:rsidRPr="008C58A5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8A5">
              <w:rPr>
                <w:rFonts w:ascii="Times New Roman" w:hAnsi="Times New Roman"/>
                <w:i/>
                <w:iCs/>
                <w:shd w:val="clear" w:color="auto" w:fill="FFFFFF"/>
              </w:rPr>
              <w:t>Increasing the Students Reading Comprehension Achievement through Questioning Technique</w:t>
            </w:r>
          </w:p>
        </w:tc>
        <w:tc>
          <w:tcPr>
            <w:tcW w:w="2977" w:type="dxa"/>
          </w:tcPr>
          <w:p w14:paraId="3DA491B6" w14:textId="77777777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6D76D007" w14:textId="77777777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02177F61" w14:textId="77777777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3791" w14:paraId="43B536A7" w14:textId="77777777" w:rsidTr="0048632C">
        <w:tc>
          <w:tcPr>
            <w:tcW w:w="283" w:type="dxa"/>
          </w:tcPr>
          <w:p w14:paraId="3AC95C93" w14:textId="174BE8A3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</w:tcPr>
          <w:p w14:paraId="59F134BD" w14:textId="44E6E1D8" w:rsidR="00933791" w:rsidRPr="008C58A5" w:rsidRDefault="00933791" w:rsidP="00992D9E">
            <w:pPr>
              <w:spacing w:line="240" w:lineRule="auto"/>
              <w:ind w:right="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8A5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The Influence of Student Vocabulary </w:t>
            </w:r>
            <w:r w:rsidR="00992D9E" w:rsidRPr="008C58A5">
              <w:rPr>
                <w:rFonts w:ascii="Times New Roman" w:hAnsi="Times New Roman"/>
                <w:i/>
                <w:iCs/>
                <w:shd w:val="clear" w:color="auto" w:fill="FFFFFF"/>
                <w:lang w:val="en-US"/>
              </w:rPr>
              <w:t>M</w:t>
            </w:r>
            <w:r w:rsidRPr="008C58A5">
              <w:rPr>
                <w:rFonts w:ascii="Times New Roman" w:hAnsi="Times New Roman"/>
                <w:i/>
                <w:iCs/>
                <w:shd w:val="clear" w:color="auto" w:fill="FFFFFF"/>
              </w:rPr>
              <w:t>astery toward Writing narrative Text Ability</w:t>
            </w:r>
          </w:p>
        </w:tc>
        <w:tc>
          <w:tcPr>
            <w:tcW w:w="2977" w:type="dxa"/>
          </w:tcPr>
          <w:p w14:paraId="15811F7D" w14:textId="77777777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15A1B64F" w14:textId="77777777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77DBBB81" w14:textId="77777777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3791" w14:paraId="69272241" w14:textId="77777777" w:rsidTr="0048632C">
        <w:tc>
          <w:tcPr>
            <w:tcW w:w="283" w:type="dxa"/>
          </w:tcPr>
          <w:p w14:paraId="19FE8900" w14:textId="562877E6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</w:tcPr>
          <w:p w14:paraId="54DA80CB" w14:textId="23740970" w:rsidR="00933791" w:rsidRPr="008C58A5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8A5">
              <w:rPr>
                <w:rFonts w:ascii="Times New Roman" w:hAnsi="Times New Roman"/>
                <w:i/>
                <w:iCs/>
                <w:shd w:val="clear" w:color="auto" w:fill="FFFFFF"/>
              </w:rPr>
              <w:t>The Analysis of Using Lexical Cohesion on the Abstract of Undergraduate Thesis</w:t>
            </w:r>
          </w:p>
        </w:tc>
        <w:tc>
          <w:tcPr>
            <w:tcW w:w="2977" w:type="dxa"/>
          </w:tcPr>
          <w:p w14:paraId="5D8BC3A3" w14:textId="77777777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55DD2087" w14:textId="77777777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1F35AC7E" w14:textId="77777777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3791" w14:paraId="484E1A8F" w14:textId="77777777" w:rsidTr="0048632C">
        <w:tc>
          <w:tcPr>
            <w:tcW w:w="283" w:type="dxa"/>
          </w:tcPr>
          <w:p w14:paraId="1D5A1891" w14:textId="698CA5B8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</w:tcPr>
          <w:p w14:paraId="246D3D4E" w14:textId="0C21A0D8" w:rsidR="00933791" w:rsidRPr="008C58A5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8A5">
              <w:rPr>
                <w:rFonts w:ascii="Times New Roman" w:hAnsi="Times New Roman"/>
                <w:i/>
                <w:iCs/>
                <w:shd w:val="clear" w:color="auto" w:fill="FFFFFF"/>
              </w:rPr>
              <w:t>Developing the Students Ability in Writing Recount Text Through Guiding Questions Technique</w:t>
            </w:r>
          </w:p>
        </w:tc>
        <w:tc>
          <w:tcPr>
            <w:tcW w:w="2977" w:type="dxa"/>
          </w:tcPr>
          <w:p w14:paraId="0DD5AFE2" w14:textId="77777777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59C91CB5" w14:textId="77777777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135F4105" w14:textId="77777777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3791" w14:paraId="485FC4E1" w14:textId="77777777" w:rsidTr="0048632C">
        <w:tc>
          <w:tcPr>
            <w:tcW w:w="283" w:type="dxa"/>
          </w:tcPr>
          <w:p w14:paraId="775DAD32" w14:textId="53BE64A6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678" w:type="dxa"/>
          </w:tcPr>
          <w:p w14:paraId="5FCA61C8" w14:textId="760F112F" w:rsidR="00933791" w:rsidRPr="008C58A5" w:rsidRDefault="008C58A5" w:rsidP="00992D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8A5">
              <w:rPr>
                <w:rFonts w:ascii="Times New Roman" w:hAnsi="Times New Roman"/>
                <w:i/>
                <w:iCs/>
                <w:shd w:val="clear" w:color="auto" w:fill="FFFFFF"/>
              </w:rPr>
              <w:t>Semantic</w:t>
            </w:r>
            <w:r>
              <w:rPr>
                <w:i/>
                <w:iCs/>
                <w:color w:val="5C5A52"/>
                <w:shd w:val="clear" w:color="auto" w:fill="FFFFFF"/>
              </w:rPr>
              <w:t xml:space="preserve"> </w:t>
            </w:r>
            <w:r w:rsidRPr="008C58A5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Analysis </w:t>
            </w:r>
            <w:r>
              <w:rPr>
                <w:rFonts w:ascii="Times New Roman" w:hAnsi="Times New Roman"/>
                <w:i/>
                <w:iCs/>
                <w:shd w:val="clear" w:color="auto" w:fill="FFFFFF"/>
                <w:lang w:val="en-US"/>
              </w:rPr>
              <w:t>o</w:t>
            </w:r>
            <w:r w:rsidRPr="008C58A5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n The Student’s Ability </w:t>
            </w:r>
            <w:proofErr w:type="spellStart"/>
            <w:r>
              <w:rPr>
                <w:rFonts w:ascii="Times New Roman" w:hAnsi="Times New Roman"/>
                <w:i/>
                <w:iCs/>
                <w:shd w:val="clear" w:color="auto" w:fill="FFFFFF"/>
                <w:lang w:val="en-US"/>
              </w:rPr>
              <w:t>i</w:t>
            </w:r>
            <w:proofErr w:type="spellEnd"/>
            <w:r w:rsidRPr="008C58A5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n Distinguishing Ambiguity </w:t>
            </w:r>
            <w:r>
              <w:rPr>
                <w:rFonts w:ascii="Times New Roman" w:hAnsi="Times New Roman"/>
                <w:i/>
                <w:iCs/>
                <w:shd w:val="clear" w:color="auto" w:fill="FFFFFF"/>
                <w:lang w:val="en-US"/>
              </w:rPr>
              <w:t>a</w:t>
            </w:r>
            <w:r w:rsidRPr="008C58A5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nd Anomaly Sentence </w:t>
            </w:r>
            <w:r>
              <w:rPr>
                <w:rFonts w:ascii="Times New Roman" w:hAnsi="Times New Roman"/>
                <w:i/>
                <w:iCs/>
                <w:shd w:val="clear" w:color="auto" w:fill="FFFFFF"/>
                <w:lang w:val="en-US"/>
              </w:rPr>
              <w:t>o</w:t>
            </w:r>
            <w:r w:rsidRPr="008C58A5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f </w:t>
            </w:r>
            <w:r w:rsidRPr="008C58A5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English </w:t>
            </w:r>
            <w:r>
              <w:rPr>
                <w:rFonts w:ascii="Times New Roman" w:hAnsi="Times New Roman"/>
                <w:i/>
                <w:iCs/>
                <w:shd w:val="clear" w:color="auto" w:fill="FFFFFF"/>
                <w:lang w:val="en-US"/>
              </w:rPr>
              <w:t>a</w:t>
            </w:r>
            <w:r w:rsidRPr="008C58A5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mong </w:t>
            </w:r>
            <w:r w:rsidR="00D96CCE">
              <w:rPr>
                <w:rFonts w:ascii="Times New Roman" w:hAnsi="Times New Roman"/>
                <w:i/>
                <w:iCs/>
                <w:shd w:val="clear" w:color="auto" w:fill="FFFFFF"/>
                <w:lang w:val="en-US"/>
              </w:rPr>
              <w:t>t</w:t>
            </w:r>
            <w:r w:rsidRPr="008C58A5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he Students </w:t>
            </w:r>
            <w:r w:rsidR="00D96CCE">
              <w:rPr>
                <w:rFonts w:ascii="Times New Roman" w:hAnsi="Times New Roman"/>
                <w:i/>
                <w:iCs/>
                <w:shd w:val="clear" w:color="auto" w:fill="FFFFFF"/>
                <w:lang w:val="en-US"/>
              </w:rPr>
              <w:t>of the</w:t>
            </w:r>
            <w:r w:rsidRPr="008C58A5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Fifth Semester</w:t>
            </w:r>
          </w:p>
        </w:tc>
        <w:tc>
          <w:tcPr>
            <w:tcW w:w="2977" w:type="dxa"/>
          </w:tcPr>
          <w:p w14:paraId="721610FE" w14:textId="77777777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5396CA39" w14:textId="77777777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5AD8C08D" w14:textId="77777777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3791" w14:paraId="7017A10A" w14:textId="77777777" w:rsidTr="0048632C">
        <w:tc>
          <w:tcPr>
            <w:tcW w:w="283" w:type="dxa"/>
          </w:tcPr>
          <w:p w14:paraId="1D10B58C" w14:textId="4A282838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</w:tcPr>
          <w:p w14:paraId="25116C1D" w14:textId="1DE7CCA8" w:rsidR="00933791" w:rsidRPr="008C58A5" w:rsidRDefault="00933791" w:rsidP="00992D9E">
            <w:pPr>
              <w:spacing w:line="240" w:lineRule="auto"/>
              <w:ind w:right="17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8A5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Using Suggestopedia Method in </w:t>
            </w:r>
            <w:r w:rsidR="008C58A5">
              <w:rPr>
                <w:rFonts w:ascii="Times New Roman" w:hAnsi="Times New Roman"/>
                <w:i/>
                <w:iCs/>
                <w:shd w:val="clear" w:color="auto" w:fill="FFFFFF"/>
                <w:lang w:val="en-US"/>
              </w:rPr>
              <w:t>Teaching</w:t>
            </w:r>
            <w:r w:rsidRPr="008C58A5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r w:rsidR="008C58A5">
              <w:rPr>
                <w:rFonts w:ascii="Times New Roman" w:hAnsi="Times New Roman"/>
                <w:i/>
                <w:iCs/>
                <w:shd w:val="clear" w:color="auto" w:fill="FFFFFF"/>
                <w:lang w:val="en-US"/>
              </w:rPr>
              <w:t xml:space="preserve">English </w:t>
            </w:r>
            <w:r w:rsidRPr="008C58A5">
              <w:rPr>
                <w:rFonts w:ascii="Times New Roman" w:hAnsi="Times New Roman"/>
                <w:i/>
                <w:iCs/>
                <w:shd w:val="clear" w:color="auto" w:fill="FFFFFF"/>
              </w:rPr>
              <w:t>for the Fifth Class Students</w:t>
            </w:r>
          </w:p>
        </w:tc>
        <w:tc>
          <w:tcPr>
            <w:tcW w:w="2977" w:type="dxa"/>
          </w:tcPr>
          <w:p w14:paraId="286D6D7A" w14:textId="77777777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090DAC1A" w14:textId="77777777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6C901F8F" w14:textId="77777777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3791" w14:paraId="23897B38" w14:textId="77777777" w:rsidTr="0048632C">
        <w:tc>
          <w:tcPr>
            <w:tcW w:w="283" w:type="dxa"/>
          </w:tcPr>
          <w:p w14:paraId="5589F2A5" w14:textId="019BC61D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</w:tcPr>
          <w:p w14:paraId="282E8114" w14:textId="067386DA" w:rsidR="00933791" w:rsidRPr="008C58A5" w:rsidRDefault="00933791" w:rsidP="00992D9E">
            <w:pPr>
              <w:spacing w:line="240" w:lineRule="auto"/>
              <w:ind w:right="-10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8A5">
              <w:rPr>
                <w:rFonts w:ascii="Times New Roman" w:hAnsi="Times New Roman"/>
                <w:i/>
                <w:iCs/>
                <w:shd w:val="clear" w:color="auto" w:fill="FFFFFF"/>
              </w:rPr>
              <w:t>The Implementi</w:t>
            </w:r>
            <w:r w:rsidRPr="008C58A5">
              <w:rPr>
                <w:rFonts w:ascii="Times New Roman" w:hAnsi="Times New Roman"/>
                <w:i/>
                <w:iCs/>
                <w:shd w:val="clear" w:color="auto" w:fill="FFFFFF"/>
                <w:lang w:val="en-US"/>
              </w:rPr>
              <w:t xml:space="preserve">on </w:t>
            </w:r>
            <w:r w:rsidRPr="008C58A5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of Drama Techniques </w:t>
            </w:r>
            <w:r w:rsidR="00992D9E" w:rsidRPr="008C58A5">
              <w:rPr>
                <w:rFonts w:ascii="Times New Roman" w:hAnsi="Times New Roman"/>
                <w:i/>
                <w:iCs/>
                <w:shd w:val="clear" w:color="auto" w:fill="FFFFFF"/>
                <w:lang w:val="en-US"/>
              </w:rPr>
              <w:t xml:space="preserve">for Teaching </w:t>
            </w:r>
            <w:r w:rsidRPr="008C58A5">
              <w:rPr>
                <w:rFonts w:ascii="Times New Roman" w:hAnsi="Times New Roman"/>
                <w:i/>
                <w:iCs/>
                <w:shd w:val="clear" w:color="auto" w:fill="FFFFFF"/>
              </w:rPr>
              <w:t>Speaking Ability</w:t>
            </w:r>
          </w:p>
        </w:tc>
        <w:tc>
          <w:tcPr>
            <w:tcW w:w="2977" w:type="dxa"/>
          </w:tcPr>
          <w:p w14:paraId="1B1AADA4" w14:textId="77777777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69842A18" w14:textId="77777777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0E4FB96E" w14:textId="77777777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3791" w14:paraId="3C2AF925" w14:textId="77777777" w:rsidTr="0048632C">
        <w:tc>
          <w:tcPr>
            <w:tcW w:w="283" w:type="dxa"/>
          </w:tcPr>
          <w:p w14:paraId="4D01C1B4" w14:textId="20CBC142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</w:tcPr>
          <w:p w14:paraId="5770FACC" w14:textId="25A8CED1" w:rsidR="00933791" w:rsidRPr="008C58A5" w:rsidRDefault="00992D9E" w:rsidP="00992D9E">
            <w:pPr>
              <w:spacing w:line="240" w:lineRule="auto"/>
              <w:ind w:right="318"/>
              <w:rPr>
                <w:rFonts w:ascii="Times New Roman" w:hAnsi="Times New Roman"/>
                <w:i/>
                <w:iCs/>
                <w:shd w:val="clear" w:color="auto" w:fill="FFFFFF"/>
              </w:rPr>
            </w:pPr>
            <w:r w:rsidRPr="008C58A5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  </w:t>
            </w:r>
            <w:r w:rsidRPr="008C58A5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Implementation of Education Game base on Computer to Increase the Students' Learning Achievement at the Third Grade of SDN 2 Yukum Jaya </w:t>
            </w:r>
          </w:p>
        </w:tc>
        <w:tc>
          <w:tcPr>
            <w:tcW w:w="2977" w:type="dxa"/>
          </w:tcPr>
          <w:p w14:paraId="24523DE0" w14:textId="77777777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021C8515" w14:textId="77777777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1B2A2DC7" w14:textId="77777777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3791" w14:paraId="7E351C57" w14:textId="77777777" w:rsidTr="0048632C">
        <w:tc>
          <w:tcPr>
            <w:tcW w:w="283" w:type="dxa"/>
          </w:tcPr>
          <w:p w14:paraId="42D67AF1" w14:textId="568D41F2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8" w:type="dxa"/>
          </w:tcPr>
          <w:p w14:paraId="3937511C" w14:textId="5786538D" w:rsidR="00933791" w:rsidRPr="008C58A5" w:rsidRDefault="00992D9E" w:rsidP="00992D9E">
            <w:pPr>
              <w:spacing w:line="240" w:lineRule="auto"/>
              <w:ind w:right="35"/>
              <w:rPr>
                <w:rFonts w:ascii="Times New Roman" w:hAnsi="Times New Roman"/>
                <w:i/>
                <w:iCs/>
                <w:shd w:val="clear" w:color="auto" w:fill="FFFFFF"/>
              </w:rPr>
            </w:pPr>
            <w:r w:rsidRPr="008C58A5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Analysis of Students' Reading Purpose among the Third Semester Students of English Education Study program </w:t>
            </w:r>
          </w:p>
        </w:tc>
        <w:tc>
          <w:tcPr>
            <w:tcW w:w="2977" w:type="dxa"/>
          </w:tcPr>
          <w:p w14:paraId="1A2F65AF" w14:textId="77777777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275C9B21" w14:textId="77777777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26B80F71" w14:textId="77777777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3791" w14:paraId="60989013" w14:textId="77777777" w:rsidTr="0048632C">
        <w:tc>
          <w:tcPr>
            <w:tcW w:w="283" w:type="dxa"/>
          </w:tcPr>
          <w:p w14:paraId="6F6E1521" w14:textId="2EF49E1A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78" w:type="dxa"/>
          </w:tcPr>
          <w:p w14:paraId="6D2D79DD" w14:textId="57401EFD" w:rsidR="00933791" w:rsidRPr="008C58A5" w:rsidRDefault="00992D9E" w:rsidP="0048632C">
            <w:pPr>
              <w:spacing w:line="240" w:lineRule="auto"/>
              <w:rPr>
                <w:rFonts w:ascii="Times New Roman" w:hAnsi="Times New Roman"/>
                <w:i/>
                <w:iCs/>
                <w:shd w:val="clear" w:color="auto" w:fill="FFFFFF"/>
              </w:rPr>
            </w:pPr>
            <w:r w:rsidRPr="008C58A5">
              <w:rPr>
                <w:rFonts w:ascii="Times New Roman" w:hAnsi="Times New Roman"/>
                <w:i/>
                <w:iCs/>
                <w:shd w:val="clear" w:color="auto" w:fill="FFFFFF"/>
              </w:rPr>
              <w:t>The Ifluence of Using Larson’ Model toward the Students’ Ability in Translating Textamong the Fifth</w:t>
            </w:r>
            <w:r w:rsidR="0048632C">
              <w:rPr>
                <w:rFonts w:ascii="Times New Roman" w:hAnsi="Times New Roman"/>
                <w:i/>
                <w:iCs/>
                <w:shd w:val="clear" w:color="auto" w:fill="FFFFFF"/>
                <w:lang w:val="en-US"/>
              </w:rPr>
              <w:t xml:space="preserve"> </w:t>
            </w:r>
            <w:bookmarkStart w:id="0" w:name="_GoBack"/>
            <w:bookmarkEnd w:id="0"/>
            <w:r w:rsidRPr="008C58A5">
              <w:rPr>
                <w:rFonts w:ascii="Times New Roman" w:hAnsi="Times New Roman"/>
                <w:i/>
                <w:iCs/>
                <w:shd w:val="clear" w:color="auto" w:fill="FFFFFF"/>
              </w:rPr>
              <w:t>Semester Students</w:t>
            </w:r>
          </w:p>
        </w:tc>
        <w:tc>
          <w:tcPr>
            <w:tcW w:w="2977" w:type="dxa"/>
          </w:tcPr>
          <w:p w14:paraId="04A8FC43" w14:textId="77777777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61E25C3F" w14:textId="77777777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43F9C8C9" w14:textId="77777777" w:rsidR="00933791" w:rsidRDefault="00933791" w:rsidP="00933791">
            <w:pPr>
              <w:spacing w:line="240" w:lineRule="auto"/>
              <w:ind w:right="-3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4B5FEEC" w14:textId="77777777" w:rsidR="00933791" w:rsidRPr="00933791" w:rsidRDefault="00933791" w:rsidP="00933791">
      <w:pPr>
        <w:spacing w:line="240" w:lineRule="auto"/>
        <w:ind w:right="-330"/>
        <w:rPr>
          <w:rFonts w:ascii="Times New Roman" w:hAnsi="Times New Roman"/>
          <w:sz w:val="24"/>
          <w:szCs w:val="24"/>
          <w:lang w:val="en-US"/>
        </w:rPr>
      </w:pPr>
    </w:p>
    <w:p w14:paraId="636B26AA" w14:textId="77777777" w:rsidR="00AF35CA" w:rsidRDefault="00AF35CA"/>
    <w:sectPr w:rsidR="00AF35CA" w:rsidSect="009337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0B17"/>
    <w:multiLevelType w:val="hybridMultilevel"/>
    <w:tmpl w:val="4C30432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91"/>
    <w:rsid w:val="00357DB7"/>
    <w:rsid w:val="0048632C"/>
    <w:rsid w:val="00680957"/>
    <w:rsid w:val="00732263"/>
    <w:rsid w:val="008C58A5"/>
    <w:rsid w:val="00933791"/>
    <w:rsid w:val="00992D9E"/>
    <w:rsid w:val="00AF35CA"/>
    <w:rsid w:val="00D9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F766"/>
  <w15:chartTrackingRefBased/>
  <w15:docId w15:val="{0E53ABD1-8036-4EC6-8E9C-7A844DA9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791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37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3791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3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2023-07-26T08:11:00Z</dcterms:created>
  <dcterms:modified xsi:type="dcterms:W3CDTF">2023-07-26T08:36:00Z</dcterms:modified>
</cp:coreProperties>
</file>